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常州经开区中小学</w:t>
      </w:r>
      <w:bookmarkStart w:id="0" w:name="_GoBack"/>
      <w:bookmarkEnd w:id="0"/>
      <w:r>
        <w:rPr>
          <w:rFonts w:hint="eastAsia" w:eastAsia="方正小标宋简体"/>
          <w:bCs/>
          <w:sz w:val="44"/>
          <w:szCs w:val="44"/>
          <w:lang w:val="en-US" w:eastAsia="zh-CN"/>
        </w:rPr>
        <w:t>安全工作</w:t>
      </w:r>
      <w:r>
        <w:rPr>
          <w:rFonts w:hint="eastAsia" w:eastAsia="方正小标宋简体"/>
          <w:bCs/>
          <w:sz w:val="44"/>
          <w:szCs w:val="44"/>
          <w:lang w:eastAsia="zh-CN"/>
        </w:rPr>
        <w:t>会</w:t>
      </w:r>
      <w:r>
        <w:rPr>
          <w:rFonts w:hint="eastAsia" w:eastAsia="方正小标宋简体"/>
          <w:bCs/>
          <w:sz w:val="44"/>
          <w:szCs w:val="44"/>
        </w:rPr>
        <w:t>议</w:t>
      </w:r>
      <w:r>
        <w:rPr>
          <w:rFonts w:hint="eastAsia" w:eastAsia="方正小标宋简体"/>
          <w:bCs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楷体_GB2312"/>
          <w:szCs w:val="32"/>
        </w:rPr>
      </w:pPr>
      <w:r>
        <w:rPr>
          <w:rFonts w:eastAsia="楷体_GB2312"/>
          <w:szCs w:val="32"/>
        </w:rPr>
        <w:t>（202</w:t>
      </w:r>
      <w:r>
        <w:rPr>
          <w:rFonts w:hint="eastAsia" w:eastAsia="楷体_GB2312"/>
          <w:szCs w:val="32"/>
          <w:lang w:val="en-US" w:eastAsia="zh-CN"/>
        </w:rPr>
        <w:t>4</w:t>
      </w:r>
      <w:r>
        <w:rPr>
          <w:rFonts w:eastAsia="楷体_GB2312"/>
          <w:szCs w:val="32"/>
        </w:rPr>
        <w:t>年</w:t>
      </w:r>
      <w:r>
        <w:rPr>
          <w:rFonts w:hint="eastAsia" w:eastAsia="楷体_GB2312"/>
          <w:szCs w:val="32"/>
          <w:lang w:val="en-US" w:eastAsia="zh-CN"/>
        </w:rPr>
        <w:t>3</w:t>
      </w:r>
      <w:r>
        <w:rPr>
          <w:rFonts w:eastAsia="楷体_GB2312"/>
          <w:szCs w:val="32"/>
        </w:rPr>
        <w:t>月</w:t>
      </w:r>
      <w:r>
        <w:rPr>
          <w:rFonts w:hint="eastAsia" w:eastAsia="楷体_GB2312"/>
          <w:szCs w:val="32"/>
          <w:lang w:val="en-US" w:eastAsia="zh-CN"/>
        </w:rPr>
        <w:t>27</w:t>
      </w:r>
      <w:r>
        <w:rPr>
          <w:rFonts w:eastAsia="楷体_GB2312"/>
          <w:szCs w:val="32"/>
        </w:rPr>
        <w:t>日</w:t>
      </w:r>
      <w:r>
        <w:rPr>
          <w:rFonts w:hint="eastAsia" w:eastAsia="楷体_GB2312"/>
          <w:szCs w:val="32"/>
        </w:rPr>
        <w:t>，</w:t>
      </w:r>
      <w:r>
        <w:rPr>
          <w:rFonts w:eastAsia="楷体_GB2312"/>
          <w:szCs w:val="32"/>
        </w:rPr>
        <w:t>星期</w:t>
      </w:r>
      <w:r>
        <w:rPr>
          <w:rFonts w:hint="eastAsia" w:eastAsia="楷体_GB2312"/>
          <w:szCs w:val="32"/>
          <w:lang w:val="en-US" w:eastAsia="zh-CN"/>
        </w:rPr>
        <w:t>三下</w:t>
      </w:r>
      <w:r>
        <w:rPr>
          <w:rFonts w:hint="eastAsia" w:eastAsia="楷体_GB2312"/>
          <w:szCs w:val="32"/>
        </w:rPr>
        <w:t>午</w:t>
      </w:r>
      <w:r>
        <w:rPr>
          <w:rFonts w:eastAsia="楷体_GB2312"/>
          <w:szCs w:val="32"/>
        </w:rPr>
        <w:t>）</w:t>
      </w:r>
    </w:p>
    <w:tbl>
      <w:tblPr>
        <w:tblStyle w:val="12"/>
        <w:tblW w:w="13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10"/>
        <w:gridCol w:w="4347"/>
        <w:gridCol w:w="5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地 点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 xml:space="preserve">内 </w:t>
            </w: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5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:00—</w:t>
            </w:r>
            <w:r>
              <w:rPr>
                <w:rFonts w:hint="eastAsia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经开区实验初中小报告厅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相关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学校交流汇报；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部署防范学生欺凌工作；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3.领导讲话。</w:t>
            </w:r>
          </w:p>
        </w:tc>
        <w:tc>
          <w:tcPr>
            <w:tcW w:w="5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1.社会事业局分管领导；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</w:rPr>
              <w:t>社会事业局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安全科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相关人员；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3.各中小学安全工作分管领导。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cs="仿宋_GB2312"/>
          <w:sz w:val="28"/>
          <w:szCs w:val="28"/>
        </w:rPr>
        <w:t>联系人：</w:t>
      </w:r>
      <w:r>
        <w:rPr>
          <w:rFonts w:hint="eastAsia" w:cs="仿宋_GB2312"/>
          <w:sz w:val="28"/>
          <w:szCs w:val="28"/>
          <w:lang w:val="en-US" w:eastAsia="zh-CN"/>
        </w:rPr>
        <w:t>徐国平</w:t>
      </w:r>
      <w:r>
        <w:rPr>
          <w:rFonts w:hint="eastAsia" w:cs="仿宋_GB2312"/>
          <w:sz w:val="28"/>
          <w:szCs w:val="28"/>
        </w:rPr>
        <w:t>，联系电话：8986</w:t>
      </w:r>
      <w:r>
        <w:rPr>
          <w:rFonts w:hint="eastAsia" w:cs="仿宋_GB2312"/>
          <w:sz w:val="28"/>
          <w:szCs w:val="28"/>
          <w:lang w:val="en-US" w:eastAsia="zh-CN"/>
        </w:rPr>
        <w:t xml:space="preserve">3206。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eastAsia="仿宋_GB2312"/>
          <w:sz w:val="28"/>
          <w:szCs w:val="28"/>
          <w:lang w:val="en-US" w:eastAsia="zh-CN"/>
        </w:rPr>
        <w:t>各校园的车辆可停在经开区实验初中的南边和西边的马路上。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cs="仿宋_GB2312"/>
          <w:sz w:val="28"/>
          <w:szCs w:val="28"/>
        </w:rPr>
        <w:t xml:space="preserve">          </w:t>
      </w:r>
      <w:r>
        <w:rPr>
          <w:rFonts w:hint="eastAsia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cs="仿宋_GB2312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常州经开区</w:t>
      </w:r>
      <w:r>
        <w:rPr>
          <w:rFonts w:hint="eastAsia"/>
          <w:sz w:val="28"/>
          <w:szCs w:val="28"/>
          <w:lang w:eastAsia="zh-CN"/>
        </w:rPr>
        <w:t>社会事业局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480"/>
        <w:jc w:val="center"/>
        <w:textAlignment w:val="auto"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sz w:val="28"/>
          <w:szCs w:val="28"/>
        </w:rPr>
        <w:t>日</w:t>
      </w:r>
    </w:p>
    <w:sectPr>
      <w:pgSz w:w="16838" w:h="11906" w:orient="landscape"/>
      <w:pgMar w:top="2098" w:right="1440" w:bottom="19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4910F"/>
    <w:multiLevelType w:val="multilevel"/>
    <w:tmpl w:val="BC14910F"/>
    <w:lvl w:ilvl="0" w:tentative="0">
      <w:start w:val="1"/>
      <w:numFmt w:val="decimal"/>
      <w:pStyle w:val="16"/>
      <w:suff w:val="space"/>
      <w:lvlText w:val="%1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8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1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1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BD0F26F8"/>
    <w:multiLevelType w:val="multilevel"/>
    <w:tmpl w:val="BD0F26F8"/>
    <w:lvl w:ilvl="0" w:tentative="0">
      <w:start w:val="1"/>
      <w:numFmt w:val="decimal"/>
      <w:pStyle w:val="15"/>
      <w:suff w:val="space"/>
      <w:lvlText w:val="%1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8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1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1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2A5A3FB7"/>
    <w:multiLevelType w:val="multilevel"/>
    <w:tmpl w:val="2A5A3FB7"/>
    <w:lvl w:ilvl="0" w:tentative="0">
      <w:start w:val="1"/>
      <w:numFmt w:val="decimal"/>
      <w:pStyle w:val="14"/>
      <w:suff w:val="space"/>
      <w:lvlText w:val="%1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8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1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sz w:val="21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GJkOGEzMGI0N2UzZjI0YWJmNDAwMTZiMDFjMDkifQ=="/>
  </w:docVars>
  <w:rsids>
    <w:rsidRoot w:val="580B5316"/>
    <w:rsid w:val="077F6B8E"/>
    <w:rsid w:val="23CF3667"/>
    <w:rsid w:val="28C86429"/>
    <w:rsid w:val="2AB40FBA"/>
    <w:rsid w:val="2E663B13"/>
    <w:rsid w:val="4B352E46"/>
    <w:rsid w:val="4D557154"/>
    <w:rsid w:val="4EAB1DFB"/>
    <w:rsid w:val="57154CE2"/>
    <w:rsid w:val="580B5316"/>
    <w:rsid w:val="73AD6C5E"/>
    <w:rsid w:val="74E54B1E"/>
    <w:rsid w:val="7F6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autoRedefine/>
    <w:qFormat/>
    <w:uiPriority w:val="0"/>
    <w:rPr>
      <w:sz w:val="24"/>
    </w:rPr>
  </w:style>
  <w:style w:type="paragraph" w:customStyle="1" w:styleId="14">
    <w:name w:val="样式1"/>
    <w:basedOn w:val="2"/>
    <w:next w:val="1"/>
    <w:autoRedefine/>
    <w:qFormat/>
    <w:uiPriority w:val="0"/>
    <w:pPr>
      <w:numPr>
        <w:ilvl w:val="0"/>
        <w:numId w:val="1"/>
      </w:numPr>
      <w:spacing w:before="50" w:beforeLines="50" w:after="50" w:afterLines="50" w:line="300" w:lineRule="auto"/>
    </w:pPr>
    <w:rPr>
      <w:rFonts w:hint="eastAsia" w:ascii="黑体" w:hAnsi="黑体" w:eastAsia="黑体" w:cs="黑体"/>
      <w:b w:val="0"/>
      <w:bCs/>
      <w:sz w:val="28"/>
      <w:szCs w:val="28"/>
    </w:rPr>
  </w:style>
  <w:style w:type="paragraph" w:customStyle="1" w:styleId="15">
    <w:name w:val="样式2"/>
    <w:basedOn w:val="3"/>
    <w:next w:val="1"/>
    <w:autoRedefine/>
    <w:qFormat/>
    <w:uiPriority w:val="0"/>
    <w:pPr>
      <w:numPr>
        <w:ilvl w:val="0"/>
        <w:numId w:val="2"/>
      </w:numPr>
      <w:spacing w:line="300" w:lineRule="auto"/>
      <w:outlineLvl w:val="0"/>
    </w:pPr>
    <w:rPr>
      <w:rFonts w:hint="eastAsia" w:ascii="黑体" w:hAnsi="黑体" w:cs="黑体"/>
      <w:b w:val="0"/>
      <w:bCs/>
      <w:kern w:val="44"/>
      <w:sz w:val="21"/>
      <w:szCs w:val="28"/>
    </w:rPr>
  </w:style>
  <w:style w:type="paragraph" w:customStyle="1" w:styleId="16">
    <w:name w:val="样式3"/>
    <w:basedOn w:val="4"/>
    <w:next w:val="1"/>
    <w:autoRedefine/>
    <w:qFormat/>
    <w:uiPriority w:val="0"/>
    <w:pPr>
      <w:numPr>
        <w:ilvl w:val="0"/>
        <w:numId w:val="3"/>
      </w:numPr>
      <w:spacing w:line="300" w:lineRule="auto"/>
      <w:outlineLvl w:val="0"/>
    </w:pPr>
    <w:rPr>
      <w:rFonts w:hint="eastAsia" w:ascii="黑体" w:hAnsi="黑体" w:eastAsia="宋体" w:cs="黑体"/>
      <w:b w:val="0"/>
      <w:bCs/>
      <w:kern w:val="44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2024-01-09T09:10:00Z</dcterms:created>
  <dc:creator>南吕</dc:creator>
  <cp:lastModifiedBy>徐国平</cp:lastModifiedBy>
  <cp:lastPrinted>2024-03-26T02:03:00Z</cp:lastPrinted>
  <dcterms:modified xsi:type="dcterms:W3CDTF">2024-03-26T05:46:43Z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6081A202063F45E1B19F82DA03F73EF4_13</vt:lpwstr>
  </property>
</Properties>
</file>