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(3.26)</w:t>
      </w:r>
    </w:p>
    <w:p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实到29人，请假1人。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1008" w:type="pct"/>
            <w:vAlign w:val="center"/>
          </w:tcPr>
          <w:p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740410</wp:posOffset>
                      </wp:positionH>
                      <wp:positionV relativeFrom="paragraph">
                        <wp:posOffset>39370</wp:posOffset>
                      </wp:positionV>
                      <wp:extent cx="106680" cy="114300"/>
                      <wp:effectExtent l="10160" t="15240" r="20320" b="7620"/>
                      <wp:wrapNone/>
                      <wp:docPr id="33" name="流程图: 摘录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8.3pt;margin-top:3.1pt;height:9pt;width:8.4pt;z-index:251661312;v-text-anchor:middle;mso-width-relative:page;mso-height-relative:page;" filled="f" stroked="t" coordsize="21600,21600" o:gfxdata="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易永恒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732790</wp:posOffset>
                      </wp:positionH>
                      <wp:positionV relativeFrom="paragraph">
                        <wp:posOffset>81280</wp:posOffset>
                      </wp:positionV>
                      <wp:extent cx="106680" cy="114300"/>
                      <wp:effectExtent l="10160" t="15240" r="20320" b="7620"/>
                      <wp:wrapNone/>
                      <wp:docPr id="11" name="流程图: 摘录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2717165" y="280162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7.7pt;margin-top:6.4pt;height:9pt;width:8.4pt;z-index:251659264;v-text-anchor:middle;mso-width-relative:page;mso-height-relative:page;" filled="f" stroked="t" coordsize="21600,21600" o:gfxdata="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728980</wp:posOffset>
                      </wp:positionH>
                      <wp:positionV relativeFrom="paragraph">
                        <wp:posOffset>56515</wp:posOffset>
                      </wp:positionV>
                      <wp:extent cx="106680" cy="114300"/>
                      <wp:effectExtent l="10160" t="15240" r="16510" b="22860"/>
                      <wp:wrapNone/>
                      <wp:docPr id="8" name="流程图: 摘录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7.4pt;margin-top:4.45pt;height:9pt;width:8.4pt;z-index:251662336;v-text-anchor:middle;mso-width-relative:page;mso-height-relative:page;" filled="f" stroked="t" coordsize="21600,21600" o:gfxdata="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HE/7j9cAAAAIAQAADwAAAAAAAAABACAA&#10;AAAiAAAAZHJzL2Rvd25yZXYueG1sUEsBAhQAFAAAAAgAh07iQNL0ff+AAgAA4QQAAA4AAAAAAAAA&#10;AQAgAAAAJgEAAGRycy9lMm9Eb2MueG1sUEsFBgAAAAAGAAYAWQEAABg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孙瑞晗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709930</wp:posOffset>
                      </wp:positionH>
                      <wp:positionV relativeFrom="paragraph">
                        <wp:posOffset>69850</wp:posOffset>
                      </wp:positionV>
                      <wp:extent cx="106680" cy="114300"/>
                      <wp:effectExtent l="10160" t="15240" r="16510" b="22860"/>
                      <wp:wrapNone/>
                      <wp:docPr id="1" name="流程图: 摘录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5.9pt;margin-top:5.5pt;height:9pt;width:8.4pt;z-index:251664384;v-text-anchor:middle;mso-width-relative:page;mso-height-relative:page;" filled="f" stroked="t" coordsize="21600,21600" o:gfxdata="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7Sh9INcAAAAJAQAADwAAAAAAAAABACAA&#10;AAAiAAAAZHJzL2Rvd25yZXYueG1sUEsBAhQAFAAAAAgAh07iQPtrl3OAAgAA4QQAAA4AAAAAAAAA&#10;AQAgAAAAJgEAAGRycy9lMm9Eb2MueG1sUEsFBgAAAAAGAAYAWQEAABg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√ 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720090</wp:posOffset>
                      </wp:positionH>
                      <wp:positionV relativeFrom="paragraph">
                        <wp:posOffset>78740</wp:posOffset>
                      </wp:positionV>
                      <wp:extent cx="106680" cy="114300"/>
                      <wp:effectExtent l="10160" t="15240" r="16510" b="22860"/>
                      <wp:wrapNone/>
                      <wp:docPr id="12" name="流程图: 摘录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6.7pt;margin-top:6.2pt;height:9pt;width:8.4pt;z-index:251665408;v-text-anchor:middle;mso-width-relative:page;mso-height-relative:page;" filled="f" stroked="t" coordsize="21600,21600" o:gfxdata="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BsEZn3XAAAACQEAAA8AAAAAAAAAAQAg&#10;AAAAIgAAAGRycy9kb3ducmV2LnhtbFBLAQIUABQAAAAIAIdO4kA07ANYgQIAAOMEAAAOAAAAAAAA&#10;AAEAIAAAACYBAABkcnMvZTJvRG9jLnhtbFBLBQYAAAAABgAGAFkBAAAZBgAAAAA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742315</wp:posOffset>
                      </wp:positionH>
                      <wp:positionV relativeFrom="paragraph">
                        <wp:posOffset>45085</wp:posOffset>
                      </wp:positionV>
                      <wp:extent cx="106680" cy="114300"/>
                      <wp:effectExtent l="10160" t="15240" r="16510" b="22860"/>
                      <wp:wrapNone/>
                      <wp:docPr id="10" name="流程图: 摘录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8.45pt;margin-top:3.55pt;height:9pt;width:8.4pt;z-index:251663360;v-text-anchor:middle;mso-width-relative:page;mso-height-relative:page;" filled="f" stroked="t" coordsize="21600,21600" o:gfxdata="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CYDWPP2AAAAAgBAAAPAAAAAAAAAAEA&#10;IAAAACIAAABkcnMvZG93bnJldi54bWxQSwECFAAUAAAACACHTuJALagDpoECAADjBAAADgAAAAAA&#10;AAABACAAAAAn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both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748030</wp:posOffset>
                      </wp:positionH>
                      <wp:positionV relativeFrom="paragraph">
                        <wp:posOffset>64770</wp:posOffset>
                      </wp:positionV>
                      <wp:extent cx="106680" cy="114300"/>
                      <wp:effectExtent l="10160" t="15240" r="20320" b="7620"/>
                      <wp:wrapNone/>
                      <wp:docPr id="13" name="流程图: 摘录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8.9pt;margin-top:5.1pt;height:9pt;width:8.4pt;z-index:251660288;v-text-anchor:middle;mso-width-relative:page;mso-height-relative:page;" filled="f" stroked="t" coordsize="21600,21600" o:gfxdata="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spacing w:line="320" w:lineRule="exact"/>
        <w:ind w:firstLine="482" w:firstLineChars="200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tbl>
      <w:tblPr>
        <w:tblStyle w:val="7"/>
        <w:tblpPr w:leftFromText="180" w:rightFromText="180" w:vertAnchor="text" w:horzAnchor="page" w:tblpX="925" w:tblpY="141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19" name="图片 19" descr="IMG_9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932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18" name="图片 18" descr="IMG_9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32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17" name="图片 17" descr="IMG_9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932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" w:hRule="atLeast"/>
        </w:trPr>
        <w:tc>
          <w:tcPr>
            <w:tcW w:w="3322" w:type="dxa"/>
          </w:tcPr>
          <w:p>
            <w:pPr>
              <w:jc w:val="both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永恒和阳阳载客探趣喜欢玩轨道游戏，通过不断的拼接和调整，最终让小球滚到终点。</w:t>
            </w:r>
          </w:p>
        </w:tc>
        <w:tc>
          <w:tcPr>
            <w:tcW w:w="3510" w:type="dxa"/>
          </w:tcPr>
          <w:p>
            <w:pPr>
              <w:jc w:val="left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菜园今天玩的是小兔找家，先从最简单的关卡一关一关进行下去，完成以后就在记录纸上打卡。</w:t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多多和妙妙今天去美工区做手工，春天到了，两个人一起合作做漂亮的小花。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二、生活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活动：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1.早点：牛奶、三鲜蒸饺               </w:t>
      </w:r>
      <w:r>
        <w:rPr>
          <w:rFonts w:hint="eastAsia" w:ascii="宋体" w:hAnsi="宋体" w:eastAsia="宋体" w:cs="宋体"/>
          <w:szCs w:val="21"/>
          <w:lang w:val="en-US" w:eastAsia="zh-CN"/>
        </w:rPr>
        <w:br w:type="textWrapping"/>
      </w:r>
      <w:r>
        <w:rPr>
          <w:rFonts w:hint="eastAsia" w:ascii="宋体" w:hAnsi="宋体" w:eastAsia="宋体" w:cs="宋体"/>
          <w:szCs w:val="21"/>
          <w:lang w:val="en-US" w:eastAsia="zh-CN"/>
        </w:rPr>
        <w:t>2.午餐：燕麦饭、红烧翅中、大蒜平菇炒鸡蛋、翡翠银鱼羹</w:t>
      </w:r>
      <w:r>
        <w:rPr>
          <w:rFonts w:hint="eastAsia" w:ascii="宋体" w:hAnsi="宋体" w:eastAsia="宋体" w:cs="宋体"/>
          <w:szCs w:val="21"/>
          <w:lang w:val="en-US" w:eastAsia="zh-CN"/>
        </w:rPr>
        <w:br w:type="textWrapping"/>
      </w:r>
      <w:r>
        <w:rPr>
          <w:rFonts w:hint="eastAsia" w:ascii="宋体" w:hAnsi="宋体" w:eastAsia="宋体" w:cs="宋体"/>
          <w:szCs w:val="21"/>
          <w:lang w:val="en-US" w:eastAsia="zh-CN"/>
        </w:rPr>
        <w:t>3.午点：青菜花生咸粥 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4.水果：哈密瓜、樱桃番茄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三、集体活动：</w:t>
      </w:r>
      <w:r>
        <w:rPr>
          <w:rFonts w:hint="eastAsia"/>
          <w:b/>
          <w:bCs/>
          <w:sz w:val="21"/>
          <w:szCs w:val="21"/>
          <w:lang w:val="en-US" w:eastAsia="zh-CN"/>
        </w:rPr>
        <w:t>安全《交通安全我知道》</w:t>
      </w:r>
    </w:p>
    <w:p>
      <w:pPr>
        <w:spacing w:line="360" w:lineRule="exact"/>
        <w:ind w:firstLine="420" w:firstLineChars="200"/>
        <w:rPr>
          <w:rFonts w:hint="eastAsia" w:ascii="宋体" w:hAnsi="宋体" w:eastAsia="宋体" w:cs="Times New Roman"/>
          <w:b w:val="0"/>
          <w:bCs/>
          <w:szCs w:val="21"/>
        </w:rPr>
      </w:pPr>
      <w:r>
        <w:rPr>
          <w:rFonts w:hint="eastAsia" w:ascii="宋体" w:hAnsi="宋体" w:eastAsia="宋体" w:cs="Times New Roman"/>
          <w:b w:val="0"/>
          <w:bCs/>
          <w:szCs w:val="21"/>
        </w:rPr>
        <w:t>这个活动来源于幼儿的日常生活</w:t>
      </w:r>
      <w:r>
        <w:rPr>
          <w:rFonts w:hint="eastAsia" w:ascii="宋体" w:hAnsi="宋体" w:eastAsia="宋体" w:cs="Times New Roman"/>
          <w:b w:val="0"/>
          <w:bCs/>
          <w:szCs w:val="21"/>
          <w:lang w:eastAsia="zh-CN"/>
        </w:rPr>
        <w:t>，</w:t>
      </w:r>
      <w:r>
        <w:rPr>
          <w:rFonts w:hint="eastAsia" w:ascii="宋体" w:hAnsi="宋体" w:eastAsia="宋体" w:cs="Times New Roman"/>
          <w:b w:val="0"/>
          <w:bCs/>
          <w:szCs w:val="21"/>
          <w:lang w:val="en-US" w:eastAsia="zh-CN"/>
        </w:rPr>
        <w:t>尤其是进入中班以后，孩子更加的活泼，在交通安全方面更是需要注意</w:t>
      </w:r>
      <w:r>
        <w:rPr>
          <w:rFonts w:hint="eastAsia" w:ascii="宋体" w:hAnsi="宋体" w:eastAsia="宋体" w:cs="Times New Roman"/>
          <w:b w:val="0"/>
          <w:bCs/>
          <w:szCs w:val="21"/>
        </w:rPr>
        <w:t>。我们都知道，交通安全无比重要，对于幼儿园的孩子来说，安全意识淡薄，没有较强的自我保护意识，所以增加交通安全知识是必要的。通过认识交通规则，萌发幼儿遵守交通规则的意识，加强自我保护能力和提高危险防范能力，避免发生交通事故。</w:t>
      </w:r>
    </w:p>
    <w:p>
      <w:pPr>
        <w:spacing w:line="360" w:lineRule="exact"/>
        <w:ind w:firstLine="413" w:firstLineChars="197"/>
        <w:rPr>
          <w:rFonts w:hint="default" w:ascii="宋体" w:hAnsi="宋体" w:eastAsia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我们班级的幼儿对于交通标记和交通规则有了一定的了解。但是在交通安全意识方面还比较薄弱，在遵守交通规则方面还不能很好的施行。所以需要进一步加强交通安全的教育。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赵夏冉、曹婳、胡欣芮、李一凡、肖妙青、李梦兮、徐佳一、邵祉琛等小朋友</w:t>
      </w:r>
      <w:r>
        <w:rPr>
          <w:rFonts w:hint="eastAsia" w:ascii="宋体" w:hAnsi="宋体" w:eastAsia="宋体" w:cs="宋体"/>
          <w:sz w:val="21"/>
          <w:szCs w:val="21"/>
        </w:rPr>
        <w:t>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积极动手、画出漂亮的郁金香。</w:t>
      </w:r>
    </w:p>
    <w:tbl>
      <w:tblPr>
        <w:tblStyle w:val="7"/>
        <w:tblpPr w:leftFromText="180" w:rightFromText="180" w:vertAnchor="text" w:horzAnchor="page" w:tblpX="1152" w:tblpY="22"/>
        <w:tblOverlap w:val="never"/>
        <w:tblW w:w="998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15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16" name="图片 16" descr="IMG_9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932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15" name="图片 15" descr="IMG_9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3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4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14" name="图片 14" descr="IMG_9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32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近期天气较冷，请家长注意好幼儿衣物的穿搭。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请周三、周四、周五准备故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事的小朋友提前将故事书带来。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FlMTlhZDk4YmY1MTI1YjZiYTc3YzA2YmVjZWI4ZDkifQ=="/>
  </w:docVars>
  <w:rsids>
    <w:rsidRoot w:val="00000000"/>
    <w:rsid w:val="005D2B8E"/>
    <w:rsid w:val="00F17D62"/>
    <w:rsid w:val="02620BB9"/>
    <w:rsid w:val="035B5D33"/>
    <w:rsid w:val="03E272F9"/>
    <w:rsid w:val="042375CB"/>
    <w:rsid w:val="05895625"/>
    <w:rsid w:val="05D7427F"/>
    <w:rsid w:val="064E7DD3"/>
    <w:rsid w:val="06580216"/>
    <w:rsid w:val="06894F71"/>
    <w:rsid w:val="07B3777F"/>
    <w:rsid w:val="07B82F8E"/>
    <w:rsid w:val="08031F33"/>
    <w:rsid w:val="08643223"/>
    <w:rsid w:val="088B4C44"/>
    <w:rsid w:val="08932DD8"/>
    <w:rsid w:val="08D00291"/>
    <w:rsid w:val="095C37CB"/>
    <w:rsid w:val="09A137B2"/>
    <w:rsid w:val="0A1E5B7A"/>
    <w:rsid w:val="0A8D3971"/>
    <w:rsid w:val="0BCD4D32"/>
    <w:rsid w:val="0C784E0D"/>
    <w:rsid w:val="0C8573BB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100B7BD7"/>
    <w:rsid w:val="10671A11"/>
    <w:rsid w:val="108C6F6A"/>
    <w:rsid w:val="10955C72"/>
    <w:rsid w:val="109B7847"/>
    <w:rsid w:val="10AE7AA4"/>
    <w:rsid w:val="10BE733F"/>
    <w:rsid w:val="10CC5E19"/>
    <w:rsid w:val="11892409"/>
    <w:rsid w:val="121D1E44"/>
    <w:rsid w:val="12546E8B"/>
    <w:rsid w:val="12905D43"/>
    <w:rsid w:val="13325A1D"/>
    <w:rsid w:val="13616A49"/>
    <w:rsid w:val="13B866E2"/>
    <w:rsid w:val="13F2430D"/>
    <w:rsid w:val="147D7DD3"/>
    <w:rsid w:val="14CD17A6"/>
    <w:rsid w:val="14F90946"/>
    <w:rsid w:val="15334BBD"/>
    <w:rsid w:val="154430C2"/>
    <w:rsid w:val="154A7BC0"/>
    <w:rsid w:val="154E1EAC"/>
    <w:rsid w:val="16F72C63"/>
    <w:rsid w:val="171012CF"/>
    <w:rsid w:val="176C2270"/>
    <w:rsid w:val="17A54DB5"/>
    <w:rsid w:val="17CF4677"/>
    <w:rsid w:val="17FC2D0C"/>
    <w:rsid w:val="1809321E"/>
    <w:rsid w:val="18B828C6"/>
    <w:rsid w:val="18F64569"/>
    <w:rsid w:val="19320A2F"/>
    <w:rsid w:val="1A073B05"/>
    <w:rsid w:val="1A0D196A"/>
    <w:rsid w:val="1AEC4CFD"/>
    <w:rsid w:val="1B4D19EC"/>
    <w:rsid w:val="1B6664E8"/>
    <w:rsid w:val="1B823CCD"/>
    <w:rsid w:val="1C18105F"/>
    <w:rsid w:val="1C3C14D5"/>
    <w:rsid w:val="1CA371B0"/>
    <w:rsid w:val="1CEC79F6"/>
    <w:rsid w:val="1CFD77EA"/>
    <w:rsid w:val="1D0F70BC"/>
    <w:rsid w:val="1D1E1074"/>
    <w:rsid w:val="1E25078D"/>
    <w:rsid w:val="1E9811D0"/>
    <w:rsid w:val="1F5E2616"/>
    <w:rsid w:val="1F8E0DC4"/>
    <w:rsid w:val="2063251F"/>
    <w:rsid w:val="206876FD"/>
    <w:rsid w:val="209A28CD"/>
    <w:rsid w:val="20BF58DF"/>
    <w:rsid w:val="21486EDD"/>
    <w:rsid w:val="21753196"/>
    <w:rsid w:val="21C30312"/>
    <w:rsid w:val="22590C76"/>
    <w:rsid w:val="227320AD"/>
    <w:rsid w:val="229816E8"/>
    <w:rsid w:val="22DF7166"/>
    <w:rsid w:val="23474F72"/>
    <w:rsid w:val="237176C2"/>
    <w:rsid w:val="2396000D"/>
    <w:rsid w:val="23BF6AEF"/>
    <w:rsid w:val="23C31521"/>
    <w:rsid w:val="240D7AF2"/>
    <w:rsid w:val="25DA3E7C"/>
    <w:rsid w:val="25F80802"/>
    <w:rsid w:val="26613549"/>
    <w:rsid w:val="266F79A1"/>
    <w:rsid w:val="26CC5EBA"/>
    <w:rsid w:val="276E6F72"/>
    <w:rsid w:val="29304623"/>
    <w:rsid w:val="2A2D464E"/>
    <w:rsid w:val="2A3824CA"/>
    <w:rsid w:val="2A856BE0"/>
    <w:rsid w:val="2AD33B24"/>
    <w:rsid w:val="2AE31A25"/>
    <w:rsid w:val="2AE9314E"/>
    <w:rsid w:val="2BAA0794"/>
    <w:rsid w:val="2C271FB0"/>
    <w:rsid w:val="2C993C8D"/>
    <w:rsid w:val="2D1F4090"/>
    <w:rsid w:val="2D3B229C"/>
    <w:rsid w:val="2D3D185B"/>
    <w:rsid w:val="2D616C31"/>
    <w:rsid w:val="2D6F75A0"/>
    <w:rsid w:val="2DB03B16"/>
    <w:rsid w:val="2DD72FA3"/>
    <w:rsid w:val="2E511548"/>
    <w:rsid w:val="2F556728"/>
    <w:rsid w:val="2F6B1E69"/>
    <w:rsid w:val="3012441E"/>
    <w:rsid w:val="30706128"/>
    <w:rsid w:val="307F314F"/>
    <w:rsid w:val="31713275"/>
    <w:rsid w:val="31E54412"/>
    <w:rsid w:val="32402554"/>
    <w:rsid w:val="326C2F20"/>
    <w:rsid w:val="327F0285"/>
    <w:rsid w:val="330F07D0"/>
    <w:rsid w:val="3352191B"/>
    <w:rsid w:val="337E0127"/>
    <w:rsid w:val="33A33D1D"/>
    <w:rsid w:val="34542261"/>
    <w:rsid w:val="34841ADF"/>
    <w:rsid w:val="349A2847"/>
    <w:rsid w:val="350E3F95"/>
    <w:rsid w:val="3589436C"/>
    <w:rsid w:val="35BC70FA"/>
    <w:rsid w:val="35C50B18"/>
    <w:rsid w:val="36392E40"/>
    <w:rsid w:val="366B14E7"/>
    <w:rsid w:val="36707250"/>
    <w:rsid w:val="369B1405"/>
    <w:rsid w:val="36BB67AA"/>
    <w:rsid w:val="36DF3716"/>
    <w:rsid w:val="372A47A8"/>
    <w:rsid w:val="381C405F"/>
    <w:rsid w:val="38657F1D"/>
    <w:rsid w:val="3955445B"/>
    <w:rsid w:val="39882C57"/>
    <w:rsid w:val="39CE2748"/>
    <w:rsid w:val="3A125E82"/>
    <w:rsid w:val="3A4A1D7B"/>
    <w:rsid w:val="3A6502A6"/>
    <w:rsid w:val="3B570C6C"/>
    <w:rsid w:val="3B606A3F"/>
    <w:rsid w:val="3BAB407F"/>
    <w:rsid w:val="3BE06D49"/>
    <w:rsid w:val="3C1C75EB"/>
    <w:rsid w:val="3C5B2DBF"/>
    <w:rsid w:val="3D262870"/>
    <w:rsid w:val="3D7B4078"/>
    <w:rsid w:val="3DA93425"/>
    <w:rsid w:val="3DC07D0F"/>
    <w:rsid w:val="3E3D44EB"/>
    <w:rsid w:val="3EE31B9B"/>
    <w:rsid w:val="3EED2A1A"/>
    <w:rsid w:val="3F091E79"/>
    <w:rsid w:val="3FBC281F"/>
    <w:rsid w:val="3FCF24B7"/>
    <w:rsid w:val="3FDA11F0"/>
    <w:rsid w:val="4139221D"/>
    <w:rsid w:val="41660E9B"/>
    <w:rsid w:val="41963ACC"/>
    <w:rsid w:val="429A4C67"/>
    <w:rsid w:val="42D41759"/>
    <w:rsid w:val="439F595A"/>
    <w:rsid w:val="44103433"/>
    <w:rsid w:val="44986B81"/>
    <w:rsid w:val="44A23C0B"/>
    <w:rsid w:val="458E1779"/>
    <w:rsid w:val="45A658B0"/>
    <w:rsid w:val="46390051"/>
    <w:rsid w:val="463C76D0"/>
    <w:rsid w:val="46B25327"/>
    <w:rsid w:val="46F7426B"/>
    <w:rsid w:val="46FF5662"/>
    <w:rsid w:val="47946B03"/>
    <w:rsid w:val="484B3033"/>
    <w:rsid w:val="48500EB2"/>
    <w:rsid w:val="48596D73"/>
    <w:rsid w:val="48A51C70"/>
    <w:rsid w:val="49266DFC"/>
    <w:rsid w:val="49AC55AE"/>
    <w:rsid w:val="4A2A0D24"/>
    <w:rsid w:val="4A6B1BCE"/>
    <w:rsid w:val="4A9B32CD"/>
    <w:rsid w:val="4ADF590D"/>
    <w:rsid w:val="4B3C0651"/>
    <w:rsid w:val="4B904E59"/>
    <w:rsid w:val="4BB77DEB"/>
    <w:rsid w:val="4BE90D9B"/>
    <w:rsid w:val="4BED77A1"/>
    <w:rsid w:val="4C1F6DE0"/>
    <w:rsid w:val="4C2A705C"/>
    <w:rsid w:val="4CB726ED"/>
    <w:rsid w:val="4CF8421B"/>
    <w:rsid w:val="4DE33ACB"/>
    <w:rsid w:val="4E0B1E1F"/>
    <w:rsid w:val="4E301A1A"/>
    <w:rsid w:val="4E3C4330"/>
    <w:rsid w:val="4F3966E5"/>
    <w:rsid w:val="4F4026F2"/>
    <w:rsid w:val="4FA63CB9"/>
    <w:rsid w:val="4FAA6413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EB7175"/>
    <w:rsid w:val="53F20F9C"/>
    <w:rsid w:val="544113E6"/>
    <w:rsid w:val="544E56C1"/>
    <w:rsid w:val="546B7C3C"/>
    <w:rsid w:val="54EB3478"/>
    <w:rsid w:val="554D3EED"/>
    <w:rsid w:val="55AE579C"/>
    <w:rsid w:val="55FB6CA3"/>
    <w:rsid w:val="563C5553"/>
    <w:rsid w:val="56F05B4A"/>
    <w:rsid w:val="56F40992"/>
    <w:rsid w:val="572A4A40"/>
    <w:rsid w:val="577D0987"/>
    <w:rsid w:val="578D726C"/>
    <w:rsid w:val="579E601C"/>
    <w:rsid w:val="57CD2D02"/>
    <w:rsid w:val="580F1F63"/>
    <w:rsid w:val="58D137B7"/>
    <w:rsid w:val="58E22664"/>
    <w:rsid w:val="59812CE5"/>
    <w:rsid w:val="59BC7AA1"/>
    <w:rsid w:val="5A686486"/>
    <w:rsid w:val="5B2A3CDB"/>
    <w:rsid w:val="5B5163B3"/>
    <w:rsid w:val="5B891F3F"/>
    <w:rsid w:val="5B8A0A45"/>
    <w:rsid w:val="5C0A0310"/>
    <w:rsid w:val="5C1D6295"/>
    <w:rsid w:val="5C273FD2"/>
    <w:rsid w:val="5C2A25AC"/>
    <w:rsid w:val="5C2C3389"/>
    <w:rsid w:val="5CDD6B6F"/>
    <w:rsid w:val="5D9D6190"/>
    <w:rsid w:val="5DA86032"/>
    <w:rsid w:val="5E195A99"/>
    <w:rsid w:val="5E9D6409"/>
    <w:rsid w:val="5F1A08ED"/>
    <w:rsid w:val="5FAB70EA"/>
    <w:rsid w:val="5FAD5A78"/>
    <w:rsid w:val="600141CF"/>
    <w:rsid w:val="609B79A5"/>
    <w:rsid w:val="60C03DEE"/>
    <w:rsid w:val="60DB1B18"/>
    <w:rsid w:val="61817531"/>
    <w:rsid w:val="6183303E"/>
    <w:rsid w:val="62261C95"/>
    <w:rsid w:val="62A26A41"/>
    <w:rsid w:val="634E1E06"/>
    <w:rsid w:val="637E2D0B"/>
    <w:rsid w:val="63973C00"/>
    <w:rsid w:val="64396C00"/>
    <w:rsid w:val="64AB2C33"/>
    <w:rsid w:val="64DE1D67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7392762"/>
    <w:rsid w:val="6764148B"/>
    <w:rsid w:val="6767695F"/>
    <w:rsid w:val="67824561"/>
    <w:rsid w:val="68ED0399"/>
    <w:rsid w:val="68F93BE6"/>
    <w:rsid w:val="69D456B3"/>
    <w:rsid w:val="6B033FEB"/>
    <w:rsid w:val="6B1018D7"/>
    <w:rsid w:val="6B153436"/>
    <w:rsid w:val="6B1A281A"/>
    <w:rsid w:val="6C376527"/>
    <w:rsid w:val="6C631F97"/>
    <w:rsid w:val="6CB33BA2"/>
    <w:rsid w:val="6D203E37"/>
    <w:rsid w:val="6D6F4477"/>
    <w:rsid w:val="6DD32BCA"/>
    <w:rsid w:val="6DE74955"/>
    <w:rsid w:val="6DF57DB5"/>
    <w:rsid w:val="6F397F45"/>
    <w:rsid w:val="6F5E29F5"/>
    <w:rsid w:val="6F7B4BDC"/>
    <w:rsid w:val="70310109"/>
    <w:rsid w:val="709A3F00"/>
    <w:rsid w:val="70FC67DE"/>
    <w:rsid w:val="71281E95"/>
    <w:rsid w:val="71947777"/>
    <w:rsid w:val="71A42FBB"/>
    <w:rsid w:val="71DD72B7"/>
    <w:rsid w:val="727442DD"/>
    <w:rsid w:val="72D11FC9"/>
    <w:rsid w:val="72D2277B"/>
    <w:rsid w:val="7321710C"/>
    <w:rsid w:val="73574ADB"/>
    <w:rsid w:val="739428FE"/>
    <w:rsid w:val="73C9393E"/>
    <w:rsid w:val="73F2304F"/>
    <w:rsid w:val="74614F7E"/>
    <w:rsid w:val="74BB4070"/>
    <w:rsid w:val="753529D7"/>
    <w:rsid w:val="759F1B12"/>
    <w:rsid w:val="75A12046"/>
    <w:rsid w:val="75A72E01"/>
    <w:rsid w:val="767F1B04"/>
    <w:rsid w:val="76826E55"/>
    <w:rsid w:val="76C14FF3"/>
    <w:rsid w:val="770214F4"/>
    <w:rsid w:val="77471DB0"/>
    <w:rsid w:val="77545989"/>
    <w:rsid w:val="77643B8B"/>
    <w:rsid w:val="77C802B8"/>
    <w:rsid w:val="785F3876"/>
    <w:rsid w:val="78A05677"/>
    <w:rsid w:val="794F00D5"/>
    <w:rsid w:val="7A543372"/>
    <w:rsid w:val="7A787181"/>
    <w:rsid w:val="7B3F5288"/>
    <w:rsid w:val="7BF45FB1"/>
    <w:rsid w:val="7CF14EA8"/>
    <w:rsid w:val="7D155799"/>
    <w:rsid w:val="7D932B60"/>
    <w:rsid w:val="7DD27B12"/>
    <w:rsid w:val="7E2A2289"/>
    <w:rsid w:val="7E337971"/>
    <w:rsid w:val="7E480287"/>
    <w:rsid w:val="7E663681"/>
    <w:rsid w:val="7ED3411D"/>
    <w:rsid w:val="7FB073D5"/>
    <w:rsid w:val="7FBB179D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608</Words>
  <Characters>619</Characters>
  <Lines>0</Lines>
  <Paragraphs>0</Paragraphs>
  <TotalTime>2</TotalTime>
  <ScaleCrop>false</ScaleCrop>
  <LinksUpToDate>false</LinksUpToDate>
  <CharactersWithSpaces>623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无与伦比的2B、ゝ</cp:lastModifiedBy>
  <cp:lastPrinted>2023-04-18T04:48:00Z</cp:lastPrinted>
  <dcterms:modified xsi:type="dcterms:W3CDTF">2024-03-28T14:49:17Z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B476C64C26064099BFF786707BAA5D6D_13</vt:lpwstr>
  </property>
</Properties>
</file>