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冯钰源、冯皓辰、张佳妮、张琳晞、李雨萱、臧宇朋、栾晞纯、朱诗涵、万晞文、张轩睿、李一阳、金芳伊、孙贝牙、张睿宸、郁明泽、赵天羽、陆忻妍、黄钰洁、韩文雅、陈悦、朱明曦、高茗昀、王思宸、陈宇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能放好自己的物品，做好自主签到。</w:t>
      </w:r>
      <w:r>
        <w:rPr>
          <w:rFonts w:hint="eastAsia" w:ascii="宋体" w:hAnsi="宋体" w:eastAsia="宋体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美术：柳树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春雨绵绵，万物复苏，柳树抽穗发芽了，柳条上星星点点的绿芽随风飘动，如同在摇摆婀娜的身姿。柳树有粗粗的树干，从树干上有长出树枝，树枝上又长着长长的柳条。本次活动通过长弧线和段弧线来表现柳枝的飘舞，用大小不同的小点表示柳叶的生长方向。让幼儿用蜡笔画出柳树长长的辫子，柳树发芽的大自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班幼儿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一定的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画弧线的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经验，但大多数幼儿不够大胆，线条拉不长，或很短，控制的不是很好。本活动主要学习由树枝向外延伸绘画弧线的柳条，进一步感知曲线的画法。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陈宇航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思宸、万晞文、臧宇朋、栾晞纯、金芳伊、陆忻妍、冯皓辰、张佳妮、张睿宸、张琳晞、李雨萱、朱诗涵、张轩睿、于锦楠、李一阳、孙贝牙、冯钰源、郁明泽、赵天羽、黄钰洁、韩文雅、陈悦、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能积极参与今天的活动，大胆构图，画出形态各异的柳树。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600325" cy="1951355"/>
            <wp:effectExtent l="0" t="0" r="3175" b="4445"/>
            <wp:docPr id="2" name="图片 2" descr="E:/日常工作/今日动态/中二班照片/3.22/IMG_3104.JPGIMG_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日常工作/今日动态/中二班照片/3.22/IMG_3104.JPGIMG_3104"/>
                    <pic:cNvPicPr>
                      <a:picLocks noChangeAspect="1"/>
                    </pic:cNvPicPr>
                  </pic:nvPicPr>
                  <pic:blipFill>
                    <a:blip r:embed="rId10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600325" cy="1951355"/>
            <wp:effectExtent l="0" t="0" r="3175" b="4445"/>
            <wp:docPr id="6" name="图片 6" descr="E:/日常工作/今日动态/中二班照片/3.22/IMG_3105.JPGIMG_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日常工作/今日动态/中二班照片/3.22/IMG_3105.JPGIMG_3105"/>
                    <pic:cNvPicPr>
                      <a:picLocks noChangeAspect="1"/>
                    </pic:cNvPicPr>
                  </pic:nvPicPr>
                  <pic:blipFill>
                    <a:blip r:embed="rId11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5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973070" cy="2230120"/>
                  <wp:effectExtent l="0" t="0" r="11430" b="5080"/>
                  <wp:docPr id="26" name="图片 26" descr="E:/日常工作/今日动态/中二班照片/3.22/IMG_3095.JPGIMG_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:/日常工作/今日动态/中二班照片/3.22/IMG_3095.JPGIMG_30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070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  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940685" cy="2206625"/>
                  <wp:effectExtent l="0" t="0" r="5715" b="3175"/>
                  <wp:docPr id="27" name="图片 27" descr="E:/日常工作/今日动态/中二班照片/3.22/IMG_3094.JPGIMG_3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E:/日常工作/今日动态/中二班照片/3.22/IMG_3094.JPGIMG_30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阅读区：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万晞文、金芳伊、王思宸在阅读区玩手偶游戏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孙贝牙、于锦南、张轩睿等小朋友在益智区玩益智游戏。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842260" cy="2132330"/>
                  <wp:effectExtent l="0" t="0" r="2540" b="1270"/>
                  <wp:docPr id="28" name="图片 28" descr="E:/日常工作/今日动态/中二班照片/3.22/IMG_3098.JPGIMG_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E:/日常工作/今日动态/中二班照片/3.22/IMG_3098.JPGIMG_30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770505" cy="2117090"/>
                  <wp:effectExtent l="0" t="0" r="10795" b="3810"/>
                  <wp:docPr id="29" name="图片 29" descr="E:/日常工作/今日动态/中二班照片/3.22/IMG_3096.JPGIMG_3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:/日常工作/今日动态/中二班照片/3.22/IMG_3096.JPGIMG_30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地面建构：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冯浩宸、陈宇航、郁明泽在建构区进行建构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冯钰源、张睿宸、李雨萱等小朋友在桌面建构进行建构。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88900</wp:posOffset>
                  </wp:positionV>
                  <wp:extent cx="2515235" cy="1886585"/>
                  <wp:effectExtent l="0" t="0" r="12065" b="5715"/>
                  <wp:wrapSquare wrapText="bothSides"/>
                  <wp:docPr id="4" name="图片 4" descr="E:/日常工作/今日动态/中二班照片/3.22/IMG_3093.JPGIMG_3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日常工作/今日动态/中二班照片/3.22/IMG_3093.JPGIMG_30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66675</wp:posOffset>
                  </wp:positionV>
                  <wp:extent cx="2642870" cy="1982470"/>
                  <wp:effectExtent l="0" t="0" r="11430" b="11430"/>
                  <wp:wrapSquare wrapText="bothSides"/>
                  <wp:docPr id="5" name="图片 5" descr="E:/日常工作/今日动态/中二班照片/3.22/IMG_3091.JPGIMG_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日常工作/今日动态/中二班照片/3.22/IMG_3091.JPGIMG_30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70" cy="19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陈悦在美工区进行黏土制作。</w:t>
            </w:r>
          </w:p>
        </w:tc>
        <w:tc>
          <w:tcPr>
            <w:tcW w:w="51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韩文雅、臧宇朋等小朋友在万能工匠进行建构。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早点：牛奶、鹌鹑蛋；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午餐：燕麦饭、糖醋排骨、芹菜炒香干、裙带菜虾米汤；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午点：奶黄包；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水果：番茄、橙子。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1.今天所有孩子3:35放学，请大家按时来接。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10E5C75"/>
    <w:rsid w:val="120F0770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40E21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24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2024-03-19T00:03:00Z</cp:lastPrinted>
  <dcterms:modified xsi:type="dcterms:W3CDTF">2024-03-24T23:54:27Z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BF8BCF5B320440EF94ACE0DEE2EAA7BE_13</vt:lpwstr>
  </property>
  <property fmtid="{D5CDD505-2E9C-101B-9397-08002B2CF9AE}" pid="4" name="_DocHome">
    <vt:i4>-1970227640</vt:i4>
  </property>
</Properties>
</file>