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54.8%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71%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小朋友看到了</w:t>
            </w:r>
            <w:r>
              <w:rPr>
                <w:rFonts w:hint="eastAsia" w:ascii="宋体" w:hAnsi="宋体" w:eastAsia="宋体" w:cs="宋体"/>
                <w:szCs w:val="21"/>
              </w:rPr>
              <w:t>迎春花、桃花、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38.7%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的欲望。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用喜</w:t>
            </w:r>
            <w:r>
              <w:rPr>
                <w:rFonts w:hint="eastAsia"/>
                <w:color w:val="000000"/>
                <w:szCs w:val="21"/>
              </w:rPr>
              <w:t>欢的方式表达自己的情感与体验，了解春天是一个万物生长的季节。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继续</w:t>
            </w:r>
            <w:r>
              <w:rPr>
                <w:rFonts w:hint="eastAsia"/>
                <w:color w:val="000000"/>
                <w:szCs w:val="21"/>
              </w:rPr>
              <w:t>丰富《我找到了春天》的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教室环境</w:t>
            </w:r>
            <w:r>
              <w:rPr>
                <w:rFonts w:hint="eastAsia"/>
                <w:color w:val="000000"/>
                <w:szCs w:val="21"/>
              </w:rPr>
              <w:t>，师生共同参与布置，绘画作品《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美丽的春天</w:t>
            </w:r>
            <w:r>
              <w:rPr>
                <w:rFonts w:hint="eastAsia"/>
                <w:color w:val="000000"/>
                <w:szCs w:val="21"/>
              </w:rPr>
              <w:t>》等。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阅读区投放《</w:t>
            </w:r>
            <w:r>
              <w:rPr>
                <w:rFonts w:hint="eastAsia" w:ascii="宋体" w:hAnsi="宋体"/>
                <w:szCs w:val="21"/>
                <w:lang w:eastAsia="zh-CN"/>
              </w:rPr>
              <w:t>柳树</w:t>
            </w:r>
            <w:r>
              <w:rPr>
                <w:rFonts w:hint="eastAsia" w:ascii="宋体" w:hAnsi="宋体"/>
                <w:szCs w:val="21"/>
              </w:rPr>
              <w:t>》的图片供幼儿观看讲述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；科探区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投放各类花卉植物、风车等，供幼儿观察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公园一角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彩虹色的花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心有灵犀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、故事骰子、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视听小故事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花儿变变变、动物找家、创意火柴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绘画柳树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彩泥郁金香</w:t>
            </w:r>
            <w:r>
              <w:rPr>
                <w:rFonts w:hint="eastAsia" w:ascii="宋体" w:hAnsi="宋体" w:cs="宋体" w:eastAsiaTheme="minorEastAsia"/>
                <w:color w:val="000000"/>
                <w:lang w:eastAsia="zh-CN"/>
              </w:rPr>
              <w:t>、纸鸢彩绘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神奇的光影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磁悬浮列车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奇妙的跷跷板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自然角：观察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土豆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和绿豆芽、照顾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金鱼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美工区游戏中创造能力的发展水平。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：幼儿在区域游戏结束后自主整理玩具的能力。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1.语言：春雨的色彩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春天的信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3.音乐：杨柳青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美术：春天的油菜花     5.体育：同心协力来运球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指纹的秘密、磁铁小车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菌菇观察日记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：翻山越岭、袋鼠跳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角色表演区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81a446d7-8022-4516-8b51-5dff7fb1347d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6017E9"/>
    <w:rsid w:val="754B46EE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1058</Words>
  <Characters>1079</Characters>
  <Lines>3</Lines>
  <Paragraphs>1</Paragraphs>
  <TotalTime>4</TotalTime>
  <ScaleCrop>false</ScaleCrop>
  <LinksUpToDate>false</LinksUpToDate>
  <CharactersWithSpaces>1135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2022-02-22T06:21:00Z</cp:lastPrinted>
  <dcterms:modified xsi:type="dcterms:W3CDTF">2024-03-24T11:34:55Z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27F1246500684C56A9CEA0C16F743177_13</vt:lpwstr>
  </property>
</Properties>
</file>