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3.25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本周目标：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1.</w:t>
      </w:r>
      <w:r>
        <w:rPr>
          <w:rFonts w:hint="eastAsia" w:ascii="宋体" w:hAnsi="宋体" w:cs="宋体"/>
          <w:kern w:val="0"/>
          <w:szCs w:val="21"/>
        </w:rPr>
        <w:t>通过远足活动，加深对春天的认识，并用多元的方式感受和表现春天的美。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  <w:lang w:eastAsia="zh-CN"/>
        </w:rPr>
        <w:t>.</w:t>
      </w:r>
      <w:r>
        <w:rPr>
          <w:rFonts w:hint="eastAsia" w:ascii="宋体" w:hAnsi="宋体" w:cs="宋体"/>
          <w:kern w:val="0"/>
          <w:szCs w:val="21"/>
        </w:rPr>
        <w:t>走出园门进一步观察春天的自然景色和了解周围环境，产生热爱大自然和家乡的情感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>
      <w:pPr>
        <w:spacing w:line="300" w:lineRule="exact"/>
        <w:ind w:firstLine="422" w:firstLineChars="200"/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00" w:lineRule="exact"/>
        <w:ind w:firstLine="422" w:firstLineChars="200"/>
        <w:rPr>
          <w:rFonts w:hint="eastAsia" w:ascii="宋体" w:hAnsi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="1772" w:tblpY="144"/>
        <w:tblOverlap w:val="never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6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17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区域名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区域进区人员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（桌面、地面）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both"/>
              <w:textAlignment w:val="auto"/>
              <w:outlineLvl w:val="9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地面：无</w:t>
            </w:r>
          </w:p>
          <w:p>
            <w:pPr>
              <w:bidi w:val="0"/>
              <w:jc w:val="left"/>
              <w:rPr>
                <w:rFonts w:hint="default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桌面：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孙明祺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靳一哲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肖茗皓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邢锦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tabs>
                <w:tab w:val="left" w:pos="5145"/>
              </w:tabs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衣佳欢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龚奕欣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程梓轩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夏我杺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黄铭宇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宋体" w:hAnsi="宋体" w:cs="宋体" w:eastAsiaTheme="majorEastAsia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卢文汐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何安瑾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val="en-US" w:eastAsia="zh-CN"/>
              </w:rPr>
              <w:t>陈语垚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846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eastAsiaTheme="majorEastAsia"/>
                <w:b/>
                <w:bCs/>
                <w:u w:val="single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b/>
                <w:bCs/>
                <w:szCs w:val="21"/>
                <w:u w:val="single"/>
              </w:rPr>
              <w:t>蔡铭泽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吴颀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王兴诚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徐菲梵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李若伊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</w:rPr>
              <w:t>张雨歆</w:t>
            </w:r>
            <w:r>
              <w:rPr>
                <w:rFonts w:hint="eastAsia" w:asciiTheme="majorEastAsia" w:hAnsiTheme="majorEastAsia" w:eastAsiaTheme="majorEastAsia"/>
                <w:b/>
                <w:bCs/>
                <w:szCs w:val="21"/>
                <w:u w:val="single"/>
                <w:lang w:eastAsia="zh-CN"/>
              </w:rPr>
              <w:t>、</w:t>
            </w:r>
          </w:p>
          <w:p>
            <w:pPr>
              <w:bidi w:val="0"/>
              <w:jc w:val="left"/>
              <w:rPr>
                <w:rFonts w:hint="default" w:ascii="宋体" w:hAnsi="宋体" w:cs="宋体"/>
                <w:b/>
                <w:bCs/>
                <w:color w:val="000000"/>
                <w:szCs w:val="21"/>
                <w:u w:val="single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300" w:lineRule="exact"/>
        <w:rPr>
          <w:rFonts w:hint="default" w:ascii="宋体" w:hAnsi="宋体" w:cs="宋体"/>
          <w:b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kern w:val="0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2586355</wp:posOffset>
            </wp:positionV>
            <wp:extent cx="1602740" cy="1202055"/>
            <wp:effectExtent l="0" t="0" r="10160" b="4445"/>
            <wp:wrapSquare wrapText="bothSides"/>
            <wp:docPr id="3" name="图片 3" descr="IMG_20240325_08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325_0839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cs="宋体"/>
          <w:b/>
          <w:bCs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2599055</wp:posOffset>
            </wp:positionV>
            <wp:extent cx="1526540" cy="1144905"/>
            <wp:effectExtent l="0" t="0" r="10160" b="10795"/>
            <wp:wrapSquare wrapText="bothSides"/>
            <wp:docPr id="1" name="图片 1" descr="IMG_20240325_08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0325_0842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spacing w:line="300" w:lineRule="exact"/>
        <w:rPr>
          <w:rFonts w:hint="default" w:ascii="宋体" w:hAnsi="宋体" w:cs="宋体"/>
          <w:b/>
          <w:bCs/>
          <w:kern w:val="0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kern w:val="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1462405" cy="1097280"/>
            <wp:effectExtent l="0" t="0" r="10795" b="7620"/>
            <wp:wrapSquare wrapText="bothSides"/>
            <wp:docPr id="2" name="图片 2" descr="IMG_20240325_08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0325_0839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spacing w:line="300" w:lineRule="exact"/>
        <w:rPr>
          <w:rFonts w:hint="default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numPr>
          <w:numId w:val="0"/>
        </w:numPr>
        <w:spacing w:line="300" w:lineRule="exact"/>
        <w:rPr>
          <w:rFonts w:hint="default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numPr>
          <w:numId w:val="0"/>
        </w:numPr>
        <w:spacing w:line="300" w:lineRule="exact"/>
        <w:rPr>
          <w:rFonts w:hint="default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numPr>
          <w:numId w:val="0"/>
        </w:numPr>
        <w:spacing w:line="300" w:lineRule="exact"/>
        <w:rPr>
          <w:rFonts w:hint="default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numPr>
          <w:numId w:val="0"/>
        </w:numPr>
        <w:spacing w:line="300" w:lineRule="exact"/>
        <w:rPr>
          <w:rFonts w:hint="default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numPr>
          <w:numId w:val="0"/>
        </w:numPr>
        <w:spacing w:line="300" w:lineRule="exact"/>
        <w:rPr>
          <w:rFonts w:hint="default" w:ascii="宋体" w:hAnsi="宋体" w:cs="宋体"/>
          <w:b/>
          <w:bCs/>
          <w:kern w:val="0"/>
          <w:szCs w:val="21"/>
          <w:lang w:val="en-US" w:eastAsia="zh-CN"/>
        </w:rPr>
      </w:pPr>
    </w:p>
    <w:p>
      <w:pPr>
        <w:spacing w:line="400" w:lineRule="exact"/>
        <w:ind w:firstLine="422" w:firstLineChars="200"/>
        <w:rPr>
          <w:rFonts w:hint="default" w:ascii="宋体" w:hAnsi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二、社会：远足前的准备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远足是磨练孩子意志力的实践活动，远足前的准备是远足的一个准备阶段，对于小班孩子来说，远足活动中的所有准备（物质和心里准备）都需要在老师、家长协助中完成。本次是引导孩子有目的地计划远足中的物品和心理准备。开展本次活动是引导幼儿做事有计划，不盲目，讨论交流远足的准备，同时按计划有目的的准备物品。</w:t>
      </w:r>
    </w:p>
    <w:p>
      <w:pPr>
        <w:bidi w:val="0"/>
        <w:ind w:firstLine="422" w:firstLineChars="200"/>
        <w:jc w:val="left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/>
          <w:szCs w:val="21"/>
        </w:rPr>
        <w:t>能根据自己的生活经验，有目的地计划远足中的准备。</w:t>
      </w:r>
    </w:p>
    <w:p>
      <w:pPr>
        <w:bidi w:val="0"/>
        <w:ind w:firstLine="422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宋体" w:hAnsi="宋体"/>
          <w:szCs w:val="21"/>
        </w:rPr>
        <w:t>愿意表达自己的想法和需要。</w:t>
      </w:r>
    </w:p>
    <w:p>
      <w:pPr>
        <w:bidi w:val="0"/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numPr>
          <w:numId w:val="0"/>
        </w:numPr>
        <w:bidi w:val="0"/>
        <w:ind w:leftChars="200"/>
        <w:jc w:val="left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三、请您关注</w:t>
      </w:r>
    </w:p>
    <w:p>
      <w:pPr>
        <w:spacing w:line="360" w:lineRule="exact"/>
        <w:ind w:firstLine="420" w:firstLineChars="200"/>
        <w:rPr>
          <w:rFonts w:hint="default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1.《快乐家园》还没带来的小朋友记得带来哦。</w:t>
      </w:r>
    </w:p>
    <w:p>
      <w:pPr>
        <w:numPr>
          <w:numId w:val="0"/>
        </w:numPr>
        <w:bidi w:val="0"/>
        <w:ind w:leftChars="200"/>
        <w:jc w:val="left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2.近期温度变化较大，请大家为孩子准备合适的衣物来园哦。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56FBAA"/>
    <w:multiLevelType w:val="singleLevel"/>
    <w:tmpl w:val="2856FB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511649EE"/>
    <w:rsid w:val="511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2024-03-25T00:44:00Z</dcterms:created>
  <dc:creator>乌羽玉</dc:creator>
  <cp:lastModifiedBy>乌羽玉</cp:lastModifiedBy>
  <dcterms:modified xsi:type="dcterms:W3CDTF">2024-03-25T04:35:48Z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018092F68D53461492554B26A768EEBD_11</vt:lpwstr>
  </property>
</Properties>
</file>