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</w:t>
      </w:r>
      <w:r>
        <w:rPr>
          <w:rFonts w:hint="eastAsia" w:ascii="宋体" w:hAnsi="宋体" w:eastAsia="宋体" w:cs="宋体"/>
          <w:sz w:val="30"/>
          <w:szCs w:val="30"/>
        </w:rPr>
        <w:t>基于核心素养下的农村小学语文课内外阅读衔接的策略研究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3300" w:firstLineChars="1100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阶段性小结（2022.02-2022.06）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本学期，全体课题组成员围绕经开区区级课题《基于核心素养下的农村小学语文课内外阅读衔接的策略研究》继续开展研究。本学期主要围绕课内外阅读的相关理论和相关策略开展研究工作。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本学期，课题组成员在组长丁玉娟老师的带领下，继续学习本课题研究所需要用到的一些理论知识，以使课题研究能在有力的理论支持下开展工作，使得课题工作更加地科学和到位。我自身也坚持在工作之余自觉地阅览相关的教育教学杂志，浏览最新的教育网页，以便更好地充实自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为了提高语文课内外阅读衔接教学的有效性，课题组成员不断探索，不断尝试，虽然疫情来势汹汹，不仅影响了正常的教学，也影响了课题活动正常进行，但是课题组成员仍然能把各项任务做好，尽全力把可行资料都收集和整理了起来，也进行了相应的教学实践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月，徐烨老师执教《军神》第二课时，老师通过多形式以及个性化的阅读与体会，师生携手走进课文中，亲历那惊心动魄的一幕，直面人物的心灵，将分析、讲解与情感上的沟通和交流进一步结合起来。通过研究课文内容，潜移默化地引导学生培养坚强的性格和勇于克服困难的勇气，这符合新课标中关于语文学科的人文性的思想。在整个学习过程中，充分体现以读为本，读中理解、读中感悟，尊重学生的独特感受，加强读书的指导，适当补充资料，使学生入情入境，读得更有滋有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月，丁玉娟老师执教了区级课《杨氏之子》，课堂上老师围绕新课标提出的“学习任务群”，以教材为基础，循序渐进，步步深入，环环相扣，充分激活学生的联结思维，根据文言文的特点和五年级学生的学情，以一带一，既教会了学生学习的方法，又让学生真正体会到语言的艺术，扎实的课堂让老师们赞叹不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同月，王娟老师按照执教了区级课《我变成了一棵树》，老师从“我为什么要变，怎么变的，变身后发生了什么奇妙的事情，及我的感受”等环节精心设计教学活动。学生通过学习单开展小组合作学习，梳理了英英变身成功后发生的四件神奇的事——长满鸟窝、住进亲朋、分吃食物、谈论口水，并体会了作者关联想象的方法，感受了想象的神奇，为本单元习作要素的落实建构了方法和路径。学生在开放性的语文课堂中兴趣盎然，锻炼了思维能力及表达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同时，大家还经常进行线上课堂的观摩学习，观察课堂中老师们的教学组织，学生们的情绪体验，从中吸取对自己有用的经验和教训，并经常和老师们一起探讨课内外阅读教学的衔接和策略。还积极从网络或杂志上搜寻名特优教师的一些精彩片段和精彩视频，通过学习，以使自己的进步更快一些，更大一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本学期，课题组成员紧扣课内外阅读的相关理论和相关策略开展研究活动，取得了一定的成效。但是，在具体的实施过程中，还存在些许不足之处，在下一阶段的工作中，我们还要扎扎实实地做好课题研究工作，决不敷衍了事，一切本着课题研究的精神，实实在在地做好每一项工作，使课题研究成为日常课堂教学的一部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NmRmMDFjNzMyZTVlODEzMTQ1ZGJkZTZmNWY5YjgifQ=="/>
  </w:docVars>
  <w:rsids>
    <w:rsidRoot w:val="00000000"/>
    <w:rsid w:val="022F1875"/>
    <w:rsid w:val="10020AA1"/>
    <w:rsid w:val="18347783"/>
    <w:rsid w:val="241F1C39"/>
    <w:rsid w:val="298962E5"/>
    <w:rsid w:val="2DDE64D3"/>
    <w:rsid w:val="2F9211B7"/>
    <w:rsid w:val="306043D0"/>
    <w:rsid w:val="33AE7800"/>
    <w:rsid w:val="33EA5FAF"/>
    <w:rsid w:val="37126BCC"/>
    <w:rsid w:val="39BA4CDD"/>
    <w:rsid w:val="43354069"/>
    <w:rsid w:val="47FC124A"/>
    <w:rsid w:val="4AE468FC"/>
    <w:rsid w:val="4D862070"/>
    <w:rsid w:val="4FA634C5"/>
    <w:rsid w:val="51F46C1D"/>
    <w:rsid w:val="52A13BA5"/>
    <w:rsid w:val="59C6242E"/>
    <w:rsid w:val="5D0069CE"/>
    <w:rsid w:val="67AC7843"/>
    <w:rsid w:val="6C8911ED"/>
    <w:rsid w:val="6DF52D9B"/>
    <w:rsid w:val="6E601DA1"/>
    <w:rsid w:val="72EA61CC"/>
    <w:rsid w:val="74022429"/>
    <w:rsid w:val="7E87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1367</Words>
  <Characters>1387</Characters>
  <Lines>0</Lines>
  <Paragraphs>0</Paragraphs>
  <TotalTime>1</TotalTime>
  <ScaleCrop>false</ScaleCrop>
  <LinksUpToDate>false</LinksUpToDate>
  <CharactersWithSpaces>1387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</dc:creator>
  <cp:lastModifiedBy>Administrator</cp:lastModifiedBy>
  <dcterms:modified xsi:type="dcterms:W3CDTF">2024-03-23T01:28:13Z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30F5491FD1A54056AB3C66C5E3A51B18</vt:lpwstr>
  </property>
</Properties>
</file>