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AF0F8D0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47A3ADBB" wp14:editId="38E94CA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9E30D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7AF69AB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FC48BF5" wp14:editId="00C179B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C677EB9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876E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FF198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4441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C677EB9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876E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FF198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0DC5BA9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D3AF7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585995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13BB6F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2F28ED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2135023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88D282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962F1F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8621FE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876ED">
        <w:rPr>
          <w:rFonts w:asciiTheme="majorEastAsia" w:eastAsiaTheme="majorEastAsia" w:hAnsiTheme="majorEastAsia" w:hint="eastAsia"/>
          <w:szCs w:val="21"/>
        </w:rPr>
        <w:t>2</w:t>
      </w:r>
      <w:r w:rsidR="00FF1988">
        <w:rPr>
          <w:rFonts w:asciiTheme="majorEastAsia" w:eastAsiaTheme="majorEastAsia" w:hAnsiTheme="majorEastAsia" w:hint="eastAsia"/>
          <w:szCs w:val="21"/>
        </w:rPr>
        <w:t>8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4876ED">
        <w:rPr>
          <w:rFonts w:asciiTheme="majorEastAsia" w:eastAsiaTheme="majorEastAsia" w:hAnsiTheme="majorEastAsia" w:hint="eastAsia"/>
          <w:szCs w:val="21"/>
        </w:rPr>
        <w:t>，刘锦</w:t>
      </w:r>
      <w:proofErr w:type="gramStart"/>
      <w:r w:rsidR="004876ED">
        <w:rPr>
          <w:rFonts w:asciiTheme="majorEastAsia" w:eastAsiaTheme="majorEastAsia" w:hAnsiTheme="majorEastAsia" w:hint="eastAsia"/>
          <w:szCs w:val="21"/>
        </w:rPr>
        <w:t>宥</w:t>
      </w:r>
      <w:proofErr w:type="gramEnd"/>
      <w:r w:rsidR="004876ED">
        <w:rPr>
          <w:rFonts w:asciiTheme="majorEastAsia" w:eastAsiaTheme="majorEastAsia" w:hAnsiTheme="majorEastAsia" w:hint="eastAsia"/>
          <w:szCs w:val="21"/>
        </w:rPr>
        <w:t>、王知霖</w:t>
      </w:r>
      <w:r w:rsidR="00FF1988">
        <w:rPr>
          <w:rFonts w:asciiTheme="majorEastAsia" w:eastAsiaTheme="majorEastAsia" w:hAnsiTheme="majorEastAsia" w:hint="eastAsia"/>
          <w:szCs w:val="21"/>
        </w:rPr>
        <w:t>、黄梓宸</w:t>
      </w:r>
      <w:r w:rsidR="004876ED"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3AD0D2AF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6A886EA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19387C">
        <w:rPr>
          <w:rFonts w:hint="eastAsia"/>
          <w:sz w:val="24"/>
        </w:rPr>
        <w:t>安全教育：预防近视</w:t>
      </w:r>
    </w:p>
    <w:p w14:paraId="1724D465" w14:textId="02AB0AC2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19387C" w:rsidRPr="0019387C">
        <w:rPr>
          <w:rFonts w:hint="eastAsia"/>
        </w:rPr>
        <w:t>针对现在的</w:t>
      </w:r>
      <w:r w:rsidR="0019387C">
        <w:rPr>
          <w:rFonts w:hint="eastAsia"/>
        </w:rPr>
        <w:t>孩子</w:t>
      </w:r>
      <w:r w:rsidR="0019387C" w:rsidRPr="0019387C">
        <w:rPr>
          <w:rFonts w:hint="eastAsia"/>
        </w:rPr>
        <w:t>近视程度低龄化，且人数变多，</w:t>
      </w:r>
      <w:r w:rsidR="0019387C">
        <w:rPr>
          <w:rFonts w:hint="eastAsia"/>
        </w:rPr>
        <w:t>孩子</w:t>
      </w:r>
      <w:r w:rsidR="0019387C" w:rsidRPr="0019387C">
        <w:rPr>
          <w:rFonts w:hint="eastAsia"/>
        </w:rPr>
        <w:t>眼病发病率日益提高</w:t>
      </w:r>
      <w:r w:rsidR="0019387C">
        <w:rPr>
          <w:rFonts w:hint="eastAsia"/>
        </w:rPr>
        <w:t>。本次活动通过观看视频了解</w:t>
      </w:r>
      <w:r w:rsidR="0019387C" w:rsidRPr="0019387C">
        <w:rPr>
          <w:rFonts w:hint="eastAsia"/>
        </w:rPr>
        <w:t>近视的危害和造成近视的原因</w:t>
      </w:r>
      <w:r w:rsidR="0019387C">
        <w:rPr>
          <w:rFonts w:hint="eastAsia"/>
        </w:rPr>
        <w:t>，</w:t>
      </w:r>
      <w:r w:rsidR="00471B0A">
        <w:rPr>
          <w:rFonts w:hint="eastAsia"/>
        </w:rPr>
        <w:t>养成良好的用眼卫生习惯，使用正确的读、写姿势，让幼儿明白保护眼睛的重要性。</w:t>
      </w:r>
    </w:p>
    <w:p w14:paraId="4636E444" w14:textId="3B5D9481" w:rsidR="00C1179F" w:rsidRPr="00162F2D" w:rsidRDefault="004876ED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4B8A8B7E" w:rsidR="00C1179F" w:rsidRDefault="00471B0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4D27D5" wp14:editId="361641C9">
            <wp:simplePos x="0" y="0"/>
            <wp:positionH relativeFrom="column">
              <wp:posOffset>2926080</wp:posOffset>
            </wp:positionH>
            <wp:positionV relativeFrom="paragraph">
              <wp:posOffset>9525</wp:posOffset>
            </wp:positionV>
            <wp:extent cx="2784475" cy="1991360"/>
            <wp:effectExtent l="0" t="0" r="0" b="8890"/>
            <wp:wrapNone/>
            <wp:docPr id="1274786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8698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CDDC704" wp14:editId="3F6F90E4">
            <wp:simplePos x="0" y="0"/>
            <wp:positionH relativeFrom="column">
              <wp:posOffset>40802</wp:posOffset>
            </wp:positionH>
            <wp:positionV relativeFrom="paragraph">
              <wp:posOffset>24941</wp:posOffset>
            </wp:positionV>
            <wp:extent cx="2642222" cy="2039779"/>
            <wp:effectExtent l="0" t="0" r="6350" b="0"/>
            <wp:wrapNone/>
            <wp:docPr id="1910005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0548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22" cy="203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21973D90" w:rsidR="00C1179F" w:rsidRDefault="00C1179F" w:rsidP="00A528D0">
      <w:pPr>
        <w:jc w:val="left"/>
        <w:rPr>
          <w:szCs w:val="21"/>
        </w:rPr>
      </w:pPr>
    </w:p>
    <w:p w14:paraId="72886B17" w14:textId="54F80FFF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543606B4" w:rsidR="00427AC4" w:rsidRDefault="00427AC4" w:rsidP="00A528D0">
      <w:pPr>
        <w:jc w:val="left"/>
        <w:rPr>
          <w:szCs w:val="21"/>
        </w:rPr>
      </w:pPr>
    </w:p>
    <w:p w14:paraId="489E33C2" w14:textId="6F5225D5" w:rsidR="00427AC4" w:rsidRDefault="00427AC4" w:rsidP="00A528D0">
      <w:pPr>
        <w:jc w:val="left"/>
        <w:rPr>
          <w:szCs w:val="21"/>
        </w:rPr>
      </w:pPr>
    </w:p>
    <w:p w14:paraId="563C550F" w14:textId="59087295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02A20FD3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521D9752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0D7ECF6F" w:rsidR="003D4D17" w:rsidRDefault="003D4D17" w:rsidP="007E2CA5">
      <w:pPr>
        <w:ind w:firstLine="420"/>
        <w:jc w:val="left"/>
        <w:rPr>
          <w:szCs w:val="21"/>
        </w:rPr>
      </w:pPr>
    </w:p>
    <w:p w14:paraId="02C67400" w14:textId="2A1B70D1" w:rsidR="008B1093" w:rsidRDefault="008B1093" w:rsidP="007E2CA5">
      <w:pPr>
        <w:ind w:firstLine="420"/>
        <w:jc w:val="left"/>
        <w:rPr>
          <w:szCs w:val="21"/>
        </w:rPr>
      </w:pPr>
    </w:p>
    <w:p w14:paraId="73016001" w14:textId="77FB9EB5" w:rsidR="008B1093" w:rsidRDefault="008B1093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18AD5BFC" w14:textId="1B02C37C" w:rsidR="008B1093" w:rsidRPr="00E610E2" w:rsidRDefault="00A65CFA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活动中，</w:t>
      </w:r>
      <w:r w:rsidRPr="00A65CFA">
        <w:rPr>
          <w:rFonts w:hint="eastAsia"/>
          <w:szCs w:val="21"/>
          <w:u w:val="single"/>
        </w:rPr>
        <w:t>宗韫玉、丁曼</w:t>
      </w:r>
      <w:proofErr w:type="gramStart"/>
      <w:r w:rsidRPr="00A65CFA">
        <w:rPr>
          <w:rFonts w:hint="eastAsia"/>
          <w:szCs w:val="21"/>
          <w:u w:val="single"/>
        </w:rPr>
        <w:t>婷</w:t>
      </w:r>
      <w:proofErr w:type="gramEnd"/>
      <w:r w:rsidRPr="00A65CFA">
        <w:rPr>
          <w:rFonts w:hint="eastAsia"/>
          <w:szCs w:val="21"/>
          <w:u w:val="single"/>
        </w:rPr>
        <w:t>、谭沁、徐佳伊、王秋瑶、徐筱晞、李慕妍、胡奕可、杨易、许诺言、阴少帅、张悦威</w:t>
      </w:r>
      <w:r w:rsidR="00471B0A">
        <w:rPr>
          <w:rFonts w:hint="eastAsia"/>
          <w:szCs w:val="21"/>
          <w:u w:val="single"/>
        </w:rPr>
        <w:t>、</w:t>
      </w:r>
      <w:r w:rsidR="00471B0A" w:rsidRPr="00825BDC">
        <w:rPr>
          <w:rFonts w:hint="eastAsia"/>
          <w:szCs w:val="21"/>
          <w:u w:val="single"/>
        </w:rPr>
        <w:t>王诺婉、冯欣、申晓文、章昕媛、蒋翊晗、李璟</w:t>
      </w:r>
      <w:proofErr w:type="gramStart"/>
      <w:r w:rsidR="00471B0A" w:rsidRPr="00825BDC">
        <w:rPr>
          <w:rFonts w:hint="eastAsia"/>
          <w:szCs w:val="21"/>
          <w:u w:val="single"/>
        </w:rPr>
        <w:t>睿</w:t>
      </w:r>
      <w:proofErr w:type="gramEnd"/>
      <w:r w:rsidR="00471B0A" w:rsidRPr="00825BDC">
        <w:rPr>
          <w:rFonts w:hint="eastAsia"/>
          <w:szCs w:val="21"/>
          <w:u w:val="single"/>
        </w:rPr>
        <w:t>、徐梓赫、</w:t>
      </w:r>
      <w:proofErr w:type="gramStart"/>
      <w:r w:rsidR="00471B0A" w:rsidRPr="00825BDC">
        <w:rPr>
          <w:rFonts w:hint="eastAsia"/>
          <w:szCs w:val="21"/>
          <w:u w:val="single"/>
        </w:rPr>
        <w:t>谌睿</w:t>
      </w:r>
      <w:proofErr w:type="gramEnd"/>
      <w:r w:rsidR="00471B0A" w:rsidRPr="00825BDC">
        <w:rPr>
          <w:rFonts w:hint="eastAsia"/>
          <w:szCs w:val="21"/>
          <w:u w:val="single"/>
        </w:rPr>
        <w:t>、周艺天、王楷博、徐诺、吴文欣、魏锦宸</w:t>
      </w:r>
      <w:r>
        <w:rPr>
          <w:rFonts w:hint="eastAsia"/>
          <w:szCs w:val="21"/>
        </w:rPr>
        <w:t>这些小朋友能够认真</w:t>
      </w:r>
      <w:r w:rsidR="00E610E2">
        <w:rPr>
          <w:rFonts w:hint="eastAsia"/>
          <w:szCs w:val="21"/>
        </w:rPr>
        <w:t>观看视频</w:t>
      </w:r>
      <w:r>
        <w:rPr>
          <w:rFonts w:hint="eastAsia"/>
          <w:szCs w:val="21"/>
        </w:rPr>
        <w:t>，</w:t>
      </w:r>
      <w:r w:rsidR="00E610E2">
        <w:rPr>
          <w:rFonts w:hint="eastAsia"/>
          <w:szCs w:val="21"/>
        </w:rPr>
        <w:t>了解近视的危害，知道保护眼睛的方法记重要性。</w:t>
      </w:r>
      <w:r w:rsidR="00E610E2" w:rsidRPr="00A65CFA">
        <w:rPr>
          <w:rFonts w:hint="eastAsia"/>
          <w:szCs w:val="21"/>
          <w:u w:val="single"/>
        </w:rPr>
        <w:t>郑书韵、张奕涵、王若鑫</w:t>
      </w:r>
      <w:r w:rsidR="00E610E2">
        <w:rPr>
          <w:rFonts w:hint="eastAsia"/>
          <w:szCs w:val="21"/>
        </w:rPr>
        <w:t>三位小朋友</w:t>
      </w:r>
      <w:r w:rsidR="00816E4A">
        <w:rPr>
          <w:rFonts w:hint="eastAsia"/>
          <w:szCs w:val="21"/>
        </w:rPr>
        <w:t>愿意大胆地在集体面前表演正确坐姿阅读、不随意</w:t>
      </w:r>
      <w:proofErr w:type="gramStart"/>
      <w:r w:rsidR="00816E4A">
        <w:rPr>
          <w:rFonts w:hint="eastAsia"/>
          <w:szCs w:val="21"/>
        </w:rPr>
        <w:t>揉</w:t>
      </w:r>
      <w:proofErr w:type="gramEnd"/>
      <w:r w:rsidR="00816E4A">
        <w:rPr>
          <w:rFonts w:hint="eastAsia"/>
          <w:szCs w:val="21"/>
        </w:rPr>
        <w:t>眼睛的示范动作。</w:t>
      </w:r>
    </w:p>
    <w:p w14:paraId="67023464" w14:textId="629CE4D4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0C03BC71" w14:textId="5F05335C" w:rsidR="00A36A2B" w:rsidRPr="00962BA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本周我们</w:t>
      </w:r>
      <w:r w:rsidR="00962BAB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50D67544" w14:textId="795EDC15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A2B3953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0874F9A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DC22782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1BBA5EC" w14:textId="62DE470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49FF973" w14:textId="08BEC3D6" w:rsidR="00816E4A" w:rsidRDefault="00816E4A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51F72B54" wp14:editId="2A7B9338">
            <wp:simplePos x="0" y="0"/>
            <wp:positionH relativeFrom="column">
              <wp:posOffset>2991688</wp:posOffset>
            </wp:positionH>
            <wp:positionV relativeFrom="paragraph">
              <wp:posOffset>-4850</wp:posOffset>
            </wp:positionV>
            <wp:extent cx="1657310" cy="2146570"/>
            <wp:effectExtent l="0" t="0" r="635" b="6350"/>
            <wp:wrapNone/>
            <wp:docPr id="1515189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8900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21" cy="215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253649C" wp14:editId="59B9082D">
            <wp:simplePos x="0" y="0"/>
            <wp:positionH relativeFrom="column">
              <wp:posOffset>423586</wp:posOffset>
            </wp:positionH>
            <wp:positionV relativeFrom="paragraph">
              <wp:posOffset>60001</wp:posOffset>
            </wp:positionV>
            <wp:extent cx="2029838" cy="2042541"/>
            <wp:effectExtent l="0" t="0" r="8890" b="0"/>
            <wp:wrapNone/>
            <wp:docPr id="171331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177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62" cy="204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3A4E" w14:textId="7A7A00E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7FA34C6" w14:textId="2696F84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6C8FBEA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ACDA352" w14:textId="6CE89099" w:rsidR="00816E4A" w:rsidRDefault="00816E4A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B0F152" w14:textId="3E602E6C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34F62C84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18A8B133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364A88B" w14:textId="33207F97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47C27237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350012A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7B2194F7" w:rsidR="00816E4A" w:rsidRDefault="00816E4A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B48E648" wp14:editId="73AD483C">
            <wp:simplePos x="0" y="0"/>
            <wp:positionH relativeFrom="column">
              <wp:posOffset>2849015</wp:posOffset>
            </wp:positionH>
            <wp:positionV relativeFrom="paragraph">
              <wp:posOffset>97587</wp:posOffset>
            </wp:positionV>
            <wp:extent cx="1754249" cy="1854741"/>
            <wp:effectExtent l="0" t="0" r="0" b="0"/>
            <wp:wrapNone/>
            <wp:docPr id="653434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3401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80" cy="185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6B5B5284" wp14:editId="3824B7D5">
            <wp:simplePos x="0" y="0"/>
            <wp:positionH relativeFrom="column">
              <wp:posOffset>487856</wp:posOffset>
            </wp:positionH>
            <wp:positionV relativeFrom="paragraph">
              <wp:posOffset>28521</wp:posOffset>
            </wp:positionV>
            <wp:extent cx="1940128" cy="2004959"/>
            <wp:effectExtent l="0" t="0" r="3175" b="0"/>
            <wp:wrapNone/>
            <wp:docPr id="389982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829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28" cy="200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DF27" w14:textId="10E57E5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AD9A66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49ABF7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3D44059F" w14:textId="031A219A" w:rsidR="00816E4A" w:rsidRDefault="00816E4A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 </w:t>
      </w:r>
    </w:p>
    <w:p w14:paraId="7800F74F" w14:textId="369D4B7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BCE1463" w14:textId="0545DF5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377803FB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D283D3D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6CE6997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B329E90" w14:textId="77777777" w:rsidR="00816E4A" w:rsidRPr="001D183F" w:rsidRDefault="00816E4A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20C1B0A7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1B2ACC7A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FF1988">
        <w:rPr>
          <w:rFonts w:hint="eastAsia"/>
          <w:szCs w:val="21"/>
        </w:rPr>
        <w:t>五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38C5154A" w:rsidR="00FF5185" w:rsidRDefault="00BF445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0B23A6CD" wp14:editId="3C5D930A">
            <wp:simplePos x="0" y="0"/>
            <wp:positionH relativeFrom="column">
              <wp:posOffset>1045751</wp:posOffset>
            </wp:positionH>
            <wp:positionV relativeFrom="paragraph">
              <wp:posOffset>367962</wp:posOffset>
            </wp:positionV>
            <wp:extent cx="3828929" cy="2662379"/>
            <wp:effectExtent l="0" t="0" r="635" b="5080"/>
            <wp:wrapNone/>
            <wp:docPr id="2094488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29" cy="26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3746AEF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4A6063EF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33BC699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492DC62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5B28F4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CFA587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20219E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1EAE19B4" w14:textId="260E994D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4C7367C" w14:textId="4D1212E6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7A65227" w14:textId="7777777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A7C7A63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1A768F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60011" w14:textId="77777777" w:rsidR="001A768F" w:rsidRDefault="001A768F" w:rsidP="00A4614D">
      <w:r>
        <w:separator/>
      </w:r>
    </w:p>
  </w:endnote>
  <w:endnote w:type="continuationSeparator" w:id="0">
    <w:p w14:paraId="7CD3ACC1" w14:textId="77777777" w:rsidR="001A768F" w:rsidRDefault="001A768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78629" w14:textId="77777777" w:rsidR="001A768F" w:rsidRDefault="001A768F" w:rsidP="00A4614D">
      <w:r>
        <w:separator/>
      </w:r>
    </w:p>
  </w:footnote>
  <w:footnote w:type="continuationSeparator" w:id="0">
    <w:p w14:paraId="65621FBB" w14:textId="77777777" w:rsidR="001A768F" w:rsidRDefault="001A768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22757</TotalTime>
  <Pages>2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361</cp:revision>
  <cp:lastPrinted>2024-02-25T23:48:00Z</cp:lastPrinted>
  <dcterms:created xsi:type="dcterms:W3CDTF">2022-09-21T00:03:00Z</dcterms:created>
  <dcterms:modified xsi:type="dcterms:W3CDTF">2024-03-22T13:12:00Z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