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第一次活动心得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常州市中天实验学校 吴漾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义务教育数学课程标准（2022年版）</w:t>
      </w:r>
      <w:r>
        <w:rPr>
          <w:rFonts w:hint="eastAsia"/>
          <w:lang w:eastAsia="zh-CN"/>
        </w:rPr>
        <w:t>》</w:t>
      </w:r>
      <w:r>
        <w:rPr>
          <w:rFonts w:hint="eastAsia"/>
          <w:lang w:val="en-US" w:eastAsia="zh-CN"/>
        </w:rPr>
        <w:t>在小学阶段的核心素养表现中新增了量感，并指出“量感主要是指对事物的可测量属性及大小关系的直观感知。”《认识厘米》这一节课是学生建立长度量感的起始课，从本节课开始建立适合学生的学习结构，能为之后长度量的</w:t>
      </w:r>
      <w:bookmarkStart w:id="0" w:name="_GoBack"/>
      <w:bookmarkEnd w:id="0"/>
      <w:r>
        <w:rPr>
          <w:rFonts w:hint="eastAsia"/>
          <w:lang w:val="en-US" w:eastAsia="zh-CN"/>
        </w:rPr>
        <w:t>学习以及形成相应的量感提供经验支持。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王妍老师的这节课首先从学生感兴趣的动画视频《阿福买衣服》作为情境导入，学生发现师傅和徒弟做出来的衣服不一样，认识到师傅的一拃和徒弟的一拃不一样长，从而使学生从矛盾冲突中体会到统一度量单位的重要性，接着顺其自然的引出本节课的课题《认识厘米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本节课的重难点是认识1厘米，本节课通过了指一指、比一比、找一找、验一验等丰富的活动，学生初步认识长度单位厘米，实际感受1厘米有多长。在本节课学生在尺子上找1厘米时，教师直接呈现“</w:t>
      </w:r>
      <w:r>
        <w:rPr>
          <w:rFonts w:hint="eastAsia"/>
        </w:rPr>
        <w:t>刻度0到刻度1之间一大格的长度就是1厘米</w:t>
      </w:r>
      <w:r>
        <w:rPr>
          <w:rFonts w:hint="eastAsia"/>
          <w:lang w:val="en-US" w:eastAsia="zh-CN"/>
        </w:rPr>
        <w:t>”，其实是前面学习线段概念的抽象后生成的结果。学生带着一双数学的眼光找1厘米，就是寻找长度是1厘米的线段。先在尺子上寻找1厘米，探寻到“</w:t>
      </w:r>
      <w:r>
        <w:rPr>
          <w:rFonts w:hint="eastAsia"/>
          <w:u w:val="none"/>
        </w:rPr>
        <w:t>直尺上每一个大格的长度都是1厘米</w:t>
      </w:r>
      <w:r>
        <w:rPr>
          <w:rFonts w:hint="eastAsia"/>
          <w:lang w:val="en-US" w:eastAsia="zh-CN"/>
        </w:rPr>
        <w:t>”；再在身体和生活中寻找1厘米，真实感受1厘米的实际长度，在寻找、比划、验证中建立单位长度与体感的对应关系。“1厘米很短”单位量感初步建立。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度量的本质是度量单位的累加。建立了“1厘米”的量感，为基本量“厘米”量感的建立奠定了基础。接着，学生需要借助数感，经历精准度量的全过程，在操作体验中感悟度量本质，建立几厘米的数学模型。在具备了度量经验后，课后教师引导学生发现藏在身体上的“尺”，逐步积累身体感受，从而达到培养基本量感的目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jYTE0YTdmYjE3NDAwMGU0Y2Q0NGE5MDAwMzlmY2YifQ=="/>
  </w:docVars>
  <w:rsids>
    <w:rsidRoot w:val="5935175C"/>
    <w:rsid w:val="127A72A4"/>
    <w:rsid w:val="43261AE6"/>
    <w:rsid w:val="5935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2024-01-05T07:07:00Z</dcterms:created>
  <dc:creator>肉墩墩</dc:creator>
  <cp:lastModifiedBy>肉墩墩</cp:lastModifiedBy>
  <dcterms:modified xsi:type="dcterms:W3CDTF">2024-03-20T23:55:43Z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89154CC463744689BAB32A026E695A2F_11</vt:lpwstr>
  </property>
</Properties>
</file>