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E631E3" w14:textId="77777777" w:rsidR="009824DB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1514B319" w14:textId="6F9528B3" w:rsidR="009824DB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C441C4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 </w:t>
      </w:r>
      <w:r>
        <w:rPr>
          <w:rFonts w:ascii="宋体" w:hAnsi="宋体" w:hint="eastAsia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>18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>22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五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9824DB" w14:paraId="18DD8CCF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27938F" w14:textId="77777777" w:rsidR="009824DB" w:rsidRDefault="00000000">
            <w:pPr>
              <w:pStyle w:val="a3"/>
              <w:spacing w:after="0" w:line="260" w:lineRule="exact"/>
              <w:rPr>
                <w:rFonts w:asciiTheme="minorEastAsia" w:eastAsiaTheme="minorEastAsia" w:hAnsi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754A7BF" w14:textId="77777777" w:rsidR="009824DB" w:rsidRDefault="00000000">
            <w:pPr>
              <w:pStyle w:val="a3"/>
              <w:spacing w:after="0" w:line="260" w:lineRule="exact"/>
              <w:rPr>
                <w:rFonts w:asciiTheme="minorEastAsia" w:eastAsiaTheme="minorEastAsia" w:hAnsi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2"/>
                <w:sz w:val="21"/>
                <w:szCs w:val="21"/>
              </w:rPr>
              <w:t>亲亲热热一家人（三）</w:t>
            </w:r>
          </w:p>
          <w:p w14:paraId="15B41937" w14:textId="77777777" w:rsidR="009824DB" w:rsidRDefault="009824DB">
            <w:pPr>
              <w:pStyle w:val="a3"/>
              <w:spacing w:after="0" w:line="260" w:lineRule="exact"/>
              <w:rPr>
                <w:rFonts w:asciiTheme="minorEastAsia" w:eastAsiaTheme="minorEastAsia" w:hAnsi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809C1" w14:textId="77777777" w:rsidR="009824DB" w:rsidRDefault="00000000">
            <w:pPr>
              <w:spacing w:line="2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幼儿基础分析： </w:t>
            </w:r>
          </w:p>
          <w:p w14:paraId="35DB027D" w14:textId="77777777" w:rsidR="009824DB" w:rsidRDefault="00000000">
            <w:pPr>
              <w:spacing w:line="260" w:lineRule="exact"/>
              <w:ind w:firstLineChars="200" w:firstLine="420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在上周的活动中孩子们通过各种方式，对自己的家庭成员更加了解了，体验了一家人的亲密关系，初步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感受到家人的关心、家人的温暖、家人的爱，学会自己的事情自己做，并用语言和行为表达自己对家人的爱。</w:t>
            </w:r>
          </w:p>
          <w:p w14:paraId="2DFB32ED" w14:textId="0D0E46AB" w:rsidR="009824DB" w:rsidRDefault="00000000">
            <w:pPr>
              <w:spacing w:line="260" w:lineRule="exact"/>
              <w:ind w:firstLineChars="200" w:firstLine="420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幼儿在家里常常有着特殊的地位，他们在各方面得到无微不至的关怀，他们的需要很容易在家中得到满足。然而，作为一个独立的个体，孩子也应该学会感激、学会报答、学会关心、学会爱。我们班有1</w:t>
            </w:r>
            <w:r w:rsidR="00C441C4">
              <w:rPr>
                <w:rFonts w:asciiTheme="minorEastAsia" w:eastAsiaTheme="minorEastAsia" w:hAnsiTheme="minorEastAsia" w:cs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位幼儿能够用语言表达自己的爱，有</w:t>
            </w:r>
            <w:r w:rsidR="00C441C4">
              <w:rPr>
                <w:rFonts w:asciiTheme="minorEastAsia" w:eastAsiaTheme="minorEastAsia" w:hAnsiTheme="minorEastAsia" w:cstheme="minorEastAsia" w:hint="eastAsia"/>
                <w:szCs w:val="21"/>
              </w:rPr>
              <w:t>9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位幼儿愿意在家做一些力所能及的小事，有</w:t>
            </w:r>
            <w:r w:rsidR="00C441C4">
              <w:rPr>
                <w:rFonts w:asciiTheme="minorEastAsia" w:eastAsiaTheme="minorEastAsia" w:hAnsiTheme="minorEastAsia" w:cstheme="minorEastAsia" w:hint="eastAsia"/>
                <w:szCs w:val="21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位小朋友能主动向爷爷奶奶表示自己对他们的关心。本周我们将继续开展主题活动《亲亲热热一家人》，在体验父母对自己的爱的基础上，通过唱唱、跳跳、画画一系列活动，进一步运用自己的方式表达自己对家人的爱。</w:t>
            </w:r>
          </w:p>
        </w:tc>
      </w:tr>
      <w:tr w:rsidR="009824DB" w14:paraId="495E0B1C" w14:textId="77777777">
        <w:trPr>
          <w:cantSplit/>
          <w:trHeight w:val="9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6FAB75" w14:textId="77777777" w:rsidR="009824DB" w:rsidRDefault="009824DB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15B35" w14:textId="77777777" w:rsidR="009824DB" w:rsidRDefault="00000000">
            <w:pPr>
              <w:spacing w:line="260" w:lineRule="exact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目标：</w:t>
            </w:r>
          </w:p>
          <w:p w14:paraId="05E4C079" w14:textId="77777777" w:rsidR="009824DB" w:rsidRDefault="00000000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1.愿意表达自己对家人的关心，萌发爱家人的情感。</w:t>
            </w:r>
          </w:p>
          <w:p w14:paraId="33B8889F" w14:textId="77777777" w:rsidR="009824DB" w:rsidRDefault="00000000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2.愿意在家里承担一些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小任务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来回馈家人对自己的爱。</w:t>
            </w:r>
          </w:p>
        </w:tc>
      </w:tr>
      <w:tr w:rsidR="009824DB" w14:paraId="121275C0" w14:textId="77777777">
        <w:trPr>
          <w:cantSplit/>
          <w:trHeight w:val="21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18B9" w14:textId="77777777" w:rsidR="009824DB" w:rsidRDefault="00000000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A4C19" w14:textId="77777777" w:rsidR="009824DB" w:rsidRDefault="00000000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1.营造主题氛围：继续和幼儿一起布置主题环境《亲亲热热一家人》。在区域环境中张贴全家福照片、小朋友自我服务等照片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营造家庭氛围；在班级门口展示幼儿与家人共同做的作品等。</w:t>
            </w:r>
          </w:p>
          <w:p w14:paraId="7E161B38" w14:textId="77777777" w:rsidR="009824DB" w:rsidRDefault="00000000">
            <w:pPr>
              <w:spacing w:line="2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区域环境：</w:t>
            </w:r>
          </w:p>
          <w:p w14:paraId="311F1FC4" w14:textId="77777777" w:rsidR="009824DB" w:rsidRDefault="00000000">
            <w:pPr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美工区投入各色毛茛、彩纸、粘土、玉米粒等制作有关“家”的作品；娃娃家提供衣架、衣服、抹布、娃娃供幼儿进行角色扮演；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建构区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提供房子、公寓、建筑等照片，供幼儿进行建构；图书区提供各种有关亲情、家庭等的图书，供幼儿阅读；益智区提供小动物找家、按数取物、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点卡与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实物配对等材料，供幼儿配对游戏。</w:t>
            </w:r>
          </w:p>
        </w:tc>
      </w:tr>
      <w:tr w:rsidR="009824DB" w14:paraId="047CEB0D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0E87" w14:textId="77777777" w:rsidR="009824DB" w:rsidRDefault="00000000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651B2" w14:textId="77777777" w:rsidR="009824DB" w:rsidRDefault="00000000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自主遵守一日活动常规，自己的事情自己做，逐步增强自我服务意识。</w:t>
            </w:r>
          </w:p>
          <w:p w14:paraId="4D78EEC8" w14:textId="77777777" w:rsidR="009824DB" w:rsidRDefault="00000000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2.做力所能及的事情，如：挂衣服、叠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裤子等，鼓励幼儿自己的事情自己做。</w:t>
            </w:r>
          </w:p>
          <w:p w14:paraId="336D55AF" w14:textId="77777777" w:rsidR="009824DB" w:rsidRDefault="00000000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会用双手搬椅子，离开座位时能把小椅子摆整齐。</w:t>
            </w:r>
          </w:p>
        </w:tc>
      </w:tr>
      <w:tr w:rsidR="009824DB" w14:paraId="76D8BB5C" w14:textId="77777777">
        <w:trPr>
          <w:cantSplit/>
          <w:trHeight w:hRule="exact" w:val="2151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520858" w14:textId="77777777" w:rsidR="009824DB" w:rsidRDefault="00000000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上午</w:t>
            </w:r>
          </w:p>
          <w:p w14:paraId="311701C5" w14:textId="77777777" w:rsidR="009824DB" w:rsidRDefault="009824DB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A853" w14:textId="77777777" w:rsidR="009824DB" w:rsidRDefault="00000000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区域</w:t>
            </w:r>
          </w:p>
          <w:p w14:paraId="0665561E" w14:textId="77777777" w:rsidR="009824DB" w:rsidRDefault="00000000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CF009" w14:textId="77777777" w:rsidR="00EF662A" w:rsidRDefault="00EF662A" w:rsidP="00EF662A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图书区：</w:t>
            </w:r>
            <w:proofErr w:type="gramStart"/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绘本阅读</w:t>
            </w:r>
            <w:proofErr w:type="gramEnd"/>
            <w:r>
              <w:rPr>
                <w:rStyle w:val="NormalCharacter"/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《因为爷爷奶奶爱你》、《哥哥带你去探险》、布书、有声读物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等；</w:t>
            </w:r>
          </w:p>
          <w:p w14:paraId="025138C7" w14:textId="77777777" w:rsidR="00EF662A" w:rsidRDefault="00EF662A" w:rsidP="00EF662A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益智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>区：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《小动物找家》、《拼图》等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>；</w:t>
            </w:r>
          </w:p>
          <w:p w14:paraId="00FBE3EB" w14:textId="77777777" w:rsidR="00EF662A" w:rsidRDefault="00EF662A" w:rsidP="00EF662A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科探区：《有趣的万花筒》、《趣味放大镜》、《倒与不倒》等；</w:t>
            </w:r>
          </w:p>
          <w:p w14:paraId="5A6355A2" w14:textId="77777777" w:rsidR="00EF662A" w:rsidRDefault="00EF662A" w:rsidP="00EF662A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>美工区：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粘土《我的爸爸》、涂鸦《幸福的一家》、创意画《一家人》等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>；</w:t>
            </w:r>
          </w:p>
          <w:p w14:paraId="2FD91F95" w14:textId="77777777" w:rsidR="00EF662A" w:rsidRDefault="00EF662A" w:rsidP="00EF662A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  <w:lang w:eastAsia="zh-Hans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>建构区：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《我的家》等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  <w:lang w:eastAsia="zh-Hans"/>
              </w:rPr>
              <w:t>；</w:t>
            </w:r>
          </w:p>
          <w:p w14:paraId="379D67E7" w14:textId="77777777" w:rsidR="00EF662A" w:rsidRDefault="00EF662A" w:rsidP="00EF662A">
            <w:pPr>
              <w:spacing w:line="260" w:lineRule="exact"/>
              <w:rPr>
                <w:rFonts w:asciiTheme="minorEastAsia" w:eastAsia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娃娃家：《打扮我自己》、《烧饭》、《晒衣服》、《给娃娃洗头》等。</w:t>
            </w:r>
          </w:p>
          <w:p w14:paraId="7537C04A" w14:textId="2CA7DB6A" w:rsidR="009824DB" w:rsidRDefault="00EF662A" w:rsidP="00EF662A">
            <w:pPr>
              <w:pStyle w:val="ad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Theme="minorEastAsia" w:eastAsiaTheme="minorEastAsia" w:hAnsiTheme="minorEastAsia" w:cstheme="minorEastAsia"/>
                <w:kern w:val="2"/>
                <w:sz w:val="21"/>
                <w:szCs w:val="21"/>
              </w:rPr>
            </w:pPr>
            <w:r w:rsidRPr="001A4FDF">
              <w:rPr>
                <w:rFonts w:cs="Times New Roman" w:hint="eastAsia"/>
                <w:kern w:val="2"/>
                <w:sz w:val="21"/>
                <w:szCs w:val="21"/>
                <w:lang w:eastAsia="zh-Hans"/>
              </w:rPr>
              <w:t>关注要点：谢老师关注建构区、图书区、美工区游戏情况，观察幼儿玩游戏的方法和状态，倾听幼儿的对话；姜老师关注角色区、科学区幼儿区域材料的使用和整理情况。</w:t>
            </w:r>
          </w:p>
        </w:tc>
      </w:tr>
      <w:tr w:rsidR="009824DB" w14:paraId="2A859ABA" w14:textId="77777777">
        <w:trPr>
          <w:cantSplit/>
          <w:trHeight w:hRule="exact" w:val="107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7398A896" w14:textId="77777777" w:rsidR="009824DB" w:rsidRDefault="009824DB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7F8C" w14:textId="77777777" w:rsidR="009824DB" w:rsidRDefault="00000000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户外</w:t>
            </w:r>
          </w:p>
          <w:p w14:paraId="0991FDD9" w14:textId="77777777" w:rsidR="009824DB" w:rsidRDefault="00000000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C41518" w14:textId="77777777" w:rsidR="009824DB" w:rsidRDefault="00000000">
            <w:pPr>
              <w:spacing w:line="2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晴天：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户外混班游戏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—万能工匠、球类游戏、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跑跨游戏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钻爬游戏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、攀爬游戏、大型玩具、滑梯、跳跃游戏、平衡游戏、生态游戏场、综合情景游戏等。</w:t>
            </w:r>
          </w:p>
          <w:p w14:paraId="3D6A1A74" w14:textId="77777777" w:rsidR="009824DB" w:rsidRDefault="00000000">
            <w:pPr>
              <w:pStyle w:val="ad"/>
              <w:shd w:val="clear" w:color="auto" w:fill="FFFFFF"/>
              <w:spacing w:before="0" w:beforeAutospacing="0" w:after="0" w:afterAutospacing="0" w:line="260" w:lineRule="exact"/>
              <w:jc w:val="both"/>
              <w:rPr>
                <w:rFonts w:asciiTheme="minorEastAsia" w:eastAsiaTheme="minorEastAsia" w:hAnsiTheme="minorEastAsia" w:cs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雨天：跑酷游戏、球类游戏、彩虹伞、遛遛布、室内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走廊混班游戏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-爬爬乐、桌椅变变变、踩高跷、羊角球、跳圈圈等。</w:t>
            </w:r>
          </w:p>
        </w:tc>
      </w:tr>
      <w:tr w:rsidR="009824DB" w14:paraId="54939058" w14:textId="77777777">
        <w:trPr>
          <w:cantSplit/>
          <w:trHeight w:hRule="exact" w:val="96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8D8917" w14:textId="77777777" w:rsidR="009824DB" w:rsidRDefault="009824DB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1280C" w14:textId="77777777" w:rsidR="009824DB" w:rsidRDefault="00000000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学习</w:t>
            </w:r>
          </w:p>
          <w:p w14:paraId="74FA3563" w14:textId="77777777" w:rsidR="009824DB" w:rsidRDefault="00000000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DF1FDC" w14:textId="77777777" w:rsidR="009824DB" w:rsidRDefault="00000000">
            <w:pPr>
              <w:spacing w:line="2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1.看图讲述：自己的事情自己做</w:t>
            </w:r>
          </w:p>
          <w:p w14:paraId="33D60F5E" w14:textId="77777777" w:rsidR="009824DB" w:rsidRDefault="00000000">
            <w:pPr>
              <w:spacing w:line="2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2.数学：交替排序</w:t>
            </w:r>
          </w:p>
          <w:p w14:paraId="361857D3" w14:textId="77777777" w:rsidR="009824DB" w:rsidRDefault="00000000">
            <w:pPr>
              <w:spacing w:line="2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3.美术：爱心炒面</w:t>
            </w:r>
          </w:p>
          <w:p w14:paraId="5EEE08DA" w14:textId="77777777" w:rsidR="009824DB" w:rsidRDefault="00000000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4.音乐：扶爷爷奶奶走路</w:t>
            </w:r>
          </w:p>
          <w:p w14:paraId="6CD66CCF" w14:textId="77777777" w:rsidR="009824DB" w:rsidRDefault="00000000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5.科学：看得见吗</w:t>
            </w:r>
          </w:p>
          <w:p w14:paraId="79192454" w14:textId="77777777" w:rsidR="009824DB" w:rsidRDefault="00000000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6.整理：打扫娃娃家</w:t>
            </w:r>
          </w:p>
        </w:tc>
      </w:tr>
      <w:tr w:rsidR="009824DB" w14:paraId="6FB6E53B" w14:textId="77777777">
        <w:trPr>
          <w:cantSplit/>
          <w:trHeight w:hRule="exact" w:val="761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15541D" w14:textId="77777777" w:rsidR="009824DB" w:rsidRDefault="00000000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B5B4" w14:textId="77777777" w:rsidR="009824DB" w:rsidRDefault="009824DB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6F73B7" w14:textId="77777777" w:rsidR="009824DB" w:rsidRDefault="009824DB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9824DB" w14:paraId="1DC6B7AA" w14:textId="77777777">
        <w:trPr>
          <w:cantSplit/>
          <w:trHeight w:hRule="exact" w:val="1605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684F9A6" w14:textId="77777777" w:rsidR="009824DB" w:rsidRDefault="009824DB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A40D4" w14:textId="77777777" w:rsidR="009824DB" w:rsidRDefault="00000000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45D197" w14:textId="77777777" w:rsidR="009824DB" w:rsidRDefault="00000000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“快乐小玩家”游戏：</w:t>
            </w:r>
          </w:p>
          <w:p w14:paraId="12868020" w14:textId="77777777" w:rsidR="009824DB" w:rsidRDefault="00000000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享科探：水的秘密（与科探区《看得见吗》游戏融合）</w:t>
            </w:r>
          </w:p>
          <w:p w14:paraId="4CEDFF40" w14:textId="77777777" w:rsidR="009824DB" w:rsidRDefault="00000000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生活：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与娃娃家《我会整理房间》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、自然活动《我给植物浇水》融合</w:t>
            </w:r>
          </w:p>
          <w:p w14:paraId="616619DB" w14:textId="77777777" w:rsidR="009824DB" w:rsidRDefault="00000000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乐运动：与体育活动《小红帽》、户外大课堂《跳格子》融合</w:t>
            </w:r>
          </w:p>
          <w:p w14:paraId="24FADE12" w14:textId="0AF3AB5A" w:rsidR="009824DB" w:rsidRDefault="00000000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  <w:szCs w:val="21"/>
              </w:rPr>
              <w:t>2.专用活动室：</w:t>
            </w:r>
          </w:p>
          <w:p w14:paraId="47262783" w14:textId="6FD9618B" w:rsidR="009824DB" w:rsidRDefault="00EF662A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Theme="minorEastAsia" w:eastAsiaTheme="minorEastAsia" w:hAnsiTheme="minorEastAsia" w:cstheme="minorEastAsia"/>
                <w:color w:val="0000FF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小人国</w:t>
            </w:r>
            <w:r w:rsidR="00000000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：</w:t>
            </w:r>
            <w:r w:rsidRPr="00EF662A">
              <w:rPr>
                <w:rFonts w:asciiTheme="minorEastAsia" w:eastAsiaTheme="minorEastAsia" w:hAnsiTheme="minorEastAsia" w:cstheme="minorEastAsia"/>
                <w:kern w:val="0"/>
                <w:szCs w:val="21"/>
              </w:rPr>
              <w:t xml:space="preserve"> </w:t>
            </w:r>
            <w:r w:rsidRPr="00EF662A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我来照顾宝宝</w:t>
            </w:r>
          </w:p>
        </w:tc>
      </w:tr>
    </w:tbl>
    <w:p w14:paraId="6B80BDE3" w14:textId="2466DFE6" w:rsidR="009824DB" w:rsidRDefault="00000000">
      <w:pPr>
        <w:wordWrap w:val="0"/>
        <w:spacing w:line="26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班级老师：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  </w:t>
      </w:r>
      <w:r w:rsidR="00C441C4">
        <w:rPr>
          <w:rFonts w:asciiTheme="minorEastAsia" w:eastAsiaTheme="minorEastAsia" w:hAnsiTheme="minorEastAsia" w:cstheme="minorEastAsia" w:hint="eastAsia"/>
          <w:szCs w:val="21"/>
          <w:u w:val="single"/>
        </w:rPr>
        <w:t>谢亚敏、姜娜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  </w:t>
      </w:r>
      <w:r>
        <w:rPr>
          <w:rFonts w:asciiTheme="minorEastAsia" w:eastAsiaTheme="minorEastAsia" w:hAnsiTheme="minorEastAsia" w:cstheme="minorEastAsia" w:hint="eastAsia"/>
          <w:szCs w:val="21"/>
        </w:rPr>
        <w:t xml:space="preserve">  执笔：</w:t>
      </w:r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  </w:t>
      </w:r>
      <w:proofErr w:type="gramStart"/>
      <w:r w:rsidR="00C441C4">
        <w:rPr>
          <w:rFonts w:asciiTheme="minorEastAsia" w:eastAsiaTheme="minorEastAsia" w:hAnsiTheme="minorEastAsia" w:cstheme="minorEastAsia" w:hint="eastAsia"/>
          <w:szCs w:val="21"/>
          <w:u w:val="single"/>
        </w:rPr>
        <w:t>谢亚敏</w:t>
      </w:r>
      <w:proofErr w:type="gramEnd"/>
      <w:r>
        <w:rPr>
          <w:rFonts w:asciiTheme="minorEastAsia" w:eastAsiaTheme="minorEastAsia" w:hAnsiTheme="minorEastAsia" w:cstheme="minorEastAsia" w:hint="eastAsia"/>
          <w:szCs w:val="21"/>
          <w:u w:val="single"/>
        </w:rPr>
        <w:t xml:space="preserve">  </w:t>
      </w:r>
    </w:p>
    <w:sectPr w:rsidR="009824DB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85700" w14:textId="77777777" w:rsidR="00E31A35" w:rsidRDefault="00E31A35">
      <w:r>
        <w:separator/>
      </w:r>
    </w:p>
  </w:endnote>
  <w:endnote w:type="continuationSeparator" w:id="0">
    <w:p w14:paraId="04654AA3" w14:textId="77777777" w:rsidR="00E31A35" w:rsidRDefault="00E3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DA005" w14:textId="77777777" w:rsidR="009824DB" w:rsidRDefault="009824DB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E7E0F" w14:textId="77777777" w:rsidR="00E31A35" w:rsidRDefault="00E31A35">
      <w:r>
        <w:separator/>
      </w:r>
    </w:p>
  </w:footnote>
  <w:footnote w:type="continuationSeparator" w:id="0">
    <w:p w14:paraId="285C60A3" w14:textId="77777777" w:rsidR="00E31A35" w:rsidRDefault="00E31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k1MTJkNWRiMjgxZWU1MjZiZTM1NWU4ZWFkZDQ4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4DB"/>
    <w:rsid w:val="009835A9"/>
    <w:rsid w:val="009852CF"/>
    <w:rsid w:val="00987AA9"/>
    <w:rsid w:val="00991479"/>
    <w:rsid w:val="00991833"/>
    <w:rsid w:val="0099328A"/>
    <w:rsid w:val="00994A8E"/>
    <w:rsid w:val="00995E8D"/>
    <w:rsid w:val="009B01A4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441C4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A35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662A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54170B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8B13AF"/>
    <w:rsid w:val="10B54054"/>
    <w:rsid w:val="134F193D"/>
    <w:rsid w:val="138008DC"/>
    <w:rsid w:val="13D11138"/>
    <w:rsid w:val="13DF5603"/>
    <w:rsid w:val="14B545B5"/>
    <w:rsid w:val="14D40A38"/>
    <w:rsid w:val="15605757"/>
    <w:rsid w:val="16021A7C"/>
    <w:rsid w:val="17B574B7"/>
    <w:rsid w:val="18784278"/>
    <w:rsid w:val="190E24E6"/>
    <w:rsid w:val="19EC2827"/>
    <w:rsid w:val="1ACD2659"/>
    <w:rsid w:val="1B1555F7"/>
    <w:rsid w:val="1B6F7EEE"/>
    <w:rsid w:val="1BAF4334"/>
    <w:rsid w:val="1CB472DD"/>
    <w:rsid w:val="1CC32615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ECA7C33"/>
    <w:rsid w:val="2F7A5EF9"/>
    <w:rsid w:val="30127F1B"/>
    <w:rsid w:val="302747C8"/>
    <w:rsid w:val="30B76421"/>
    <w:rsid w:val="311346E6"/>
    <w:rsid w:val="3169622D"/>
    <w:rsid w:val="316A03A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8F6947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386345"/>
    <w:rsid w:val="66EA6B58"/>
    <w:rsid w:val="6B4E6A40"/>
    <w:rsid w:val="6B701EFC"/>
    <w:rsid w:val="6C571AC0"/>
    <w:rsid w:val="6CCB618B"/>
    <w:rsid w:val="6CED3A62"/>
    <w:rsid w:val="6D552798"/>
    <w:rsid w:val="6DA44F6A"/>
    <w:rsid w:val="6DE45056"/>
    <w:rsid w:val="6E043E55"/>
    <w:rsid w:val="6E9A5805"/>
    <w:rsid w:val="702560E3"/>
    <w:rsid w:val="70B414C3"/>
    <w:rsid w:val="71E062FE"/>
    <w:rsid w:val="721A0A58"/>
    <w:rsid w:val="72435ED2"/>
    <w:rsid w:val="72786355"/>
    <w:rsid w:val="72933FAE"/>
    <w:rsid w:val="73374382"/>
    <w:rsid w:val="74B03CF2"/>
    <w:rsid w:val="76C92E49"/>
    <w:rsid w:val="78002BF0"/>
    <w:rsid w:val="78D930EC"/>
    <w:rsid w:val="79FA7D95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C4B4F8"/>
  <w15:docId w15:val="{EE612E05-E7CF-4B1D-9FB4-3B210304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Pr>
      <w:rFonts w:cs="Times New Roman"/>
    </w:rPr>
  </w:style>
  <w:style w:type="character" w:styleId="af0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locked/>
    <w:rPr>
      <w:sz w:val="20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NormalCharacter">
    <w:name w:val="NormalCharacter"/>
    <w:autoRedefine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Company>WWW.YlmF.CoM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亚敏 谢</cp:lastModifiedBy>
  <cp:revision>17</cp:revision>
  <cp:lastPrinted>2022-02-22T06:21:00Z</cp:lastPrinted>
  <dcterms:created xsi:type="dcterms:W3CDTF">2022-03-08T05:37:00Z</dcterms:created>
  <dcterms:modified xsi:type="dcterms:W3CDTF">2024-03-22T06:58:00Z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D0453E2F32F945B885407B15BAF4704D_13</vt:lpwstr>
  </property>
</Properties>
</file>