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春天到了》//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星星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户外游戏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今天我们开展混班游戏啦！本周我们的户外场地是中操场。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4" name="图片 4" descr="IMG_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" name="图片 2" descr="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站在油桶上太高了，我选择我爬过油桶。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我们在平衡区排队过小桥。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牛奶桶里装了水变得很重，控制小车可不容易呢。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9" name="图片 9" descr="IMG_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江锬锋是今天的守门员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大家一起来过双杠。</w:t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飞盘真好玩，大家一起把飞盘丢出去，然后再飞快地捡回来。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今天开展了音乐活动《春天》，歌曲《春天》是一首曲调舒缓的、3/4拍的儿童歌曲，旋律流畅，描绘了一幅充满生机的春色图景。作者形象的表现出了杨柳随风飘，小燕子飞来了，阳光多温暖、祖国的春天多美好......充满了生机和活力。</w:t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在今天的活动中，小朋友们都积极参与歌唱活动，特别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>金朵朵、宣宣、果果、宣敏宇、美兮、小雨、几位小朋友唱歌声音响亮。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4075" cy="1511300"/>
                  <wp:effectExtent l="0" t="0" r="9525" b="0"/>
                  <wp:docPr id="19" name="图片 19" descr="{79774126-107C-4c98-A54E-42878711DA2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{79774126-107C-4c98-A54E-42878711DA24}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537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附歌词内容：春天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青青的杨柳随风飘，小小的燕子飞来了，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春天的阳光多温暖，祖国的春天多美好，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啦啦啦啦，啦啦啦啦啦！祖国的春天多美好！</w:t>
            </w: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63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0" name="图片 10" descr="IMG_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2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2" name="图片 12" descr="IMG_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2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4860" cy="1541145"/>
                  <wp:effectExtent l="0" t="0" r="2540" b="8255"/>
                  <wp:docPr id="13" name="图片 13" descr="IMG_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20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要借书的小朋友开始登记图书啦！</w:t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果果和多多一起来喂小鱼啦。小鱼吃得可香了。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宣宣和彤彤在自然材料拼搭区搭了一座高楼。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4" name="图片 14" descr="IMG_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2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5" name="图片 15" descr="IMG_5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2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6" name="图片 16" descr="IMG_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2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566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张帅在美工区创作了一幅战斗大作。</w:t>
            </w:r>
          </w:p>
        </w:tc>
        <w:tc>
          <w:tcPr>
            <w:tcW w:w="3563" w:type="dxa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迷宫创建组是我们新投放的玩具，壮壮第一次尝试游戏玩法</w:t>
            </w:r>
          </w:p>
        </w:tc>
        <w:tc>
          <w:tcPr>
            <w:tcW w:w="3408" w:type="dxa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满满在益智区玩积木拼搭，自己挑战对应的题卡。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早点：牛奶、多样饼干、核桃仁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中午：芝麻饭、圆椒炒鸭胗、番茄炒鸡蛋、荠菜鱼丸汤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今天大部分小朋友都是光盘小达人！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之之、陈梓奕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两位小朋友饭没吃完；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朵朵、多多、糖糖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菜还剩下一点点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今天小朋友们都午睡了，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没有午睡。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准备好植物带过来的小朋友可以陆续带过来啦！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这两天天气较热，可以给孩子们带吸汗巾，同时穿合适的衣服！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824EDB"/>
    <w:rsid w:val="298A2EEC"/>
    <w:rsid w:val="29B24334"/>
    <w:rsid w:val="2A7377E0"/>
    <w:rsid w:val="2A944F41"/>
    <w:rsid w:val="2B2204F2"/>
    <w:rsid w:val="2B7F355D"/>
    <w:rsid w:val="2BC27EE2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309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2024-03-22T05:07:42Z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86948D81F5D645F6A1944E6F5FDBD8FC</vt:lpwstr>
  </property>
</Properties>
</file>