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22" w:after="322" w:line="360" w:lineRule="auto"/>
        <w:ind w:left="0" w:right="0"/>
        <w:jc w:val="center"/>
        <w:outlineLvl w:val="0"/>
      </w:pPr>
      <w:bookmarkStart w:id="0" w:name="_GoBack"/>
      <w:bookmarkEnd w:id="0"/>
      <w:r>
        <w:rPr>
          <w:rFonts w:ascii="黑体" w:hAnsi="黑体" w:eastAsia="黑体" w:cs="黑体"/>
          <w:b/>
          <w:bCs/>
          <w:color w:val="000000"/>
          <w:sz w:val="48"/>
          <w:szCs w:val="48"/>
        </w:rPr>
        <w:t>探究小学音乐体验式教学策略</w:t>
      </w:r>
    </w:p>
    <w:p>
      <w:pPr>
        <w:widowControl/>
        <w:spacing w:before="240" w:after="240" w:line="360" w:lineRule="auto"/>
        <w:ind w:left="0" w:right="0" w:firstLine="480"/>
        <w:jc w:val="left"/>
      </w:pPr>
      <w:r>
        <w:rPr>
          <w:rFonts w:ascii="宋体" w:hAnsi="宋体" w:eastAsia="宋体" w:cs="宋体"/>
          <w:color w:val="000000"/>
          <w:sz w:val="24"/>
          <w:szCs w:val="24"/>
        </w:rPr>
        <w:t>摘要：义务教育阶段的音乐课程具有审美性和人文性，教师应重视培养学生对多元世界音乐文化的理解，陶冶情操，启迪智慧。体验式教学法以学生为主体，在包容和善的氛围中引导学生产生学习积极性，从而提高艺术修养和人际交往能力。本文探讨体验式教学法在小学音乐课堂中的有效应用，旨在凸显学科特色，鼓励音乐创造，丰富学生的精神文化生活。</w:t>
      </w:r>
    </w:p>
    <w:p>
      <w:pPr>
        <w:widowControl/>
        <w:spacing w:before="240" w:after="240" w:line="360" w:lineRule="auto"/>
        <w:ind w:left="0" w:right="0" w:firstLine="480"/>
        <w:jc w:val="left"/>
      </w:pPr>
      <w:r>
        <w:rPr>
          <w:rFonts w:ascii="宋体" w:hAnsi="宋体" w:eastAsia="宋体" w:cs="宋体"/>
          <w:color w:val="000000"/>
          <w:sz w:val="24"/>
          <w:szCs w:val="24"/>
        </w:rPr>
        <w:t>关键词：小学音乐;体验式教学;应用策略</w:t>
      </w:r>
    </w:p>
    <w:p>
      <w:pPr>
        <w:widowControl/>
        <w:spacing w:before="240" w:after="240" w:line="360" w:lineRule="auto"/>
        <w:ind w:left="0" w:right="0" w:firstLine="480"/>
        <w:jc w:val="left"/>
      </w:pPr>
      <w:r>
        <w:rPr>
          <w:rFonts w:ascii="宋体" w:hAnsi="宋体" w:eastAsia="宋体" w:cs="宋体"/>
          <w:color w:val="000000"/>
          <w:sz w:val="24"/>
          <w:szCs w:val="24"/>
        </w:rPr>
        <w:t>随着“以人为本、以学生为主体”教育观念的深入人心，体验式教学方式成为小学音乐课堂的主流。小学音乐课堂是学生学习音乐知识、感受音乐旋律的初级阶段，对于培养学生的兴趣爱好和开拓思维具有良好的引导作用。体验式教学融入音乐课堂成为提高音乐课堂教育的必然途径，它能够建立学生与教师之间的桥梁，实现课堂的优化。</w:t>
      </w:r>
    </w:p>
    <w:p>
      <w:pPr>
        <w:widowControl/>
        <w:spacing w:before="240" w:after="240" w:line="360" w:lineRule="auto"/>
        <w:ind w:left="0" w:right="0" w:firstLine="480"/>
        <w:jc w:val="left"/>
      </w:pPr>
      <w:r>
        <w:rPr>
          <w:rFonts w:ascii="宋体" w:hAnsi="宋体" w:eastAsia="宋体" w:cs="宋体"/>
          <w:color w:val="000000"/>
          <w:sz w:val="24"/>
          <w:szCs w:val="24"/>
        </w:rPr>
        <w:t>一、体验式教学法的内涵和价值</w:t>
      </w:r>
    </w:p>
    <w:p>
      <w:pPr>
        <w:widowControl/>
        <w:spacing w:before="240" w:after="240" w:line="360" w:lineRule="auto"/>
        <w:ind w:left="0" w:right="0" w:firstLine="480"/>
        <w:jc w:val="left"/>
      </w:pPr>
      <w:r>
        <w:rPr>
          <w:rFonts w:ascii="宋体" w:hAnsi="宋体" w:eastAsia="宋体" w:cs="宋体"/>
          <w:color w:val="000000"/>
          <w:sz w:val="24"/>
          <w:szCs w:val="24"/>
        </w:rPr>
        <w:t>所谓体验，即在师生双向互动的基础上进行语言交流和情感交融。教师和学生是教学过程中的两大主体，体验式教学法就是根据课程内容设置匹配的情景，让学生在放松、亲切、温暖的情绪中愉快地学习，唤醒学生的学习热情，在参与中获得直接经验和个性发展空间。“自主”和“合作”是体验式教学法的基础，在系统的教学流程中，教师不告诉学生明确的对错答案，也不向学生灌输任何结论，而让学生在合作探究和独立思考中架构完整的知识框架图。相较于语文、数学等重点学科，音乐在小学课程体系中长期被忽视，在小学音乐课程中应用体验式教学法，有利于贯彻素质教育的宗旨，发挥音乐的审美熏陶作用，培养学生发现美、鉴赏美、创造美的能力。把学生的个人情感和生活体验融入教学中，改变了传统教学方法下的枯燥说教，让学生真正随心而动，感悟音乐蕴含的深层意义，领略音乐的内涵，发掘艺术潜能，提升音乐素养。</w:t>
      </w:r>
    </w:p>
    <w:p>
      <w:pPr>
        <w:widowControl/>
        <w:spacing w:before="240" w:after="240" w:line="360" w:lineRule="auto"/>
        <w:ind w:left="0" w:right="0" w:firstLine="480"/>
        <w:jc w:val="left"/>
      </w:pPr>
      <w:r>
        <w:rPr>
          <w:rFonts w:ascii="宋体" w:hAnsi="宋体" w:eastAsia="宋体" w:cs="宋体"/>
          <w:color w:val="000000"/>
          <w:sz w:val="24"/>
          <w:szCs w:val="24"/>
        </w:rPr>
        <w:t>二、 体验式教学在小学音乐教学中的应用</w:t>
      </w:r>
    </w:p>
    <w:p>
      <w:pPr>
        <w:widowControl/>
        <w:spacing w:before="240" w:after="240" w:line="360" w:lineRule="auto"/>
        <w:ind w:left="0" w:right="0" w:firstLine="480"/>
        <w:jc w:val="left"/>
      </w:pPr>
      <w:r>
        <w:rPr>
          <w:rFonts w:ascii="宋体" w:hAnsi="宋体" w:eastAsia="宋体" w:cs="宋体"/>
          <w:color w:val="000000"/>
          <w:sz w:val="24"/>
          <w:szCs w:val="24"/>
        </w:rPr>
        <w:t>1、善于分析学情，培养基础乐感</w:t>
      </w:r>
    </w:p>
    <w:p>
      <w:pPr>
        <w:widowControl/>
        <w:spacing w:before="240" w:after="240" w:line="360" w:lineRule="auto"/>
        <w:ind w:left="0" w:right="0" w:firstLine="480"/>
        <w:jc w:val="left"/>
      </w:pPr>
      <w:r>
        <w:rPr>
          <w:rFonts w:ascii="宋体" w:hAnsi="宋体" w:eastAsia="宋体" w:cs="宋体"/>
          <w:color w:val="000000"/>
          <w:sz w:val="24"/>
          <w:szCs w:val="24"/>
        </w:rPr>
        <w:t>小学音乐传统课堂“以教师为主体的教学方式”缺少互动交流，学生的角色是听，教师则负责讲授音乐知识，这样的课堂效率低下，学生的学习氛围不浓厚。随着教育体制的不断改革，这样的教学方式已经逐渐遭到摒弃，体验式教学的方式要求教师分析学生的学习情况，准确把握学生的学习基础和学习兴趣，为音乐课堂的教学提供理论基础和依据，达成音乐课堂的学习目标。教师要善于捕捉学生的学习兴趣和音乐基础，在了解和这些之后，可以因材施教，针对学生的情况找出音乐学习的重点和难点，而不是凭主观认为音乐学习的重点，在课堂上真正落实。例如，我们在教学《春来了》包含《小松鼠》和《再见吧，冬天》等，这些都是比较朗朗上口的歌曲，教师可以先播放这两首歌曲，让会这首歌的同学跟着唱，教师判断会这首歌的学生数量以及会的程度，如果大部分同学都不太会的话，教师需要可以根据跟着节奏打拍子，一段一段地学，一段一段地教。为了提升学生们的学习兴趣，教师可以和学生们做游戏，在游戏中感受歌曲。小松鼠是一首比较欢快的歌曲，歌词的大意是小松鼠，贪吃鬼，只吃松果不喝水，左一颗，又一颗，狼吞虎咽不停嘴，我是可爱的小松鼠，在森林里面乐不思蜀，整个拍子比较好把握。也可以欣赏一些类似的歌曲让孩子们感受轻松愉快的氛围。教师在了解学生的基本情况之后，采用合适的教学方式不仅能够带动学生的学习积极性，还容易让学生培养学生的基础乐感，达到体验式教学的目的。</w:t>
      </w:r>
    </w:p>
    <w:p>
      <w:pPr>
        <w:widowControl/>
        <w:spacing w:before="240" w:after="240" w:line="360" w:lineRule="auto"/>
        <w:ind w:left="0" w:right="0" w:firstLine="480"/>
        <w:jc w:val="left"/>
      </w:pPr>
      <w:r>
        <w:rPr>
          <w:rFonts w:ascii="宋体" w:hAnsi="宋体" w:eastAsia="宋体" w:cs="宋体"/>
          <w:color w:val="000000"/>
          <w:sz w:val="24"/>
          <w:szCs w:val="24"/>
        </w:rPr>
        <w:t>2、应用信息技术，激发学生兴趣</w:t>
      </w:r>
    </w:p>
    <w:p>
      <w:pPr>
        <w:widowControl/>
        <w:spacing w:before="240" w:after="240" w:line="360" w:lineRule="auto"/>
        <w:ind w:left="0" w:right="0" w:firstLine="480"/>
        <w:jc w:val="left"/>
      </w:pPr>
      <w:r>
        <w:rPr>
          <w:rFonts w:ascii="宋体" w:hAnsi="宋体" w:eastAsia="宋体" w:cs="宋体"/>
          <w:color w:val="000000"/>
          <w:sz w:val="24"/>
          <w:szCs w:val="24"/>
        </w:rPr>
        <w:t>信息技术是最新发展的产物，涵盖着多样化的资源，具备形象、生动的特点，十分适合应用于体验式教学中。因此，小学音乐教师可以巧妙地应用信息技术，激发学生的学习兴趣，使学生自愿进行音乐知识的学习。</w:t>
      </w:r>
    </w:p>
    <w:p>
      <w:pPr>
        <w:widowControl/>
        <w:spacing w:before="240" w:after="240" w:line="360" w:lineRule="auto"/>
        <w:ind w:left="0" w:right="0" w:firstLine="480"/>
        <w:jc w:val="left"/>
      </w:pPr>
      <w:r>
        <w:rPr>
          <w:rFonts w:ascii="宋体" w:hAnsi="宋体" w:eastAsia="宋体" w:cs="宋体"/>
          <w:color w:val="000000"/>
          <w:sz w:val="24"/>
          <w:szCs w:val="24"/>
        </w:rPr>
        <w:t>例如，在教授“林中鸟声”这一节内容时，为了让学生更好地欣赏《百鸟朝凤》这首音乐，就巧妙地应用了信息技术。在备课时，仔细地探究了《百鸟朝凤》这首音乐的特点，利用网络搜索了多种与这首音乐相关的视频、图片资源，将这些资源放入了自己的课件中。在具体的教学中，会利用信息技术向学生展示多张图片，图片所显示的内容就是关于多种多样的森林中的鸟。在展示完图片后，让学生观看一段视频，所展现的画面就是茂密的森林和多种多样飞翔的鸟，视频生动、形象，学生能够十分迅速地融入到视频所创设的意境中，对这首音乐产生了浓厚的兴趣。在展示完视频后，就可以对学生进行了这首音乐的详细的教学。因为视频的观看，激发了学生的学习兴趣，使后面的教学变得十分顺利。</w:t>
      </w:r>
    </w:p>
    <w:p>
      <w:pPr>
        <w:widowControl/>
        <w:spacing w:before="240" w:after="240" w:line="360" w:lineRule="auto"/>
        <w:ind w:left="0" w:right="0" w:firstLine="480"/>
        <w:jc w:val="left"/>
      </w:pPr>
      <w:r>
        <w:rPr>
          <w:rFonts w:ascii="宋体" w:hAnsi="宋体" w:eastAsia="宋体" w:cs="宋体"/>
          <w:color w:val="000000"/>
          <w:sz w:val="24"/>
          <w:szCs w:val="24"/>
        </w:rPr>
        <w:t>3、通过达尔克罗兹教学法，开展体验式教学</w:t>
      </w:r>
    </w:p>
    <w:p>
      <w:pPr>
        <w:widowControl/>
        <w:spacing w:before="240" w:after="240" w:line="360" w:lineRule="auto"/>
        <w:ind w:left="0" w:right="0" w:firstLine="480"/>
        <w:jc w:val="left"/>
      </w:pPr>
      <w:r>
        <w:rPr>
          <w:rFonts w:ascii="宋体" w:hAnsi="宋体" w:eastAsia="宋体" w:cs="宋体"/>
          <w:color w:val="000000"/>
          <w:sz w:val="24"/>
          <w:szCs w:val="24"/>
        </w:rPr>
        <w:t>从教育心理学的层面上讲，人的情感变化是音乐的主要来源，每个人都能够通过动作把自己的思想感情传达给别人，而所做出的动作也必然是表达了自己内心情感的，同时与对音乐的反应紧紧连在一起。达尔克罗兹教学法主要说的就是小学老师在给学生讲授音乐方面的知识的时候要注意先唤醒学生的天生的本能，这对培养小学生的节奏感、对音乐的感知和想象力来说是非常重要的，能够让小学生更加简单的就学会音乐。因此，通过达尔克罗兹教学法开展体验式教学，能够让小学生的学习效果更加明显，能够让小学生更加简单地就感受到学习音乐的乐趣，对小学生的音乐学习来说事半功倍。</w:t>
      </w:r>
    </w:p>
    <w:p>
      <w:pPr>
        <w:widowControl/>
        <w:spacing w:before="240" w:after="240" w:line="360" w:lineRule="auto"/>
        <w:ind w:left="0" w:right="0" w:firstLine="480"/>
        <w:jc w:val="left"/>
      </w:pPr>
      <w:r>
        <w:rPr>
          <w:rFonts w:ascii="宋体" w:hAnsi="宋体" w:eastAsia="宋体" w:cs="宋体"/>
          <w:color w:val="000000"/>
          <w:sz w:val="24"/>
          <w:szCs w:val="24"/>
        </w:rPr>
        <w:t>4、借助图形谱，促进知识理解</w:t>
      </w:r>
    </w:p>
    <w:p>
      <w:pPr>
        <w:widowControl/>
        <w:spacing w:before="240" w:after="240" w:line="360" w:lineRule="auto"/>
        <w:ind w:left="0" w:right="0" w:firstLine="480"/>
        <w:jc w:val="left"/>
      </w:pPr>
      <w:r>
        <w:rPr>
          <w:rFonts w:ascii="宋体" w:hAnsi="宋体" w:eastAsia="宋体" w:cs="宋体"/>
          <w:color w:val="000000"/>
          <w:sz w:val="24"/>
          <w:szCs w:val="24"/>
        </w:rPr>
        <w:t>图形谱是指用点、线、面等图画、符号，形象地表现出音乐作品中的旋律、曲调、节奏、力度等艺术要素。具体还可将图形谱分为点线图形谱、色彩图形谱、形象图形谱、实物图形谱、结构图形等类型。在音乐教学中，教师就可以利用这些图形谱，引导学生理解、表达音乐。</w:t>
      </w:r>
    </w:p>
    <w:p>
      <w:pPr>
        <w:widowControl/>
        <w:spacing w:before="240" w:after="240" w:line="360" w:lineRule="auto"/>
        <w:ind w:left="0" w:right="0" w:firstLine="480"/>
        <w:jc w:val="left"/>
      </w:pPr>
      <w:r>
        <w:rPr>
          <w:rFonts w:ascii="宋体" w:hAnsi="宋体" w:eastAsia="宋体" w:cs="宋体"/>
          <w:color w:val="000000"/>
          <w:sz w:val="24"/>
          <w:szCs w:val="24"/>
        </w:rPr>
        <w:t>结语</w:t>
      </w:r>
    </w:p>
    <w:p>
      <w:pPr>
        <w:widowControl/>
        <w:spacing w:before="240" w:after="240" w:line="360" w:lineRule="auto"/>
        <w:ind w:left="0" w:right="0" w:firstLine="480"/>
        <w:jc w:val="left"/>
      </w:pPr>
      <w:r>
        <w:rPr>
          <w:rFonts w:ascii="宋体" w:hAnsi="宋体" w:eastAsia="宋体" w:cs="宋体"/>
          <w:color w:val="000000"/>
          <w:sz w:val="24"/>
          <w:szCs w:val="24"/>
        </w:rPr>
        <w:t>综上所述，体验式教学活动的最大优势是能增强学生的学习体验，加深学生对知识的理解。而实现这一目标的前提是教师能选择合适的教学素材，创建出满足学生学习需求的体验式学习活动，充分发挥出学生的主观能动性。</w:t>
      </w:r>
    </w:p>
    <w:p>
      <w:pPr>
        <w:widowControl/>
        <w:spacing w:before="240" w:after="240" w:line="360" w:lineRule="auto"/>
        <w:ind w:left="0" w:right="0" w:firstLine="480"/>
        <w:jc w:val="left"/>
      </w:pPr>
      <w:r>
        <w:rPr>
          <w:rFonts w:ascii="宋体" w:hAnsi="宋体" w:eastAsia="宋体" w:cs="宋体"/>
          <w:color w:val="000000"/>
          <w:sz w:val="24"/>
          <w:szCs w:val="24"/>
        </w:rPr>
        <w:t>参考文献：</w:t>
      </w:r>
    </w:p>
    <w:p>
      <w:pPr>
        <w:widowControl/>
        <w:spacing w:before="240" w:after="240" w:line="360" w:lineRule="auto"/>
        <w:ind w:left="0" w:right="0" w:firstLine="480"/>
        <w:jc w:val="left"/>
      </w:pPr>
      <w:r>
        <w:rPr>
          <w:rFonts w:ascii="宋体" w:hAnsi="宋体" w:eastAsia="宋体" w:cs="宋体"/>
          <w:color w:val="000000"/>
          <w:sz w:val="24"/>
          <w:szCs w:val="24"/>
        </w:rPr>
        <w:t>[1]谭倩.体验式教学理念在小学音乐教学中的融入分析[A].2019年广西写作学会教学研究专业委员会第二期座谈会资料汇编（下）[C].广西写作学会教学研究专业委员会，2019：3.</w:t>
      </w:r>
    </w:p>
    <w:p>
      <w:pPr>
        <w:widowControl/>
        <w:spacing w:before="240" w:after="240" w:line="360" w:lineRule="auto"/>
        <w:ind w:left="0" w:right="0" w:firstLine="480"/>
        <w:jc w:val="left"/>
      </w:pPr>
      <w:r>
        <w:rPr>
          <w:rFonts w:ascii="宋体" w:hAnsi="宋体" w:eastAsia="宋体" w:cs="宋体"/>
          <w:color w:val="000000"/>
          <w:sz w:val="24"/>
          <w:szCs w:val="24"/>
        </w:rPr>
        <w:t>[2]董颖.体验式教学在小学音乐欣赏教学中的有效运用[J].北方音乐，2019，39（17）：136，140.</w:t>
      </w: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 w:val="43764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autoRedefine/>
    <w:semiHidden/>
    <w:unhideWhenUsed/>
    <w:uiPriority w:val="99"/>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Heading 1 PHPDOCX"/>
    <w:basedOn w:val="1"/>
    <w:next w:val="1"/>
    <w:link w:val="27"/>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customStyle="1" w:styleId="5">
    <w:name w:val="Heading 2 PHPDOCX"/>
    <w:basedOn w:val="1"/>
    <w:next w:val="1"/>
    <w:link w:val="28"/>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customStyle="1" w:styleId="6">
    <w:name w:val="Heading 3 PHPDOCX"/>
    <w:basedOn w:val="1"/>
    <w:next w:val="1"/>
    <w:link w:val="29"/>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customStyle="1" w:styleId="7">
    <w:name w:val="Heading 4 PHPDOCX"/>
    <w:basedOn w:val="1"/>
    <w:next w:val="1"/>
    <w:link w:val="30"/>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customStyle="1" w:styleId="8">
    <w:name w:val="Heading 5 PHPDOCX"/>
    <w:basedOn w:val="1"/>
    <w:next w:val="1"/>
    <w:link w:val="31"/>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customStyle="1" w:styleId="9">
    <w:name w:val="Heading 6 PHPDOCX"/>
    <w:basedOn w:val="1"/>
    <w:next w:val="1"/>
    <w:link w:val="32"/>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customStyle="1" w:styleId="10">
    <w:name w:val="Heading 7 PHPDOCX"/>
    <w:basedOn w:val="1"/>
    <w:next w:val="1"/>
    <w:link w:val="33"/>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customStyle="1" w:styleId="11">
    <w:name w:val="Heading 8 PHPDOCX"/>
    <w:basedOn w:val="1"/>
    <w:next w:val="1"/>
    <w:link w:val="51"/>
    <w:semiHidden/>
    <w:unhideWhenUsed/>
    <w:qFormat/>
    <w:uiPriority w:val="9"/>
    <w:pPr>
      <w:keepNext/>
      <w:keepLines/>
      <w:spacing w:before="200" w:after="0"/>
      <w:outlineLvl w:val="7"/>
    </w:pPr>
    <w:rPr>
      <w:rFonts w:asciiTheme="majorHAnsi" w:hAnsiTheme="majorHAnsi" w:eastAsiaTheme="majorEastAsia" w:cstheme="majorBidi"/>
      <w:color w:val="3F3F3F" w:themeColor="text1" w:themeTint="BF"/>
      <w:sz w:val="20"/>
      <w:szCs w:val="20"/>
    </w:rPr>
  </w:style>
  <w:style w:type="paragraph" w:customStyle="1" w:styleId="12">
    <w:name w:val="Heading 9 PHPDOCX"/>
    <w:basedOn w:val="1"/>
    <w:next w:val="1"/>
    <w:link w:val="52"/>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customStyle="1" w:styleId="13">
    <w:name w:val="annotation reference PHPDOCX"/>
    <w:basedOn w:val="14"/>
    <w:semiHidden/>
    <w:unhideWhenUsed/>
    <w:uiPriority w:val="99"/>
    <w:rPr>
      <w:sz w:val="16"/>
      <w:szCs w:val="16"/>
    </w:rPr>
  </w:style>
  <w:style w:type="character" w:customStyle="1" w:styleId="14">
    <w:name w:val="Default Paragraph Font PHPDOCX"/>
    <w:semiHidden/>
    <w:unhideWhenUsed/>
    <w:uiPriority w:val="1"/>
  </w:style>
  <w:style w:type="paragraph" w:customStyle="1" w:styleId="15">
    <w:name w:val="annotation text PHPDOCX"/>
    <w:basedOn w:val="1"/>
    <w:link w:val="16"/>
    <w:semiHidden/>
    <w:unhideWhenUsed/>
    <w:uiPriority w:val="99"/>
    <w:pPr>
      <w:spacing w:line="240" w:lineRule="auto"/>
    </w:pPr>
    <w:rPr>
      <w:sz w:val="20"/>
      <w:szCs w:val="20"/>
    </w:rPr>
  </w:style>
  <w:style w:type="character" w:customStyle="1" w:styleId="16">
    <w:name w:val="Comment Text Char PHPDOCX"/>
    <w:basedOn w:val="14"/>
    <w:link w:val="15"/>
    <w:semiHidden/>
    <w:uiPriority w:val="99"/>
    <w:rPr>
      <w:sz w:val="20"/>
      <w:szCs w:val="20"/>
    </w:rPr>
  </w:style>
  <w:style w:type="paragraph" w:customStyle="1" w:styleId="17">
    <w:name w:val="annotation subject PHPDOCX"/>
    <w:basedOn w:val="15"/>
    <w:next w:val="15"/>
    <w:link w:val="18"/>
    <w:semiHidden/>
    <w:unhideWhenUsed/>
    <w:uiPriority w:val="99"/>
    <w:rPr>
      <w:b/>
      <w:bCs/>
    </w:rPr>
  </w:style>
  <w:style w:type="character" w:customStyle="1" w:styleId="18">
    <w:name w:val="Comment Subject Char PHPDOCX"/>
    <w:basedOn w:val="16"/>
    <w:link w:val="17"/>
    <w:semiHidden/>
    <w:uiPriority w:val="99"/>
    <w:rPr>
      <w:b/>
      <w:bCs/>
      <w:sz w:val="20"/>
      <w:szCs w:val="20"/>
    </w:rPr>
  </w:style>
  <w:style w:type="paragraph" w:customStyle="1" w:styleId="19">
    <w:name w:val="Balloon Text PHPDOCX"/>
    <w:basedOn w:val="1"/>
    <w:link w:val="20"/>
    <w:semiHidden/>
    <w:unhideWhenUsed/>
    <w:uiPriority w:val="99"/>
    <w:pPr>
      <w:spacing w:after="0" w:line="240" w:lineRule="auto"/>
    </w:pPr>
    <w:rPr>
      <w:rFonts w:ascii="Tahoma" w:hAnsi="Tahoma" w:cs="Tahoma"/>
      <w:sz w:val="16"/>
      <w:szCs w:val="16"/>
    </w:rPr>
  </w:style>
  <w:style w:type="character" w:customStyle="1" w:styleId="20">
    <w:name w:val="Balloon Text Char PHPDOCX"/>
    <w:basedOn w:val="14"/>
    <w:link w:val="19"/>
    <w:semiHidden/>
    <w:uiPriority w:val="99"/>
    <w:rPr>
      <w:rFonts w:ascii="Tahoma" w:hAnsi="Tahoma" w:cs="Tahoma"/>
      <w:sz w:val="16"/>
      <w:szCs w:val="16"/>
    </w:rPr>
  </w:style>
  <w:style w:type="paragraph" w:customStyle="1" w:styleId="21">
    <w:name w:val="footnote Text PHPDOCX"/>
    <w:basedOn w:val="1"/>
    <w:link w:val="22"/>
    <w:semiHidden/>
    <w:unhideWhenUsed/>
    <w:uiPriority w:val="99"/>
    <w:pPr>
      <w:spacing w:after="0" w:line="240" w:lineRule="auto"/>
    </w:pPr>
    <w:rPr>
      <w:sz w:val="20"/>
      <w:szCs w:val="20"/>
    </w:rPr>
  </w:style>
  <w:style w:type="character" w:customStyle="1" w:styleId="22">
    <w:name w:val="footnote text Car PHPDOCX"/>
    <w:basedOn w:val="14"/>
    <w:link w:val="21"/>
    <w:semiHidden/>
    <w:uiPriority w:val="99"/>
    <w:rPr>
      <w:sz w:val="20"/>
      <w:szCs w:val="20"/>
    </w:rPr>
  </w:style>
  <w:style w:type="character" w:customStyle="1" w:styleId="23">
    <w:name w:val="footnote Reference PHPDOCX"/>
    <w:basedOn w:val="14"/>
    <w:semiHidden/>
    <w:unhideWhenUsed/>
    <w:uiPriority w:val="99"/>
    <w:rPr>
      <w:vertAlign w:val="superscript"/>
    </w:rPr>
  </w:style>
  <w:style w:type="paragraph" w:customStyle="1" w:styleId="24">
    <w:name w:val="endnote Text PHPDOCX"/>
    <w:basedOn w:val="1"/>
    <w:link w:val="25"/>
    <w:semiHidden/>
    <w:unhideWhenUsed/>
    <w:uiPriority w:val="99"/>
    <w:pPr>
      <w:spacing w:after="0" w:line="240" w:lineRule="auto"/>
    </w:pPr>
    <w:rPr>
      <w:sz w:val="20"/>
      <w:szCs w:val="20"/>
    </w:rPr>
  </w:style>
  <w:style w:type="character" w:customStyle="1" w:styleId="25">
    <w:name w:val="endnote text Car PHPDOCX"/>
    <w:basedOn w:val="14"/>
    <w:link w:val="24"/>
    <w:semiHidden/>
    <w:uiPriority w:val="99"/>
    <w:rPr>
      <w:sz w:val="20"/>
      <w:szCs w:val="20"/>
    </w:rPr>
  </w:style>
  <w:style w:type="character" w:customStyle="1" w:styleId="26">
    <w:name w:val="endnote Reference PHPDOCX"/>
    <w:basedOn w:val="14"/>
    <w:semiHidden/>
    <w:unhideWhenUsed/>
    <w:uiPriority w:val="99"/>
    <w:rPr>
      <w:vertAlign w:val="superscript"/>
    </w:rPr>
  </w:style>
  <w:style w:type="character" w:customStyle="1" w:styleId="27">
    <w:name w:val="Heading 1 Car PHPDOCX"/>
    <w:basedOn w:val="14"/>
    <w:link w:val="4"/>
    <w:uiPriority w:val="9"/>
    <w:rPr>
      <w:rFonts w:asciiTheme="majorHAnsi" w:hAnsiTheme="majorHAnsi" w:eastAsiaTheme="majorEastAsia" w:cstheme="majorBidi"/>
      <w:b/>
      <w:bCs/>
      <w:color w:val="366091" w:themeColor="accent1" w:themeShade="BF"/>
      <w:sz w:val="28"/>
      <w:szCs w:val="28"/>
    </w:rPr>
  </w:style>
  <w:style w:type="character" w:customStyle="1" w:styleId="28">
    <w:name w:val="Heading 2 Car PHPDOCX"/>
    <w:basedOn w:val="14"/>
    <w:link w:val="5"/>
    <w:uiPriority w:val="9"/>
    <w:rPr>
      <w:rFonts w:asciiTheme="majorHAnsi" w:hAnsiTheme="majorHAnsi" w:eastAsiaTheme="majorEastAsia" w:cstheme="majorBidi"/>
      <w:b/>
      <w:bCs/>
      <w:color w:val="4F81BD" w:themeColor="accent1"/>
      <w:sz w:val="26"/>
      <w:szCs w:val="26"/>
    </w:rPr>
  </w:style>
  <w:style w:type="character" w:customStyle="1" w:styleId="29">
    <w:name w:val="Heading 3 Car PHPDOCX"/>
    <w:basedOn w:val="14"/>
    <w:link w:val="6"/>
    <w:uiPriority w:val="9"/>
    <w:rPr>
      <w:rFonts w:asciiTheme="majorHAnsi" w:hAnsiTheme="majorHAnsi" w:eastAsiaTheme="majorEastAsia" w:cstheme="majorBidi"/>
      <w:b/>
      <w:bCs/>
      <w:color w:val="4F81BD" w:themeColor="accent1"/>
    </w:rPr>
  </w:style>
  <w:style w:type="character" w:customStyle="1" w:styleId="30">
    <w:name w:val="Heading 4 Car PHPDOCX"/>
    <w:basedOn w:val="14"/>
    <w:link w:val="7"/>
    <w:uiPriority w:val="9"/>
    <w:rPr>
      <w:rFonts w:asciiTheme="majorHAnsi" w:hAnsiTheme="majorHAnsi" w:eastAsiaTheme="majorEastAsia" w:cstheme="majorBidi"/>
      <w:b/>
      <w:bCs/>
      <w:i/>
      <w:iCs/>
      <w:color w:val="4F81BD" w:themeColor="accent1"/>
    </w:rPr>
  </w:style>
  <w:style w:type="character" w:customStyle="1" w:styleId="31">
    <w:name w:val="Heading 5 Car PHPDOCX"/>
    <w:basedOn w:val="14"/>
    <w:link w:val="8"/>
    <w:uiPriority w:val="9"/>
    <w:rPr>
      <w:rFonts w:asciiTheme="majorHAnsi" w:hAnsiTheme="majorHAnsi" w:eastAsiaTheme="majorEastAsia" w:cstheme="majorBidi"/>
      <w:color w:val="243F61" w:themeColor="accent1" w:themeShade="7F"/>
    </w:rPr>
  </w:style>
  <w:style w:type="character" w:customStyle="1" w:styleId="32">
    <w:name w:val="Heading 6 Car PHPDOCX"/>
    <w:basedOn w:val="14"/>
    <w:link w:val="9"/>
    <w:uiPriority w:val="9"/>
    <w:rPr>
      <w:rFonts w:asciiTheme="majorHAnsi" w:hAnsiTheme="majorHAnsi" w:eastAsiaTheme="majorEastAsia" w:cstheme="majorBidi"/>
      <w:i/>
      <w:iCs/>
      <w:color w:val="243F61" w:themeColor="accent1" w:themeShade="7F"/>
    </w:rPr>
  </w:style>
  <w:style w:type="character" w:customStyle="1" w:styleId="33">
    <w:name w:val="Heading 7 Car PHPDOCX"/>
    <w:basedOn w:val="14"/>
    <w:link w:val="10"/>
    <w:uiPriority w:val="9"/>
    <w:rPr>
      <w:rFonts w:asciiTheme="majorHAnsi" w:hAnsiTheme="majorHAnsi" w:eastAsiaTheme="majorEastAsia" w:cstheme="majorBidi"/>
      <w:i/>
      <w:iCs/>
      <w:color w:val="3F3F3F" w:themeColor="text1" w:themeTint="BF"/>
    </w:rPr>
  </w:style>
  <w:style w:type="paragraph" w:customStyle="1" w:styleId="34">
    <w:name w:val="Title PHPDOCX"/>
    <w:basedOn w:val="1"/>
    <w:next w:val="1"/>
    <w:link w:val="35"/>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customStyle="1" w:styleId="35">
    <w:name w:val="Title Car PHPDOCX"/>
    <w:basedOn w:val="14"/>
    <w:link w:val="34"/>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36">
    <w:name w:val="Subtitle PHPDOCX"/>
    <w:basedOn w:val="1"/>
    <w:next w:val="1"/>
    <w:link w:val="37"/>
    <w:qFormat/>
    <w:uiPriority w:val="11"/>
    <w:rPr>
      <w:rFonts w:asciiTheme="majorHAnsi" w:hAnsiTheme="majorHAnsi" w:eastAsiaTheme="majorEastAsia" w:cstheme="majorBidi"/>
      <w:i/>
      <w:iCs/>
      <w:color w:val="4F81BD" w:themeColor="accent1"/>
      <w:spacing w:val="15"/>
      <w:sz w:val="24"/>
      <w:szCs w:val="24"/>
    </w:rPr>
  </w:style>
  <w:style w:type="character" w:customStyle="1" w:styleId="37">
    <w:name w:val="Subtitle Car PHPDOCX"/>
    <w:basedOn w:val="14"/>
    <w:link w:val="36"/>
    <w:uiPriority w:val="11"/>
    <w:rPr>
      <w:rFonts w:asciiTheme="majorHAnsi" w:hAnsiTheme="majorHAnsi" w:eastAsiaTheme="majorEastAsia" w:cstheme="majorBidi"/>
      <w:i/>
      <w:iCs/>
      <w:color w:val="4F81BD" w:themeColor="accent1"/>
      <w:spacing w:val="15"/>
      <w:sz w:val="24"/>
      <w:szCs w:val="24"/>
    </w:rPr>
  </w:style>
  <w:style w:type="character" w:customStyle="1" w:styleId="38">
    <w:name w:val="Subtle Emphasis PHPDOCX"/>
    <w:basedOn w:val="14"/>
    <w:qFormat/>
    <w:uiPriority w:val="19"/>
    <w:rPr>
      <w:i/>
      <w:iCs/>
      <w:color w:val="7F7F7F" w:themeColor="text1" w:themeTint="7F"/>
    </w:rPr>
  </w:style>
  <w:style w:type="character" w:customStyle="1" w:styleId="39">
    <w:name w:val="Emphasis PHPDOCX"/>
    <w:basedOn w:val="14"/>
    <w:qFormat/>
    <w:uiPriority w:val="20"/>
    <w:rPr>
      <w:i/>
      <w:iCs/>
    </w:rPr>
  </w:style>
  <w:style w:type="character" w:customStyle="1" w:styleId="40">
    <w:name w:val="Intense Emphasis PHPDOCX"/>
    <w:basedOn w:val="14"/>
    <w:qFormat/>
    <w:uiPriority w:val="21"/>
    <w:rPr>
      <w:b/>
      <w:bCs/>
      <w:i/>
      <w:iCs/>
      <w:color w:val="4F81BD" w:themeColor="accent1"/>
    </w:rPr>
  </w:style>
  <w:style w:type="character" w:customStyle="1" w:styleId="41">
    <w:name w:val="Strong PHPDOCX"/>
    <w:basedOn w:val="14"/>
    <w:qFormat/>
    <w:uiPriority w:val="22"/>
    <w:rPr>
      <w:b/>
      <w:bCs/>
    </w:rPr>
  </w:style>
  <w:style w:type="paragraph" w:customStyle="1" w:styleId="42">
    <w:name w:val="Quote PHPDOCX"/>
    <w:basedOn w:val="1"/>
    <w:next w:val="1"/>
    <w:link w:val="43"/>
    <w:qFormat/>
    <w:uiPriority w:val="29"/>
    <w:rPr>
      <w:i/>
      <w:iCs/>
      <w:color w:val="000000" w:themeColor="text1"/>
    </w:rPr>
  </w:style>
  <w:style w:type="character" w:customStyle="1" w:styleId="43">
    <w:name w:val="Quote Car PHPDOCX"/>
    <w:basedOn w:val="14"/>
    <w:link w:val="42"/>
    <w:uiPriority w:val="29"/>
    <w:rPr>
      <w:i/>
      <w:iCs/>
      <w:color w:val="000000" w:themeColor="text1"/>
    </w:rPr>
  </w:style>
  <w:style w:type="paragraph" w:customStyle="1" w:styleId="44">
    <w:name w:val="Intense Quote PHPDOCX"/>
    <w:basedOn w:val="1"/>
    <w:next w:val="1"/>
    <w:link w:val="45"/>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45">
    <w:name w:val="Intense Quote Car PHPDOCX"/>
    <w:basedOn w:val="14"/>
    <w:link w:val="44"/>
    <w:uiPriority w:val="30"/>
    <w:rPr>
      <w:b/>
      <w:bCs/>
      <w:i/>
      <w:iCs/>
      <w:color w:val="4F81BD" w:themeColor="accent1"/>
    </w:rPr>
  </w:style>
  <w:style w:type="character" w:customStyle="1" w:styleId="46">
    <w:name w:val="Subtle Reference PHPDOCX"/>
    <w:basedOn w:val="14"/>
    <w:qFormat/>
    <w:uiPriority w:val="31"/>
    <w:rPr>
      <w:smallCaps/>
      <w:color w:val="C0504D" w:themeColor="accent2"/>
      <w:u w:val="single"/>
    </w:rPr>
  </w:style>
  <w:style w:type="character" w:customStyle="1" w:styleId="47">
    <w:name w:val="Intense Reference PHPDOCX"/>
    <w:basedOn w:val="14"/>
    <w:qFormat/>
    <w:uiPriority w:val="32"/>
    <w:rPr>
      <w:b/>
      <w:bCs/>
      <w:smallCaps/>
      <w:color w:val="C0504D" w:themeColor="accent2"/>
      <w:spacing w:val="5"/>
      <w:u w:val="single"/>
    </w:rPr>
  </w:style>
  <w:style w:type="character" w:customStyle="1" w:styleId="48">
    <w:name w:val="Book Title PHPDOCX"/>
    <w:basedOn w:val="14"/>
    <w:qFormat/>
    <w:uiPriority w:val="33"/>
    <w:rPr>
      <w:b/>
      <w:bCs/>
      <w:smallCaps/>
      <w:spacing w:val="5"/>
    </w:rPr>
  </w:style>
  <w:style w:type="paragraph" w:customStyle="1" w:styleId="49">
    <w:name w:val="List Paragraph PHPDOCX"/>
    <w:basedOn w:val="1"/>
    <w:qFormat/>
    <w:uiPriority w:val="34"/>
    <w:pPr>
      <w:ind w:left="720"/>
      <w:contextualSpacing/>
    </w:pPr>
  </w:style>
  <w:style w:type="paragraph" w:customStyle="1" w:styleId="50">
    <w:name w:val="No Spacing PHPDOCX"/>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51">
    <w:name w:val="Heading 8 Car PHPDOCX"/>
    <w:basedOn w:val="14"/>
    <w:link w:val="11"/>
    <w:semiHidden/>
    <w:uiPriority w:val="9"/>
    <w:rPr>
      <w:rFonts w:asciiTheme="majorHAnsi" w:hAnsiTheme="majorHAnsi" w:eastAsiaTheme="majorEastAsia" w:cstheme="majorBidi"/>
      <w:color w:val="3F3F3F" w:themeColor="text1" w:themeTint="BF"/>
      <w:sz w:val="20"/>
      <w:szCs w:val="20"/>
    </w:rPr>
  </w:style>
  <w:style w:type="character" w:customStyle="1" w:styleId="52">
    <w:name w:val="Heading 9 Car PHPDOCX"/>
    <w:basedOn w:val="14"/>
    <w:link w:val="12"/>
    <w:semiHidden/>
    <w:uiPriority w:val="9"/>
    <w:rPr>
      <w:rFonts w:asciiTheme="majorHAnsi" w:hAnsiTheme="majorHAnsi" w:eastAsiaTheme="majorEastAsia" w:cstheme="majorBidi"/>
      <w:i/>
      <w:iCs/>
      <w:color w:val="3F3F3F" w:themeColor="text1" w:themeTint="BF"/>
      <w:sz w:val="20"/>
      <w:szCs w:val="20"/>
    </w:rPr>
  </w:style>
  <w:style w:type="table" w:customStyle="1" w:styleId="53">
    <w:name w:val="Normal Table PHPDOCX"/>
    <w:semiHidden/>
    <w:unhideWhenUsed/>
    <w:qFormat/>
    <w:uiPriority w:val="99"/>
    <w:tblPr>
      <w:tblCellMar>
        <w:top w:w="0" w:type="dxa"/>
        <w:left w:w="108" w:type="dxa"/>
        <w:bottom w:w="0" w:type="dxa"/>
        <w:right w:w="108" w:type="dxa"/>
      </w:tblCellMar>
    </w:tblPr>
  </w:style>
  <w:style w:type="table" w:customStyle="1" w:styleId="54">
    <w:name w:val="Plain Table PHPDOCX"/>
    <w:uiPriority w:val="58"/>
    <w:pPr>
      <w:spacing w:after="0" w:line="240" w:lineRule="auto"/>
    </w:pPr>
    <w:tblPr>
      <w:tblCellMar>
        <w:top w:w="0" w:type="dxa"/>
        <w:left w:w="108" w:type="dxa"/>
        <w:bottom w:w="0" w:type="dxa"/>
        <w:right w:w="108" w:type="dxa"/>
      </w:tblCellMar>
    </w:tblPr>
  </w:style>
  <w:style w:type="table" w:customStyle="1" w:styleId="55">
    <w:name w:val="Table Grid PHPDOCX"/>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
    <w:name w:val="Light Shading PHPDOCX"/>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57">
    <w:name w:val="Light Shading Accent 1 PHPDOCX"/>
    <w:uiPriority w:val="60"/>
    <w:pPr>
      <w:spacing w:after="0" w:line="240" w:lineRule="auto"/>
    </w:pPr>
    <w:rPr>
      <w:color w:val="366091"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58">
    <w:name w:val="Light Shading Accent 2 PHPDOCX"/>
    <w:uiPriority w:val="60"/>
    <w:pPr>
      <w:spacing w:after="0" w:line="240" w:lineRule="auto"/>
    </w:pPr>
    <w:rPr>
      <w:color w:val="943734"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FD3D3" w:themeFill="accent2" w:themeFillTint="3F"/>
      </w:tcPr>
    </w:tblStylePr>
    <w:tblStylePr w:type="band1Horz">
      <w:tcPr>
        <w:tcBorders>
          <w:left w:val="nil"/>
          <w:right w:val="nil"/>
          <w:insideH w:val="nil"/>
          <w:insideV w:val="nil"/>
        </w:tcBorders>
        <w:shd w:val="clear" w:color="auto" w:fill="EFD3D3" w:themeFill="accent2" w:themeFillTint="3F"/>
      </w:tcPr>
    </w:tblStylePr>
  </w:style>
  <w:style w:type="table" w:customStyle="1" w:styleId="59">
    <w:name w:val="Light Shading Accent 3 PHPDOCX"/>
    <w:uiPriority w:val="60"/>
    <w:pPr>
      <w:spacing w:after="0" w:line="240" w:lineRule="auto"/>
    </w:pPr>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hemeFill="accent3" w:themeFillTint="3F"/>
      </w:tcPr>
    </w:tblStylePr>
    <w:tblStylePr w:type="band1Horz">
      <w:tcPr>
        <w:tcBorders>
          <w:left w:val="nil"/>
          <w:right w:val="nil"/>
          <w:insideH w:val="nil"/>
          <w:insideV w:val="nil"/>
        </w:tcBorders>
        <w:shd w:val="clear" w:color="auto" w:fill="E6EED5" w:themeFill="accent3" w:themeFillTint="3F"/>
      </w:tcPr>
    </w:tblStylePr>
  </w:style>
  <w:style w:type="table" w:customStyle="1" w:styleId="60">
    <w:name w:val="Light Shading Accent 4 PHPDOCX"/>
    <w:uiPriority w:val="60"/>
    <w:pPr>
      <w:spacing w:after="0" w:line="240" w:lineRule="auto"/>
    </w:pPr>
    <w:rPr>
      <w:color w:val="5F497A"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hemeFill="accent4" w:themeFillTint="3F"/>
      </w:tcPr>
    </w:tblStylePr>
    <w:tblStylePr w:type="band1Horz">
      <w:tcPr>
        <w:tcBorders>
          <w:left w:val="nil"/>
          <w:right w:val="nil"/>
          <w:insideH w:val="nil"/>
          <w:insideV w:val="nil"/>
        </w:tcBorders>
        <w:shd w:val="clear" w:color="auto" w:fill="DFD8E8" w:themeFill="accent4" w:themeFillTint="3F"/>
      </w:tcPr>
    </w:tblStylePr>
  </w:style>
  <w:style w:type="table" w:customStyle="1" w:styleId="61">
    <w:name w:val="Light Shading Accent 5 PHPDOCX"/>
    <w:uiPriority w:val="60"/>
    <w:pPr>
      <w:spacing w:after="0" w:line="240" w:lineRule="auto"/>
    </w:pPr>
    <w:rPr>
      <w:color w:val="31849B"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0" w:themeFill="accent5" w:themeFillTint="3F"/>
      </w:tcPr>
    </w:tblStylePr>
    <w:tblStylePr w:type="band1Horz">
      <w:tcPr>
        <w:tcBorders>
          <w:left w:val="nil"/>
          <w:right w:val="nil"/>
          <w:insideH w:val="nil"/>
          <w:insideV w:val="nil"/>
        </w:tcBorders>
        <w:shd w:val="clear" w:color="auto" w:fill="D2EAF0" w:themeFill="accent5" w:themeFillTint="3F"/>
      </w:tcPr>
    </w:tblStylePr>
  </w:style>
  <w:style w:type="table" w:customStyle="1" w:styleId="62">
    <w:name w:val="Light List PHPDOCX"/>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63">
    <w:name w:val="Light List Accent 1 PHPDOCX"/>
    <w:autoRedefine/>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customStyle="1" w:styleId="64">
    <w:name w:val="Light List Accent 2 PHPDOCX"/>
    <w:autoRedefine/>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C0504D" w:themeFill="accent2"/>
      </w:tcPr>
    </w:tblStylePr>
    <w:tblStylePr w:type="lastRow">
      <w:pPr>
        <w:spacing w:before="0" w:after="0" w:line="240" w:lineRule="auto"/>
      </w:pPr>
      <w:rPr>
        <w:b/>
        <w:bCs/>
      </w:r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customStyle="1" w:styleId="65">
    <w:name w:val="Light List Accent 3 PHPDOCX"/>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9BBB59" w:themeFill="accent3"/>
      </w:tcPr>
    </w:tblStylePr>
    <w:tblStylePr w:type="lastRow">
      <w:pPr>
        <w:spacing w:before="0" w:after="0" w:line="240" w:lineRule="auto"/>
      </w:pPr>
      <w:rPr>
        <w:b/>
        <w:bCs/>
      </w:r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customStyle="1" w:styleId="66">
    <w:name w:val="Light List Accent 4 PHPDOCX"/>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8064A2" w:themeFill="accent4"/>
      </w:tcPr>
    </w:tblStylePr>
    <w:tblStylePr w:type="lastRow">
      <w:pPr>
        <w:spacing w:before="0" w:after="0" w:line="240" w:lineRule="auto"/>
      </w:pPr>
      <w:rPr>
        <w:b/>
        <w:bCs/>
      </w:r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customStyle="1" w:styleId="67">
    <w:name w:val="Light List Accent 5 PHPDOCX"/>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BACC6" w:themeFill="accent5"/>
      </w:tcPr>
    </w:tblStylePr>
    <w:tblStylePr w:type="lastRow">
      <w:pPr>
        <w:spacing w:before="0" w:after="0" w:line="240" w:lineRule="auto"/>
      </w:pPr>
      <w:rPr>
        <w:b/>
        <w:bCs/>
      </w:r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customStyle="1" w:styleId="68">
    <w:name w:val="Light List Accent 6 PHPDOCX"/>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F79646" w:themeFill="accent6"/>
      </w:tcPr>
    </w:tblStylePr>
    <w:tblStylePr w:type="lastRow">
      <w:pPr>
        <w:spacing w:before="0" w:after="0" w:line="240" w:lineRule="auto"/>
      </w:pPr>
      <w:rPr>
        <w:b/>
        <w:bCs/>
      </w:r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customStyle="1" w:styleId="69">
    <w:name w:val="Light Grid PHPDOCX"/>
    <w:autoRedefine/>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customStyle="1" w:styleId="70">
    <w:name w:val="Light Grid 1 PHPDOCX"/>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customStyle="1" w:styleId="71">
    <w:name w:val="Light Grid 2 PHPDOCX"/>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customStyle="1" w:styleId="72">
    <w:name w:val="Light Grid 3 PHPDOCX"/>
    <w:autoRedefine/>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customStyle="1" w:styleId="73">
    <w:name w:val="Light Grid 4 PHPDOCX"/>
    <w:autoRedefine/>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customStyle="1" w:styleId="74">
    <w:name w:val="Light Grid 5 PHPDOCX"/>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customStyle="1" w:styleId="75">
    <w:name w:val="Light Grid 6 PHPDOCX"/>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customStyle="1" w:styleId="76">
    <w:name w:val="Medium Shading 1 PHPDOCX"/>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77">
    <w:name w:val="Medium Shading 1 Accent 1 PHPDOCX"/>
    <w:autoRedefine/>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table" w:customStyle="1" w:styleId="78">
    <w:name w:val="Medium Shading 1 Accent 2 PHPDOCX"/>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cPr>
        <w:shd w:val="clear" w:color="auto" w:fill="EFD3D3" w:themeFill="accent2" w:themeFillTint="3F"/>
      </w:tcPr>
    </w:tblStylePr>
    <w:tblStylePr w:type="band1Horz">
      <w:tcPr>
        <w:tcBorders>
          <w:insideH w:val="nil"/>
          <w:insideV w:val="nil"/>
        </w:tcBorders>
        <w:shd w:val="clear" w:color="auto" w:fill="EFD3D3" w:themeFill="accent2" w:themeFillTint="3F"/>
      </w:tcPr>
    </w:tblStylePr>
    <w:tblStylePr w:type="band2Horz">
      <w:tcPr>
        <w:tcBorders>
          <w:insideH w:val="nil"/>
          <w:insideV w:val="nil"/>
        </w:tcBorders>
      </w:tcPr>
    </w:tblStylePr>
  </w:style>
  <w:style w:type="table" w:customStyle="1" w:styleId="79">
    <w:name w:val="Medium Shading 1 Accent 3 PHPDOCX"/>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cPr>
        <w:shd w:val="clear" w:color="auto" w:fill="E6EED5" w:themeFill="accent3" w:themeFillTint="3F"/>
      </w:tcPr>
    </w:tblStylePr>
    <w:tblStylePr w:type="band1Horz">
      <w:tcPr>
        <w:tcBorders>
          <w:insideH w:val="nil"/>
          <w:insideV w:val="nil"/>
        </w:tcBorders>
        <w:shd w:val="clear" w:color="auto" w:fill="E6EED5" w:themeFill="accent3" w:themeFillTint="3F"/>
      </w:tcPr>
    </w:tblStylePr>
    <w:tblStylePr w:type="band2Horz">
      <w:tcPr>
        <w:tcBorders>
          <w:insideH w:val="nil"/>
          <w:insideV w:val="nil"/>
        </w:tcBorders>
      </w:tcPr>
    </w:tblStylePr>
  </w:style>
  <w:style w:type="table" w:customStyle="1" w:styleId="80">
    <w:name w:val="Medium Shading 1 Accent 4 PHPDOCX"/>
    <w:autoRedefine/>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cPr>
        <w:shd w:val="clear" w:color="auto" w:fill="DFD8E8" w:themeFill="accent4" w:themeFillTint="3F"/>
      </w:tcPr>
    </w:tblStylePr>
    <w:tblStylePr w:type="band1Horz">
      <w:tcPr>
        <w:tcBorders>
          <w:insideH w:val="nil"/>
          <w:insideV w:val="nil"/>
        </w:tcBorders>
        <w:shd w:val="clear" w:color="auto" w:fill="DFD8E8" w:themeFill="accent4" w:themeFillTint="3F"/>
      </w:tcPr>
    </w:tblStylePr>
    <w:tblStylePr w:type="band2Horz">
      <w:tcPr>
        <w:tcBorders>
          <w:insideH w:val="nil"/>
          <w:insideV w:val="nil"/>
        </w:tcBorders>
      </w:tcPr>
    </w:tblStylePr>
  </w:style>
  <w:style w:type="table" w:customStyle="1" w:styleId="81">
    <w:name w:val="Medium Shading 1 Accent 5 PHPDOCX"/>
    <w:autoRedefine/>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cPr>
        <w:shd w:val="clear" w:color="auto" w:fill="D2EAF0" w:themeFill="accent5" w:themeFillTint="3F"/>
      </w:tcPr>
    </w:tblStylePr>
    <w:tblStylePr w:type="band1Horz">
      <w:tcPr>
        <w:tcBorders>
          <w:insideH w:val="nil"/>
          <w:insideV w:val="nil"/>
        </w:tcBorders>
        <w:shd w:val="clear" w:color="auto" w:fill="D2EAF0" w:themeFill="accent5" w:themeFillTint="3F"/>
      </w:tcPr>
    </w:tblStylePr>
    <w:tblStylePr w:type="band2Horz">
      <w:tcPr>
        <w:tcBorders>
          <w:insideH w:val="nil"/>
          <w:insideV w:val="nil"/>
        </w:tcBorders>
      </w:tcPr>
    </w:tblStylePr>
  </w:style>
  <w:style w:type="table" w:customStyle="1" w:styleId="82">
    <w:name w:val="Medium Shading 1 Accent 6 PHPDOCX"/>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cPr>
        <w:shd w:val="clear" w:color="auto" w:fill="FDE5D1" w:themeFill="accent6" w:themeFillTint="3F"/>
      </w:tcPr>
    </w:tblStylePr>
    <w:tblStylePr w:type="band1Horz">
      <w:tcPr>
        <w:tcBorders>
          <w:insideH w:val="nil"/>
          <w:insideV w:val="nil"/>
        </w:tcBorders>
        <w:shd w:val="clear" w:color="auto" w:fill="FDE5D1" w:themeFill="accent6" w:themeFillTint="3F"/>
      </w:tcPr>
    </w:tblStylePr>
    <w:tblStylePr w:type="band2Horz">
      <w:tcPr>
        <w:tcBorders>
          <w:insideH w:val="nil"/>
          <w:insideV w:val="nil"/>
        </w:tcBorders>
      </w:tcPr>
    </w:tblStylePr>
  </w:style>
  <w:style w:type="table" w:customStyle="1" w:styleId="83">
    <w:name w:val="Medium Shading 2 PHPDOCX"/>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84">
    <w:name w:val="Medium Shading 2 Accent 1 PHPDOCX"/>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cPr>
        <w:tcBorders>
          <w:left w:val="nil"/>
          <w:right w:val="nil"/>
          <w:insideH w:val="nil"/>
          <w:insideV w:val="nil"/>
        </w:tcBorders>
        <w:shd w:val="clear" w:color="auto" w:fill="4F81BD"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85">
    <w:name w:val="Medium Shading 2 Accent 2 PHPDOCX"/>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cPr>
        <w:tcBorders>
          <w:left w:val="nil"/>
          <w:right w:val="nil"/>
          <w:insideH w:val="nil"/>
          <w:insideV w:val="nil"/>
        </w:tcBorders>
        <w:shd w:val="clear" w:color="auto" w:fill="C0504D" w:themeFill="accent2"/>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86">
    <w:name w:val="Medium Shading 2 Accent 3 PHPDOCX"/>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cPr>
        <w:tcBorders>
          <w:left w:val="nil"/>
          <w:right w:val="nil"/>
          <w:insideH w:val="nil"/>
          <w:insideV w:val="nil"/>
        </w:tcBorders>
        <w:shd w:val="clear" w:color="auto" w:fill="9BBB59" w:themeFill="accent3"/>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87">
    <w:name w:val="Medium Shading 2 Accent 4 PHPDOCX"/>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cPr>
        <w:tcBorders>
          <w:left w:val="nil"/>
          <w:right w:val="nil"/>
          <w:insideH w:val="nil"/>
          <w:insideV w:val="nil"/>
        </w:tcBorders>
        <w:shd w:val="clear" w:color="auto" w:fill="8064A2" w:themeFill="accent4"/>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88">
    <w:name w:val="Medium Shading 2 Accent 5 PHPDOCX"/>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cPr>
        <w:tcBorders>
          <w:left w:val="nil"/>
          <w:right w:val="nil"/>
          <w:insideH w:val="nil"/>
          <w:insideV w:val="nil"/>
        </w:tcBorders>
        <w:shd w:val="clear" w:color="auto" w:fill="4BACC6" w:themeFill="accent5"/>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89">
    <w:name w:val="Medium Shading 2 Accent 6 PHPDOCX"/>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cPr>
        <w:tcBorders>
          <w:left w:val="nil"/>
          <w:right w:val="nil"/>
          <w:insideH w:val="nil"/>
          <w:insideV w:val="nil"/>
        </w:tcBorders>
        <w:shd w:val="clear" w:color="auto" w:fill="F79646" w:themeFill="accent6"/>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90">
    <w:name w:val="Medium List 1 PHPDOCX"/>
    <w:uiPriority w:val="65"/>
    <w:pPr>
      <w:spacing w:after="0" w:line="240" w:lineRule="auto"/>
    </w:pPr>
    <w:rPr>
      <w:color w:val="000000" w:themeColor="text1"/>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1F497D" w:themeColor="text2"/>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91">
    <w:name w:val="Medium List 1 Accent 1 PHPDOCX"/>
    <w:uiPriority w:val="65"/>
    <w:pPr>
      <w:spacing w:after="0" w:line="240" w:lineRule="auto"/>
    </w:pPr>
    <w:rPr>
      <w:color w:val="000000" w:themeColor="text1"/>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F81BD" w:themeColor="accent1" w:sz="8" w:space="0"/>
        </w:tcBorders>
      </w:tcPr>
    </w:tblStylePr>
    <w:tblStylePr w:type="lastRow">
      <w:rPr>
        <w:b/>
        <w:bCs/>
        <w:color w:val="1F497D" w:themeColor="text2"/>
      </w:rPr>
      <w:tcPr>
        <w:tcBorders>
          <w:top w:val="single" w:color="4F81BD" w:themeColor="accent1" w:sz="8" w:space="0"/>
          <w:bottom w:val="single" w:color="4F81BD" w:themeColor="accent1" w:sz="8" w:space="0"/>
        </w:tcBorders>
      </w:tcPr>
    </w:tblStylePr>
    <w:tblStylePr w:type="firstCol">
      <w:rPr>
        <w:b/>
        <w:bCs/>
      </w:rPr>
    </w:tblStylePr>
    <w:tblStylePr w:type="lastCol">
      <w:rPr>
        <w:b/>
        <w:bCs/>
      </w:rPr>
      <w:tcPr>
        <w:tcBorders>
          <w:top w:val="single" w:color="4F81BD" w:themeColor="accent1" w:sz="8" w:space="0"/>
          <w:bottom w:val="single" w:color="4F81BD" w:themeColor="accent1" w:sz="8" w:space="0"/>
        </w:tcBorders>
      </w:tcPr>
    </w:tblStylePr>
    <w:tblStylePr w:type="band1Vert">
      <w:tcPr>
        <w:shd w:val="clear" w:color="auto" w:fill="D3DFEE" w:themeFill="accent1" w:themeFillTint="3F"/>
      </w:tcPr>
    </w:tblStylePr>
    <w:tblStylePr w:type="band1Horz">
      <w:tcPr>
        <w:shd w:val="clear" w:color="auto" w:fill="D3DFEE" w:themeFill="accent1" w:themeFillTint="3F"/>
      </w:tcPr>
    </w:tblStylePr>
  </w:style>
  <w:style w:type="table" w:customStyle="1" w:styleId="92">
    <w:name w:val="Medium List 1 Accent 2 PHPDOCX"/>
    <w:uiPriority w:val="65"/>
    <w:pPr>
      <w:spacing w:after="0" w:line="240" w:lineRule="auto"/>
    </w:pPr>
    <w:rPr>
      <w:color w:val="000000" w:themeColor="text1"/>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C0504D" w:themeColor="accent2" w:sz="8" w:space="0"/>
        </w:tcBorders>
      </w:tcPr>
    </w:tblStylePr>
    <w:tblStylePr w:type="lastRow">
      <w:rPr>
        <w:b/>
        <w:bCs/>
        <w:color w:val="1F497D" w:themeColor="text2"/>
      </w:rPr>
      <w:tcPr>
        <w:tcBorders>
          <w:top w:val="single" w:color="C0504D" w:themeColor="accent2" w:sz="8" w:space="0"/>
          <w:bottom w:val="single" w:color="C0504D" w:themeColor="accent2" w:sz="8" w:space="0"/>
        </w:tcBorders>
      </w:tcPr>
    </w:tblStylePr>
    <w:tblStylePr w:type="firstCol">
      <w:rPr>
        <w:b/>
        <w:bCs/>
      </w:rPr>
    </w:tblStylePr>
    <w:tblStylePr w:type="lastCol">
      <w:rPr>
        <w:b/>
        <w:bCs/>
      </w:rPr>
      <w:tcPr>
        <w:tcBorders>
          <w:top w:val="single" w:color="C0504D" w:themeColor="accent2" w:sz="8" w:space="0"/>
          <w:bottom w:val="single" w:color="C0504D" w:themeColor="accent2" w:sz="8" w:space="0"/>
        </w:tcBorders>
      </w:tcPr>
    </w:tblStylePr>
    <w:tblStylePr w:type="band1Vert">
      <w:tcPr>
        <w:shd w:val="clear" w:color="auto" w:fill="EFD3D3" w:themeFill="accent2" w:themeFillTint="3F"/>
      </w:tcPr>
    </w:tblStylePr>
    <w:tblStylePr w:type="band1Horz">
      <w:tcPr>
        <w:shd w:val="clear" w:color="auto" w:fill="EFD3D3" w:themeFill="accent2" w:themeFillTint="3F"/>
      </w:tcPr>
    </w:tblStylePr>
  </w:style>
  <w:style w:type="table" w:customStyle="1" w:styleId="93">
    <w:name w:val="Medium List 1 Accent 3 PHPDOCX"/>
    <w:uiPriority w:val="65"/>
    <w:pPr>
      <w:spacing w:after="0" w:line="240" w:lineRule="auto"/>
    </w:pPr>
    <w:rPr>
      <w:color w:val="000000" w:themeColor="text1"/>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9BBB59" w:themeColor="accent3" w:sz="8" w:space="0"/>
        </w:tcBorders>
      </w:tcPr>
    </w:tblStylePr>
    <w:tblStylePr w:type="lastRow">
      <w:rPr>
        <w:b/>
        <w:bCs/>
        <w:color w:val="1F497D" w:themeColor="text2"/>
      </w:rPr>
      <w:tcPr>
        <w:tcBorders>
          <w:top w:val="single" w:color="9BBB59" w:themeColor="accent3" w:sz="8" w:space="0"/>
          <w:bottom w:val="single" w:color="9BBB59" w:themeColor="accent3" w:sz="8" w:space="0"/>
        </w:tcBorders>
      </w:tcPr>
    </w:tblStylePr>
    <w:tblStylePr w:type="firstCol">
      <w:rPr>
        <w:b/>
        <w:bCs/>
      </w:rPr>
    </w:tblStylePr>
    <w:tblStylePr w:type="lastCol">
      <w:rPr>
        <w:b/>
        <w:bCs/>
      </w:rPr>
      <w:tcPr>
        <w:tcBorders>
          <w:top w:val="single" w:color="9BBB59" w:themeColor="accent3" w:sz="8" w:space="0"/>
          <w:bottom w:val="single" w:color="9BBB59" w:themeColor="accent3" w:sz="8" w:space="0"/>
        </w:tcBorders>
      </w:tcPr>
    </w:tblStylePr>
    <w:tblStylePr w:type="band1Vert">
      <w:tcPr>
        <w:shd w:val="clear" w:color="auto" w:fill="E6EED5" w:themeFill="accent3" w:themeFillTint="3F"/>
      </w:tcPr>
    </w:tblStylePr>
    <w:tblStylePr w:type="band1Horz">
      <w:tcPr>
        <w:shd w:val="clear" w:color="auto" w:fill="E6EED5" w:themeFill="accent3" w:themeFillTint="3F"/>
      </w:tcPr>
    </w:tblStylePr>
  </w:style>
  <w:style w:type="table" w:customStyle="1" w:styleId="94">
    <w:name w:val="Medium List 1 Accent 4 PHPDOCX"/>
    <w:autoRedefine/>
    <w:qFormat/>
    <w:uiPriority w:val="65"/>
    <w:pPr>
      <w:spacing w:after="0" w:line="240" w:lineRule="auto"/>
    </w:pPr>
    <w:rPr>
      <w:color w:val="000000" w:themeColor="text1"/>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8064A2" w:themeColor="accent4" w:sz="8" w:space="0"/>
        </w:tcBorders>
      </w:tcPr>
    </w:tblStylePr>
    <w:tblStylePr w:type="lastRow">
      <w:rPr>
        <w:b/>
        <w:bCs/>
        <w:color w:val="1F497D" w:themeColor="text2"/>
      </w:rPr>
      <w:tcPr>
        <w:tcBorders>
          <w:top w:val="single" w:color="8064A2" w:themeColor="accent4" w:sz="8" w:space="0"/>
          <w:bottom w:val="single" w:color="8064A2" w:themeColor="accent4" w:sz="8" w:space="0"/>
        </w:tcBorders>
      </w:tcPr>
    </w:tblStylePr>
    <w:tblStylePr w:type="firstCol">
      <w:rPr>
        <w:b/>
        <w:bCs/>
      </w:rPr>
    </w:tblStylePr>
    <w:tblStylePr w:type="lastCol">
      <w:rPr>
        <w:b/>
        <w:bCs/>
      </w:rPr>
      <w:tcPr>
        <w:tcBorders>
          <w:top w:val="single" w:color="8064A2" w:themeColor="accent4" w:sz="8" w:space="0"/>
          <w:bottom w:val="single" w:color="8064A2" w:themeColor="accent4" w:sz="8" w:space="0"/>
        </w:tcBorders>
      </w:tcPr>
    </w:tblStylePr>
    <w:tblStylePr w:type="band1Vert">
      <w:tcPr>
        <w:shd w:val="clear" w:color="auto" w:fill="DFD8E8" w:themeFill="accent4" w:themeFillTint="3F"/>
      </w:tcPr>
    </w:tblStylePr>
    <w:tblStylePr w:type="band1Horz">
      <w:tcPr>
        <w:shd w:val="clear" w:color="auto" w:fill="DFD8E8" w:themeFill="accent4" w:themeFillTint="3F"/>
      </w:tcPr>
    </w:tblStylePr>
  </w:style>
  <w:style w:type="table" w:customStyle="1" w:styleId="95">
    <w:name w:val="Medium List 1 Accent 5 PHPDOCX"/>
    <w:uiPriority w:val="65"/>
    <w:pPr>
      <w:spacing w:after="0" w:line="240" w:lineRule="auto"/>
    </w:pPr>
    <w:rPr>
      <w:color w:val="000000" w:themeColor="text1"/>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BACC6" w:themeColor="accent5" w:sz="8" w:space="0"/>
        </w:tcBorders>
      </w:tcPr>
    </w:tblStylePr>
    <w:tblStylePr w:type="lastRow">
      <w:rPr>
        <w:b/>
        <w:bCs/>
        <w:color w:val="1F497D" w:themeColor="text2"/>
      </w:rPr>
      <w:tcPr>
        <w:tcBorders>
          <w:top w:val="single" w:color="4BACC6" w:themeColor="accent5" w:sz="8" w:space="0"/>
          <w:bottom w:val="single" w:color="4BACC6" w:themeColor="accent5" w:sz="8" w:space="0"/>
        </w:tcBorders>
      </w:tcPr>
    </w:tblStylePr>
    <w:tblStylePr w:type="firstCol">
      <w:rPr>
        <w:b/>
        <w:bCs/>
      </w:rPr>
    </w:tblStylePr>
    <w:tblStylePr w:type="lastCol">
      <w:rPr>
        <w:b/>
        <w:bCs/>
      </w:rPr>
      <w:tcPr>
        <w:tcBorders>
          <w:top w:val="single" w:color="4BACC6" w:themeColor="accent5" w:sz="8" w:space="0"/>
          <w:bottom w:val="single" w:color="4BACC6" w:themeColor="accent5" w:sz="8" w:space="0"/>
        </w:tcBorders>
      </w:tcPr>
    </w:tblStylePr>
    <w:tblStylePr w:type="band1Vert">
      <w:tcPr>
        <w:shd w:val="clear" w:color="auto" w:fill="D2EAF0" w:themeFill="accent5" w:themeFillTint="3F"/>
      </w:tcPr>
    </w:tblStylePr>
    <w:tblStylePr w:type="band1Horz">
      <w:tcPr>
        <w:shd w:val="clear" w:color="auto" w:fill="D2EAF0" w:themeFill="accent5" w:themeFillTint="3F"/>
      </w:tcPr>
    </w:tblStylePr>
  </w:style>
  <w:style w:type="table" w:customStyle="1" w:styleId="96">
    <w:name w:val="Medium List 1 Accent 6 PHPDOCX"/>
    <w:uiPriority w:val="65"/>
    <w:pPr>
      <w:spacing w:after="0" w:line="240" w:lineRule="auto"/>
    </w:pPr>
    <w:rPr>
      <w:color w:val="000000" w:themeColor="text1"/>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F79646" w:themeColor="accent6" w:sz="8" w:space="0"/>
        </w:tcBorders>
      </w:tcPr>
    </w:tblStylePr>
    <w:tblStylePr w:type="lastRow">
      <w:rPr>
        <w:b/>
        <w:bCs/>
        <w:color w:val="1F497D" w:themeColor="text2"/>
      </w:rPr>
      <w:tcPr>
        <w:tcBorders>
          <w:top w:val="single" w:color="F79646" w:themeColor="accent6" w:sz="8" w:space="0"/>
          <w:bottom w:val="single" w:color="F79646" w:themeColor="accent6" w:sz="8" w:space="0"/>
        </w:tcBorders>
      </w:tcPr>
    </w:tblStylePr>
    <w:tblStylePr w:type="firstCol">
      <w:rPr>
        <w:b/>
        <w:bCs/>
      </w:rPr>
    </w:tblStylePr>
    <w:tblStylePr w:type="lastCol">
      <w:rPr>
        <w:b/>
        <w:bCs/>
      </w:rPr>
      <w:tcPr>
        <w:tcBorders>
          <w:top w:val="single" w:color="F79646" w:themeColor="accent6" w:sz="8" w:space="0"/>
          <w:bottom w:val="single" w:color="F79646" w:themeColor="accent6" w:sz="8" w:space="0"/>
        </w:tcBorders>
      </w:tcPr>
    </w:tblStylePr>
    <w:tblStylePr w:type="band1Vert">
      <w:tcPr>
        <w:shd w:val="clear" w:color="auto" w:fill="FDE5D1" w:themeFill="accent6" w:themeFillTint="3F"/>
      </w:tcPr>
    </w:tblStylePr>
    <w:tblStylePr w:type="band1Horz">
      <w:tcPr>
        <w:shd w:val="clear" w:color="auto" w:fill="FDE5D1" w:themeFill="accent6" w:themeFillTint="3F"/>
      </w:tcPr>
    </w:tblStylePr>
  </w:style>
  <w:style w:type="table" w:customStyle="1" w:styleId="97">
    <w:name w:val="Medium List 2 PHPDOCX"/>
    <w:autoRedefine/>
    <w:qFormat/>
    <w:uiPriority w:val="66"/>
    <w:pPr>
      <w:spacing w:after="0"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98">
    <w:name w:val="Medium List 2 Accent 1 PHPDOCX"/>
    <w:autoRedefine/>
    <w:qFormat/>
    <w:uiPriority w:val="66"/>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cPr>
        <w:tcBorders>
          <w:top w:val="nil"/>
          <w:left w:val="nil"/>
          <w:bottom w:val="single" w:color="4F81BD" w:themeColor="accent1" w:sz="24" w:space="0"/>
          <w:right w:val="nil"/>
          <w:insideH w:val="nil"/>
          <w:insideV w:val="nil"/>
        </w:tcBorders>
        <w:shd w:val="clear" w:color="auto" w:fill="FFFFFF" w:themeFill="background1"/>
      </w:tcPr>
    </w:tblStylePr>
    <w:tblStylePr w:type="lastRow">
      <w:tcPr>
        <w:tcBorders>
          <w:top w:val="single" w:color="4F81BD" w:themeColor="accen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4F81BD" w:themeColor="accent1" w:sz="8" w:space="0"/>
          <w:insideH w:val="nil"/>
          <w:insideV w:val="nil"/>
        </w:tcBorders>
        <w:shd w:val="clear" w:color="auto" w:fill="FFFFFF" w:themeFill="background1"/>
      </w:tcPr>
    </w:tblStylePr>
    <w:tblStylePr w:type="lastCol">
      <w:tcPr>
        <w:tcBorders>
          <w:top w:val="nil"/>
          <w:left w:val="single" w:color="4F81BD" w:themeColor="accen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3DFEE" w:themeFill="accent1" w:themeFillTint="3F"/>
      </w:tcPr>
    </w:tblStylePr>
    <w:tblStylePr w:type="band1Horz">
      <w:tcPr>
        <w:tcBorders>
          <w:top w:val="nil"/>
          <w:bottom w:val="nil"/>
          <w:insideH w:val="nil"/>
          <w:insideV w:val="nil"/>
        </w:tcBorders>
        <w:shd w:val="clear" w:color="auto" w:fill="D3DFEE" w:themeFill="accent1" w:themeFillTint="3F"/>
      </w:tcPr>
    </w:tblStylePr>
    <w:tblStylePr w:type="nwCell">
      <w:tcPr>
        <w:shd w:val="clear" w:color="auto" w:fill="FFFFFF" w:themeFill="background1"/>
      </w:tcPr>
    </w:tblStylePr>
    <w:tblStylePr w:type="swCell">
      <w:tcPr>
        <w:tcBorders>
          <w:top w:val="nil"/>
        </w:tcBorders>
      </w:tcPr>
    </w:tblStylePr>
  </w:style>
  <w:style w:type="table" w:customStyle="1" w:styleId="99">
    <w:name w:val="Medium List 2 Accent 2 PHPDOCX"/>
    <w:uiPriority w:val="66"/>
    <w:pPr>
      <w:spacing w:after="0" w:line="240" w:lineRule="auto"/>
    </w:pPr>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cPr>
        <w:tcBorders>
          <w:top w:val="nil"/>
          <w:left w:val="nil"/>
          <w:bottom w:val="single" w:color="C0504D" w:themeColor="accent2" w:sz="24" w:space="0"/>
          <w:right w:val="nil"/>
          <w:insideH w:val="nil"/>
          <w:insideV w:val="nil"/>
        </w:tcBorders>
        <w:shd w:val="clear" w:color="auto" w:fill="FFFFFF" w:themeFill="background1"/>
      </w:tcPr>
    </w:tblStylePr>
    <w:tblStylePr w:type="lastRow">
      <w:tcPr>
        <w:tcBorders>
          <w:top w:val="single" w:color="C0504D" w:themeColor="accent2"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C0504D" w:themeColor="accent2" w:sz="8" w:space="0"/>
          <w:insideH w:val="nil"/>
          <w:insideV w:val="nil"/>
        </w:tcBorders>
        <w:shd w:val="clear" w:color="auto" w:fill="FFFFFF" w:themeFill="background1"/>
      </w:tcPr>
    </w:tblStylePr>
    <w:tblStylePr w:type="lastCol">
      <w:tcPr>
        <w:tcBorders>
          <w:top w:val="nil"/>
          <w:left w:val="single" w:color="C0504D" w:themeColor="accent2"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FD3D3" w:themeFill="accent2" w:themeFillTint="3F"/>
      </w:tcPr>
    </w:tblStylePr>
    <w:tblStylePr w:type="band1Horz">
      <w:tcPr>
        <w:tcBorders>
          <w:top w:val="nil"/>
          <w:bottom w:val="nil"/>
          <w:insideH w:val="nil"/>
          <w:insideV w:val="nil"/>
        </w:tcBorders>
        <w:shd w:val="clear" w:color="auto" w:fill="EFD3D3" w:themeFill="accent2" w:themeFillTint="3F"/>
      </w:tcPr>
    </w:tblStylePr>
    <w:tblStylePr w:type="nwCell">
      <w:tcPr>
        <w:shd w:val="clear" w:color="auto" w:fill="FFFFFF" w:themeFill="background1"/>
      </w:tcPr>
    </w:tblStylePr>
    <w:tblStylePr w:type="swCell">
      <w:tcPr>
        <w:tcBorders>
          <w:top w:val="nil"/>
        </w:tcBorders>
      </w:tcPr>
    </w:tblStylePr>
  </w:style>
  <w:style w:type="table" w:customStyle="1" w:styleId="100">
    <w:name w:val="Medium List 2 Accent 3 PHPDOCX"/>
    <w:uiPriority w:val="66"/>
    <w:pPr>
      <w:spacing w:after="0" w:line="240" w:lineRule="auto"/>
    </w:pPr>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cPr>
        <w:tcBorders>
          <w:top w:val="nil"/>
          <w:left w:val="nil"/>
          <w:bottom w:val="single" w:color="9BBB59" w:themeColor="accent3" w:sz="24" w:space="0"/>
          <w:right w:val="nil"/>
          <w:insideH w:val="nil"/>
          <w:insideV w:val="nil"/>
        </w:tcBorders>
        <w:shd w:val="clear" w:color="auto" w:fill="FFFFFF" w:themeFill="background1"/>
      </w:tcPr>
    </w:tblStylePr>
    <w:tblStylePr w:type="lastRow">
      <w:tcPr>
        <w:tcBorders>
          <w:top w:val="single" w:color="9BBB59" w:themeColor="accent3"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9BBB59" w:themeColor="accent3" w:sz="8" w:space="0"/>
          <w:insideH w:val="nil"/>
          <w:insideV w:val="nil"/>
        </w:tcBorders>
        <w:shd w:val="clear" w:color="auto" w:fill="FFFFFF" w:themeFill="background1"/>
      </w:tcPr>
    </w:tblStylePr>
    <w:tblStylePr w:type="lastCol">
      <w:tcPr>
        <w:tcBorders>
          <w:top w:val="nil"/>
          <w:left w:val="single" w:color="9BBB59" w:themeColor="accent3"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6EED5" w:themeFill="accent3" w:themeFillTint="3F"/>
      </w:tcPr>
    </w:tblStylePr>
    <w:tblStylePr w:type="band1Horz">
      <w:tcPr>
        <w:tcBorders>
          <w:top w:val="nil"/>
          <w:bottom w:val="nil"/>
          <w:insideH w:val="nil"/>
          <w:insideV w:val="nil"/>
        </w:tcBorders>
        <w:shd w:val="clear" w:color="auto" w:fill="E6EED5" w:themeFill="accent3" w:themeFillTint="3F"/>
      </w:tcPr>
    </w:tblStylePr>
    <w:tblStylePr w:type="nwCell">
      <w:tcPr>
        <w:shd w:val="clear" w:color="auto" w:fill="FFFFFF" w:themeFill="background1"/>
      </w:tcPr>
    </w:tblStylePr>
    <w:tblStylePr w:type="swCell">
      <w:tcPr>
        <w:tcBorders>
          <w:top w:val="nil"/>
        </w:tcBorders>
      </w:tcPr>
    </w:tblStylePr>
  </w:style>
  <w:style w:type="table" w:customStyle="1" w:styleId="101">
    <w:name w:val="Medium List 2 Accent 4 PHPDOCX"/>
    <w:autoRedefine/>
    <w:qFormat/>
    <w:uiPriority w:val="66"/>
    <w:pPr>
      <w:spacing w:after="0" w:line="240" w:lineRule="auto"/>
    </w:pPr>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cPr>
        <w:tcBorders>
          <w:top w:val="nil"/>
          <w:left w:val="nil"/>
          <w:bottom w:val="single" w:color="8064A2" w:themeColor="accent4" w:sz="24" w:space="0"/>
          <w:right w:val="nil"/>
          <w:insideH w:val="nil"/>
          <w:insideV w:val="nil"/>
        </w:tcBorders>
        <w:shd w:val="clear" w:color="auto" w:fill="FFFFFF" w:themeFill="background1"/>
      </w:tcPr>
    </w:tblStylePr>
    <w:tblStylePr w:type="lastRow">
      <w:tcPr>
        <w:tcBorders>
          <w:top w:val="single" w:color="8064A2" w:themeColor="accent4"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8064A2" w:themeColor="accent4" w:sz="8" w:space="0"/>
          <w:insideH w:val="nil"/>
          <w:insideV w:val="nil"/>
        </w:tcBorders>
        <w:shd w:val="clear" w:color="auto" w:fill="FFFFFF" w:themeFill="background1"/>
      </w:tcPr>
    </w:tblStylePr>
    <w:tblStylePr w:type="lastCol">
      <w:tcPr>
        <w:tcBorders>
          <w:top w:val="nil"/>
          <w:left w:val="single" w:color="8064A2" w:themeColor="accent4"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FD8E8" w:themeFill="accent4" w:themeFillTint="3F"/>
      </w:tcPr>
    </w:tblStylePr>
    <w:tblStylePr w:type="band1Horz">
      <w:tcPr>
        <w:tcBorders>
          <w:top w:val="nil"/>
          <w:bottom w:val="nil"/>
          <w:insideH w:val="nil"/>
          <w:insideV w:val="nil"/>
        </w:tcBorders>
        <w:shd w:val="clear" w:color="auto" w:fill="DFD8E8" w:themeFill="accent4" w:themeFillTint="3F"/>
      </w:tcPr>
    </w:tblStylePr>
    <w:tblStylePr w:type="nwCell">
      <w:tcPr>
        <w:shd w:val="clear" w:color="auto" w:fill="FFFFFF" w:themeFill="background1"/>
      </w:tcPr>
    </w:tblStylePr>
    <w:tblStylePr w:type="swCell">
      <w:tcPr>
        <w:tcBorders>
          <w:top w:val="nil"/>
        </w:tcBorders>
      </w:tcPr>
    </w:tblStylePr>
  </w:style>
  <w:style w:type="table" w:customStyle="1" w:styleId="102">
    <w:name w:val="Medium List 2 Accent 5 PHPDOCX"/>
    <w:uiPriority w:val="66"/>
    <w:pPr>
      <w:spacing w:after="0" w:line="240" w:lineRule="auto"/>
    </w:pPr>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cPr>
        <w:tcBorders>
          <w:top w:val="nil"/>
          <w:left w:val="nil"/>
          <w:bottom w:val="single" w:color="4BACC6" w:themeColor="accent5" w:sz="24" w:space="0"/>
          <w:right w:val="nil"/>
          <w:insideH w:val="nil"/>
          <w:insideV w:val="nil"/>
        </w:tcBorders>
        <w:shd w:val="clear" w:color="auto" w:fill="FFFFFF" w:themeFill="background1"/>
      </w:tcPr>
    </w:tblStylePr>
    <w:tblStylePr w:type="lastRow">
      <w:tcPr>
        <w:tcBorders>
          <w:top w:val="single" w:color="4BACC6" w:themeColor="accent5"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4BACC6" w:themeColor="accent5" w:sz="8" w:space="0"/>
          <w:insideH w:val="nil"/>
          <w:insideV w:val="nil"/>
        </w:tcBorders>
        <w:shd w:val="clear" w:color="auto" w:fill="FFFFFF" w:themeFill="background1"/>
      </w:tcPr>
    </w:tblStylePr>
    <w:tblStylePr w:type="lastCol">
      <w:tcPr>
        <w:tcBorders>
          <w:top w:val="nil"/>
          <w:left w:val="single" w:color="4BACC6" w:themeColor="accent5"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2EAF0" w:themeFill="accent5" w:themeFillTint="3F"/>
      </w:tcPr>
    </w:tblStylePr>
    <w:tblStylePr w:type="band1Horz">
      <w:tcPr>
        <w:tcBorders>
          <w:top w:val="nil"/>
          <w:bottom w:val="nil"/>
          <w:insideH w:val="nil"/>
          <w:insideV w:val="nil"/>
        </w:tcBorders>
        <w:shd w:val="clear" w:color="auto" w:fill="D2EAF0" w:themeFill="accent5" w:themeFillTint="3F"/>
      </w:tcPr>
    </w:tblStylePr>
    <w:tblStylePr w:type="nwCell">
      <w:tcPr>
        <w:shd w:val="clear" w:color="auto" w:fill="FFFFFF" w:themeFill="background1"/>
      </w:tcPr>
    </w:tblStylePr>
    <w:tblStylePr w:type="swCell">
      <w:tcPr>
        <w:tcBorders>
          <w:top w:val="nil"/>
        </w:tcBorders>
      </w:tcPr>
    </w:tblStylePr>
  </w:style>
  <w:style w:type="table" w:customStyle="1" w:styleId="103">
    <w:name w:val="Medium List 2 Accent 6 PHPDOCX"/>
    <w:autoRedefine/>
    <w:qFormat/>
    <w:uiPriority w:val="66"/>
    <w:pPr>
      <w:spacing w:after="0" w:line="240" w:lineRule="auto"/>
    </w:pPr>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cPr>
        <w:tcBorders>
          <w:top w:val="nil"/>
          <w:left w:val="nil"/>
          <w:bottom w:val="single" w:color="F79646" w:themeColor="accent6" w:sz="24" w:space="0"/>
          <w:right w:val="nil"/>
          <w:insideH w:val="nil"/>
          <w:insideV w:val="nil"/>
        </w:tcBorders>
        <w:shd w:val="clear" w:color="auto" w:fill="FFFFFF" w:themeFill="background1"/>
      </w:tcPr>
    </w:tblStylePr>
    <w:tblStylePr w:type="lastRow">
      <w:tcPr>
        <w:tcBorders>
          <w:top w:val="single" w:color="F79646" w:themeColor="accent6"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F79646" w:themeColor="accent6" w:sz="8" w:space="0"/>
          <w:insideH w:val="nil"/>
          <w:insideV w:val="nil"/>
        </w:tcBorders>
        <w:shd w:val="clear" w:color="auto" w:fill="FFFFFF" w:themeFill="background1"/>
      </w:tcPr>
    </w:tblStylePr>
    <w:tblStylePr w:type="lastCol">
      <w:tcPr>
        <w:tcBorders>
          <w:top w:val="nil"/>
          <w:left w:val="single" w:color="F79646" w:themeColor="accent6"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FDE5D1" w:themeFill="accent6" w:themeFillTint="3F"/>
      </w:tcPr>
    </w:tblStylePr>
    <w:tblStylePr w:type="band1Horz">
      <w:tcPr>
        <w:tcBorders>
          <w:top w:val="nil"/>
          <w:bottom w:val="nil"/>
          <w:insideH w:val="nil"/>
          <w:insideV w:val="nil"/>
        </w:tcBorders>
        <w:shd w:val="clear" w:color="auto" w:fill="FDE5D1" w:themeFill="accent6" w:themeFillTint="3F"/>
      </w:tcPr>
    </w:tblStylePr>
    <w:tblStylePr w:type="nwCell">
      <w:tcPr>
        <w:shd w:val="clear" w:color="auto" w:fill="FFFFFF" w:themeFill="background1"/>
      </w:tcPr>
    </w:tblStylePr>
    <w:tblStylePr w:type="swCell">
      <w:tcPr>
        <w:tcBorders>
          <w:top w:val="nil"/>
        </w:tcBorders>
      </w:tcPr>
    </w:tblStylePr>
  </w:style>
  <w:style w:type="table" w:customStyle="1" w:styleId="104">
    <w:name w:val="Medium Grid 1 PHPDOCX"/>
    <w:autoRedefine/>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105">
    <w:name w:val="Medium Grid 1 Accent 1 PHPDOCX"/>
    <w:autoRedefine/>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cPr>
        <w:tcBorders>
          <w:top w:val="single" w:color="7BA0CD" w:themeColor="accent1" w:themeTint="BF" w:sz="18" w:space="0"/>
        </w:tcBorders>
      </w:tcPr>
    </w:tblStylePr>
    <w:tblStylePr w:type="firstCol">
      <w:rPr>
        <w:b/>
        <w:bCs/>
      </w:rPr>
    </w:tblStylePr>
    <w:tblStylePr w:type="lastCol">
      <w:rPr>
        <w:b/>
        <w:bCs/>
      </w:r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customStyle="1" w:styleId="106">
    <w:name w:val="Medium Grid 1 Accent 2 PHPDOCX"/>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cPr>
        <w:tcBorders>
          <w:top w:val="single" w:color="CF7B79" w:themeColor="accent2" w:themeTint="BF" w:sz="18" w:space="0"/>
        </w:tcBorders>
      </w:tcPr>
    </w:tblStylePr>
    <w:tblStylePr w:type="firstCol">
      <w:rPr>
        <w:b/>
        <w:bCs/>
      </w:rPr>
    </w:tblStylePr>
    <w:tblStylePr w:type="lastCol">
      <w:rPr>
        <w:b/>
        <w:bCs/>
      </w:r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customStyle="1" w:styleId="107">
    <w:name w:val="Medium Grid 1 Accent 3 PHPDOCX"/>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cPr>
        <w:tcBorders>
          <w:top w:val="single" w:color="B4CC82" w:themeColor="accent3" w:themeTint="BF" w:sz="18" w:space="0"/>
        </w:tcBorders>
      </w:tcPr>
    </w:tblStylePr>
    <w:tblStylePr w:type="firstCol">
      <w:rPr>
        <w:b/>
        <w:bCs/>
      </w:rPr>
    </w:tblStylePr>
    <w:tblStylePr w:type="lastCol">
      <w:rPr>
        <w:b/>
        <w:bCs/>
      </w:r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customStyle="1" w:styleId="108">
    <w:name w:val="Medium Grid 1 Accent 4 PHPDOCX"/>
    <w:autoRedefine/>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cPr>
        <w:tcBorders>
          <w:top w:val="single" w:color="9F8AB9" w:themeColor="accent4" w:themeTint="BF" w:sz="18" w:space="0"/>
        </w:tcBorders>
      </w:tcPr>
    </w:tblStylePr>
    <w:tblStylePr w:type="firstCol">
      <w:rPr>
        <w:b/>
        <w:bCs/>
      </w:rPr>
    </w:tblStylePr>
    <w:tblStylePr w:type="lastCol">
      <w:rPr>
        <w:b/>
        <w:bCs/>
      </w:r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customStyle="1" w:styleId="109">
    <w:name w:val="Medium Grid 1 Accent 5 PHPDOCX"/>
    <w:autoRedefine/>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cPr>
        <w:tcBorders>
          <w:top w:val="single" w:color="78C0D4" w:themeColor="accent5" w:themeTint="BF" w:sz="18" w:space="0"/>
        </w:tcBorders>
      </w:tcPr>
    </w:tblStylePr>
    <w:tblStylePr w:type="firstCol">
      <w:rPr>
        <w:b/>
        <w:bCs/>
      </w:rPr>
    </w:tblStylePr>
    <w:tblStylePr w:type="lastCol">
      <w:rPr>
        <w:b/>
        <w:bCs/>
      </w:r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customStyle="1" w:styleId="110">
    <w:name w:val="Medium Grid 1 Accent 6 PHPDOCX"/>
    <w:autoRedefine/>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cPr>
        <w:tcBorders>
          <w:top w:val="single" w:color="F9B074" w:themeColor="accent6" w:themeTint="BF" w:sz="18" w:space="0"/>
        </w:tcBorders>
      </w:tcPr>
    </w:tblStylePr>
    <w:tblStylePr w:type="firstCol">
      <w:rPr>
        <w:b/>
        <w:bCs/>
      </w:rPr>
    </w:tblStylePr>
    <w:tblStylePr w:type="lastCol">
      <w:rPr>
        <w:b/>
        <w:bCs/>
      </w:rPr>
    </w:tblStylePr>
    <w:tblStylePr w:type="band1Vert">
      <w:tcPr>
        <w:shd w:val="clear" w:color="auto" w:fill="FBCAA2" w:themeFill="accent6" w:themeFillTint="7F"/>
      </w:tcPr>
    </w:tblStylePr>
    <w:tblStylePr w:type="band1Horz">
      <w:tcPr>
        <w:shd w:val="clear" w:color="auto" w:fill="FBCAA2" w:themeFill="accent6" w:themeFillTint="7F"/>
      </w:tcPr>
    </w:tblStylePr>
  </w:style>
  <w:style w:type="table" w:customStyle="1" w:styleId="111">
    <w:name w:val="Medium Grid 2 PHPDOCX"/>
    <w:uiPriority w:val="68"/>
    <w:pPr>
      <w:spacing w:after="0"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cPr>
        <w:shd w:val="clear" w:color="auto" w:fill="E5E5E5" w:themeFill="text1"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112">
    <w:name w:val="Medium Grid 2 Accent 1 PHPDOCX"/>
    <w:uiPriority w:val="68"/>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cPr>
        <w:shd w:val="clear" w:color="auto" w:fill="EDF2F8" w:themeFill="accent1"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DBE5F1" w:themeFill="accent1" w:themeFillTint="33"/>
      </w:tcPr>
    </w:tblStylePr>
    <w:tblStylePr w:type="band1Vert">
      <w:tcPr>
        <w:shd w:val="clear" w:color="auto" w:fill="A7C0DE" w:themeFill="accent1" w:themeFillTint="7F"/>
      </w:tcPr>
    </w:tblStylePr>
    <w:tblStylePr w:type="band1Horz">
      <w:tcPr>
        <w:tcBorders>
          <w:insideH w:val="single" w:sz="6" w:space="0"/>
          <w:insideV w:val="single" w:sz="6" w:space="0"/>
        </w:tcBorders>
        <w:shd w:val="clear" w:color="auto" w:fill="A7C0DE" w:themeFill="accent1" w:themeFillTint="7F"/>
      </w:tcPr>
    </w:tblStylePr>
    <w:tblStylePr w:type="nwCell">
      <w:tcPr>
        <w:shd w:val="clear" w:color="auto" w:fill="FFFFFF" w:themeFill="background1"/>
      </w:tcPr>
    </w:tblStylePr>
  </w:style>
  <w:style w:type="table" w:customStyle="1" w:styleId="113">
    <w:name w:val="Medium Grid 2 Accent 2 PHPDOCX"/>
    <w:uiPriority w:val="68"/>
    <w:pPr>
      <w:spacing w:after="0" w:line="240" w:lineRule="auto"/>
    </w:pPr>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cPr>
        <w:shd w:val="clear" w:color="auto" w:fill="F8EDED" w:themeFill="accent2"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F2DBDB" w:themeFill="accent2" w:themeFillTint="33"/>
      </w:tcPr>
    </w:tblStylePr>
    <w:tblStylePr w:type="band1Vert">
      <w:tcPr>
        <w:shd w:val="clear" w:color="auto" w:fill="DFA7A6" w:themeFill="accent2" w:themeFillTint="7F"/>
      </w:tcPr>
    </w:tblStylePr>
    <w:tblStylePr w:type="band1Horz">
      <w:tcPr>
        <w:tcBorders>
          <w:insideH w:val="single" w:sz="6" w:space="0"/>
          <w:insideV w:val="single" w:sz="6" w:space="0"/>
        </w:tcBorders>
        <w:shd w:val="clear" w:color="auto" w:fill="DFA7A6" w:themeFill="accent2" w:themeFillTint="7F"/>
      </w:tcPr>
    </w:tblStylePr>
    <w:tblStylePr w:type="nwCell">
      <w:tcPr>
        <w:shd w:val="clear" w:color="auto" w:fill="FFFFFF" w:themeFill="background1"/>
      </w:tcPr>
    </w:tblStylePr>
  </w:style>
  <w:style w:type="table" w:customStyle="1" w:styleId="114">
    <w:name w:val="Medium Grid 2 Accent 3 PHPDOCX"/>
    <w:uiPriority w:val="68"/>
    <w:pPr>
      <w:spacing w:after="0" w:line="240" w:lineRule="auto"/>
    </w:pPr>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cPr>
        <w:shd w:val="clear" w:color="auto" w:fill="F5F8EE" w:themeFill="accent3"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EAF1DD" w:themeFill="accent3" w:themeFillTint="33"/>
      </w:tcPr>
    </w:tblStylePr>
    <w:tblStylePr w:type="band1Vert">
      <w:tcPr>
        <w:shd w:val="clear" w:color="auto" w:fill="CDDDAC" w:themeFill="accent3" w:themeFillTint="7F"/>
      </w:tcPr>
    </w:tblStylePr>
    <w:tblStylePr w:type="band1Horz">
      <w:tcPr>
        <w:tcBorders>
          <w:insideH w:val="single" w:sz="6" w:space="0"/>
          <w:insideV w:val="single" w:sz="6" w:space="0"/>
        </w:tcBorders>
        <w:shd w:val="clear" w:color="auto" w:fill="CDDDAC" w:themeFill="accent3" w:themeFillTint="7F"/>
      </w:tcPr>
    </w:tblStylePr>
    <w:tblStylePr w:type="nwCell">
      <w:tcPr>
        <w:shd w:val="clear" w:color="auto" w:fill="FFFFFF" w:themeFill="background1"/>
      </w:tcPr>
    </w:tblStylePr>
  </w:style>
  <w:style w:type="table" w:customStyle="1" w:styleId="115">
    <w:name w:val="Medium Grid 2 Accent 4 PHPDOCX"/>
    <w:autoRedefine/>
    <w:qFormat/>
    <w:uiPriority w:val="68"/>
    <w:pPr>
      <w:spacing w:after="0" w:line="240" w:lineRule="auto"/>
    </w:pPr>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cPr>
        <w:shd w:val="clear" w:color="auto" w:fill="F2EFF5" w:themeFill="accent4"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E5DFEC" w:themeFill="accent4" w:themeFillTint="33"/>
      </w:tcPr>
    </w:tblStylePr>
    <w:tblStylePr w:type="band1Vert">
      <w:tcPr>
        <w:shd w:val="clear" w:color="auto" w:fill="BFB1D0" w:themeFill="accent4" w:themeFillTint="7F"/>
      </w:tcPr>
    </w:tblStylePr>
    <w:tblStylePr w:type="band1Horz">
      <w:tcPr>
        <w:tcBorders>
          <w:insideH w:val="single" w:sz="6" w:space="0"/>
          <w:insideV w:val="single" w:sz="6" w:space="0"/>
        </w:tcBorders>
        <w:shd w:val="clear" w:color="auto" w:fill="BFB1D0" w:themeFill="accent4" w:themeFillTint="7F"/>
      </w:tcPr>
    </w:tblStylePr>
    <w:tblStylePr w:type="nwCell">
      <w:tcPr>
        <w:shd w:val="clear" w:color="auto" w:fill="FFFFFF" w:themeFill="background1"/>
      </w:tcPr>
    </w:tblStylePr>
  </w:style>
  <w:style w:type="table" w:customStyle="1" w:styleId="116">
    <w:name w:val="Medium Grid 2 Accent 5 PHPDOCX"/>
    <w:uiPriority w:val="68"/>
    <w:pPr>
      <w:spacing w:after="0" w:line="240" w:lineRule="auto"/>
    </w:pPr>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cPr>
        <w:shd w:val="clear" w:color="auto" w:fill="EDF6F9" w:themeFill="accent5"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DAEEF3" w:themeFill="accent5" w:themeFillTint="33"/>
      </w:tcPr>
    </w:tblStylePr>
    <w:tblStylePr w:type="band1Vert">
      <w:tcPr>
        <w:shd w:val="clear" w:color="auto" w:fill="A5D5E2" w:themeFill="accent5" w:themeFillTint="7F"/>
      </w:tcPr>
    </w:tblStylePr>
    <w:tblStylePr w:type="band1Horz">
      <w:tcPr>
        <w:tcBorders>
          <w:insideH w:val="single" w:sz="6" w:space="0"/>
          <w:insideV w:val="single" w:sz="6" w:space="0"/>
        </w:tcBorders>
        <w:shd w:val="clear" w:color="auto" w:fill="A5D5E2" w:themeFill="accent5" w:themeFillTint="7F"/>
      </w:tcPr>
    </w:tblStylePr>
    <w:tblStylePr w:type="nwCell">
      <w:tcPr>
        <w:shd w:val="clear" w:color="auto" w:fill="FFFFFF" w:themeFill="background1"/>
      </w:tcPr>
    </w:tblStylePr>
  </w:style>
  <w:style w:type="table" w:customStyle="1" w:styleId="117">
    <w:name w:val="Medium Grid 2 Accent 6 PHPDOCX"/>
    <w:uiPriority w:val="68"/>
    <w:pPr>
      <w:spacing w:after="0" w:line="240" w:lineRule="auto"/>
    </w:pPr>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cPr>
        <w:shd w:val="clear" w:color="auto" w:fill="FEF4EC" w:themeFill="accent6"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FDE9D9" w:themeFill="accent6" w:themeFillTint="33"/>
      </w:tcPr>
    </w:tblStylePr>
    <w:tblStylePr w:type="band1Vert">
      <w:tcPr>
        <w:shd w:val="clear" w:color="auto" w:fill="FBCAA2" w:themeFill="accent6" w:themeFillTint="7F"/>
      </w:tcPr>
    </w:tblStylePr>
    <w:tblStylePr w:type="band1Horz">
      <w:tcPr>
        <w:tcBorders>
          <w:insideH w:val="single" w:sz="6" w:space="0"/>
          <w:insideV w:val="single" w:sz="6" w:space="0"/>
        </w:tcBorders>
        <w:shd w:val="clear" w:color="auto" w:fill="FBCAA2" w:themeFill="accent6" w:themeFillTint="7F"/>
      </w:tcPr>
    </w:tblStylePr>
    <w:tblStylePr w:type="nwCell">
      <w:tcPr>
        <w:shd w:val="clear" w:color="auto" w:fill="FFFFFF" w:themeFill="background1"/>
      </w:tcPr>
    </w:tblStylePr>
  </w:style>
  <w:style w:type="table" w:customStyle="1" w:styleId="118">
    <w:name w:val="Medium Grid 3 PHPDOCX"/>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119">
    <w:name w:val="Medium Grid 3 Accent 1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4F81BD" w:themeFill="accen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customStyle="1" w:styleId="120">
    <w:name w:val="Medium Grid 3 Accent 2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C0504D" w:themeFill="accent2"/>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customStyle="1" w:styleId="121">
    <w:name w:val="Medium Grid 3 Accent 3 PHPDOCX"/>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9BBB59" w:themeFill="accent3"/>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customStyle="1" w:styleId="122">
    <w:name w:val="Medium Grid 3 Accent 5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4BACC6" w:themeFill="accent5"/>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customStyle="1" w:styleId="123">
    <w:name w:val="Medium Grid 3 Accent 4 PHPDOCX"/>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8064A2" w:themeFill="accent4"/>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customStyle="1" w:styleId="124">
    <w:name w:val="Medium Grid 3 Accent 6 PHPDOCX"/>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F79646" w:themeFill="accent6"/>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customStyle="1" w:styleId="125">
    <w:name w:val="Dark List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126">
    <w:name w:val="Dark List Accent 1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cPr>
        <w:tcBorders>
          <w:top w:val="nil"/>
          <w:left w:val="nil"/>
          <w:bottom w:val="nil"/>
          <w:right w:val="nil"/>
          <w:insideH w:val="nil"/>
          <w:insideV w:val="nil"/>
        </w:tcBorders>
        <w:shd w:val="clear" w:color="auto" w:fill="366091" w:themeFill="accent1" w:themeFillShade="BF"/>
      </w:tcPr>
    </w:tblStylePr>
    <w:tblStylePr w:type="band1Horz">
      <w:tcPr>
        <w:tcBorders>
          <w:top w:val="nil"/>
          <w:left w:val="nil"/>
          <w:bottom w:val="nil"/>
          <w:right w:val="nil"/>
          <w:insideH w:val="nil"/>
          <w:insideV w:val="nil"/>
        </w:tcBorders>
        <w:shd w:val="clear" w:color="auto" w:fill="366091" w:themeFill="accent1" w:themeFillShade="BF"/>
      </w:tcPr>
    </w:tblStylePr>
  </w:style>
  <w:style w:type="table" w:customStyle="1" w:styleId="127">
    <w:name w:val="Dark List Accent 2 PHPDOCX"/>
    <w:autoRedefine/>
    <w:qFormat/>
    <w:uiPriority w:val="70"/>
    <w:pPr>
      <w:spacing w:after="0" w:line="240" w:lineRule="auto"/>
    </w:pPr>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cPr>
        <w:tcBorders>
          <w:top w:val="nil"/>
          <w:left w:val="nil"/>
          <w:bottom w:val="nil"/>
          <w:right w:val="nil"/>
          <w:insideH w:val="nil"/>
          <w:insideV w:val="nil"/>
        </w:tcBorders>
        <w:shd w:val="clear" w:color="auto" w:fill="943734" w:themeFill="accent2" w:themeFillShade="BF"/>
      </w:tcPr>
    </w:tblStylePr>
    <w:tblStylePr w:type="band1Horz">
      <w:tcPr>
        <w:tcBorders>
          <w:top w:val="nil"/>
          <w:left w:val="nil"/>
          <w:bottom w:val="nil"/>
          <w:right w:val="nil"/>
          <w:insideH w:val="nil"/>
          <w:insideV w:val="nil"/>
        </w:tcBorders>
        <w:shd w:val="clear" w:color="auto" w:fill="943734" w:themeFill="accent2" w:themeFillShade="BF"/>
      </w:tcPr>
    </w:tblStylePr>
  </w:style>
  <w:style w:type="table" w:customStyle="1" w:styleId="128">
    <w:name w:val="Dark List Accent 3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cPr>
        <w:tcBorders>
          <w:top w:val="nil"/>
          <w:left w:val="nil"/>
          <w:bottom w:val="nil"/>
          <w:right w:val="nil"/>
          <w:insideH w:val="nil"/>
          <w:insideV w:val="nil"/>
        </w:tcBorders>
        <w:shd w:val="clear" w:color="auto" w:fill="76923C" w:themeFill="accent3" w:themeFillShade="BF"/>
      </w:tcPr>
    </w:tblStylePr>
    <w:tblStylePr w:type="band1Horz">
      <w:tcPr>
        <w:tcBorders>
          <w:top w:val="nil"/>
          <w:left w:val="nil"/>
          <w:bottom w:val="nil"/>
          <w:right w:val="nil"/>
          <w:insideH w:val="nil"/>
          <w:insideV w:val="nil"/>
        </w:tcBorders>
        <w:shd w:val="clear" w:color="auto" w:fill="76923C" w:themeFill="accent3" w:themeFillShade="BF"/>
      </w:tcPr>
    </w:tblStylePr>
  </w:style>
  <w:style w:type="table" w:customStyle="1" w:styleId="129">
    <w:name w:val="Dark List Accent 4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cPr>
        <w:tcBorders>
          <w:top w:val="nil"/>
          <w:left w:val="nil"/>
          <w:bottom w:val="nil"/>
          <w:right w:val="nil"/>
          <w:insideH w:val="nil"/>
          <w:insideV w:val="nil"/>
        </w:tcBorders>
        <w:shd w:val="clear" w:color="auto" w:fill="5F497A" w:themeFill="accent4" w:themeFillShade="BF"/>
      </w:tcPr>
    </w:tblStylePr>
    <w:tblStylePr w:type="band1Horz">
      <w:tcPr>
        <w:tcBorders>
          <w:top w:val="nil"/>
          <w:left w:val="nil"/>
          <w:bottom w:val="nil"/>
          <w:right w:val="nil"/>
          <w:insideH w:val="nil"/>
          <w:insideV w:val="nil"/>
        </w:tcBorders>
        <w:shd w:val="clear" w:color="auto" w:fill="5F497A" w:themeFill="accent4" w:themeFillShade="BF"/>
      </w:tcPr>
    </w:tblStylePr>
  </w:style>
  <w:style w:type="table" w:customStyle="1" w:styleId="130">
    <w:name w:val="Dark List Accent 5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cPr>
        <w:tcBorders>
          <w:top w:val="nil"/>
          <w:left w:val="nil"/>
          <w:bottom w:val="nil"/>
          <w:right w:val="nil"/>
          <w:insideH w:val="nil"/>
          <w:insideV w:val="nil"/>
        </w:tcBorders>
        <w:shd w:val="clear" w:color="auto" w:fill="31849B" w:themeFill="accent5" w:themeFillShade="BF"/>
      </w:tcPr>
    </w:tblStylePr>
    <w:tblStylePr w:type="band1Horz">
      <w:tcPr>
        <w:tcBorders>
          <w:top w:val="nil"/>
          <w:left w:val="nil"/>
          <w:bottom w:val="nil"/>
          <w:right w:val="nil"/>
          <w:insideH w:val="nil"/>
          <w:insideV w:val="nil"/>
        </w:tcBorders>
        <w:shd w:val="clear" w:color="auto" w:fill="31849B" w:themeFill="accent5" w:themeFillShade="BF"/>
      </w:tcPr>
    </w:tblStylePr>
  </w:style>
  <w:style w:type="table" w:customStyle="1" w:styleId="131">
    <w:name w:val="Dark List Accent 6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cPr>
        <w:tcBorders>
          <w:top w:val="nil"/>
          <w:left w:val="nil"/>
          <w:bottom w:val="nil"/>
          <w:right w:val="nil"/>
          <w:insideH w:val="nil"/>
          <w:insideV w:val="nil"/>
        </w:tcBorders>
        <w:shd w:val="clear" w:color="auto" w:fill="E36C09" w:themeFill="accent6" w:themeFillShade="BF"/>
      </w:tcPr>
    </w:tblStylePr>
    <w:tblStylePr w:type="band1Horz">
      <w:tcPr>
        <w:tcBorders>
          <w:top w:val="nil"/>
          <w:left w:val="nil"/>
          <w:bottom w:val="nil"/>
          <w:right w:val="nil"/>
          <w:insideH w:val="nil"/>
          <w:insideV w:val="nil"/>
        </w:tcBorders>
        <w:shd w:val="clear" w:color="auto" w:fill="E36C09" w:themeFill="accent6" w:themeFillShade="BF"/>
      </w:tcPr>
    </w:tblStylePr>
  </w:style>
  <w:style w:type="table" w:customStyle="1" w:styleId="132">
    <w:name w:val="Colorful Shading PHPDOCX"/>
    <w:autoRedefine/>
    <w:qFormat/>
    <w:uiPriority w:val="71"/>
    <w:pPr>
      <w:spacing w:after="0" w:line="240" w:lineRule="auto"/>
    </w:pPr>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000000" w:themeFill="text1"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customStyle="1" w:styleId="133">
    <w:name w:val="Colorful Shading Accent 1 PHPDOCX"/>
    <w:autoRedefine/>
    <w:qFormat/>
    <w:uiPriority w:val="71"/>
    <w:pPr>
      <w:spacing w:after="0" w:line="240" w:lineRule="auto"/>
    </w:pPr>
    <w:rPr>
      <w:color w:val="000000" w:themeColor="text1"/>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2B4D74" w:themeFill="accent1"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cPr>
        <w:tcBorders>
          <w:top w:val="nil"/>
          <w:left w:val="nil"/>
          <w:bottom w:val="nil"/>
          <w:right w:val="nil"/>
          <w:insideH w:val="nil"/>
          <w:insideV w:val="nil"/>
        </w:tcBorders>
        <w:shd w:val="clear" w:color="auto" w:fill="2B4D74" w:themeFill="accent1" w:themeFillShade="99"/>
      </w:tcPr>
    </w:tblStylePr>
    <w:tblStylePr w:type="band1Vert">
      <w:tcPr>
        <w:shd w:val="clear" w:color="auto" w:fill="B8CCE4" w:themeFill="accent1" w:themeFillTint="66"/>
      </w:tcPr>
    </w:tblStylePr>
    <w:tblStylePr w:type="band1Horz">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customStyle="1" w:styleId="134">
    <w:name w:val="Colorful Shading Accent 2 PHPDOCX"/>
    <w:uiPriority w:val="71"/>
    <w:pPr>
      <w:spacing w:after="0" w:line="240" w:lineRule="auto"/>
    </w:pPr>
    <w:rPr>
      <w:color w:val="000000" w:themeColor="text1"/>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772C2A" w:themeFill="accent2"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rPr>
      <w:tcPr>
        <w:tcBorders>
          <w:top w:val="nil"/>
          <w:left w:val="nil"/>
          <w:bottom w:val="nil"/>
          <w:right w:val="nil"/>
          <w:insideH w:val="nil"/>
          <w:insideV w:val="nil"/>
        </w:tcBorders>
        <w:shd w:val="clear" w:color="auto" w:fill="772C2A" w:themeFill="accent2" w:themeFillShade="99"/>
      </w:tcPr>
    </w:tblStylePr>
    <w:tblStylePr w:type="band1Vert">
      <w:tcPr>
        <w:shd w:val="clear" w:color="auto" w:fill="E5B8B7" w:themeFill="accent2" w:themeFillTint="66"/>
      </w:tcPr>
    </w:tblStylePr>
    <w:tblStylePr w:type="band1Horz">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135">
    <w:name w:val="Colorful Shading Accent 3 PHPDOCX"/>
    <w:autoRedefine/>
    <w:qFormat/>
    <w:uiPriority w:val="71"/>
    <w:pPr>
      <w:spacing w:after="0" w:line="240" w:lineRule="auto"/>
    </w:pPr>
    <w:rPr>
      <w:color w:val="000000" w:themeColor="text1"/>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5E7530" w:themeFill="accent3"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cPr>
        <w:tcBorders>
          <w:top w:val="nil"/>
          <w:left w:val="nil"/>
          <w:bottom w:val="nil"/>
          <w:right w:val="nil"/>
          <w:insideH w:val="nil"/>
          <w:insideV w:val="nil"/>
        </w:tcBorders>
        <w:shd w:val="clear" w:color="auto" w:fill="5E7530" w:themeFill="accent3" w:themeFillShade="99"/>
      </w:tcPr>
    </w:tblStylePr>
    <w:tblStylePr w:type="band1Vert">
      <w:tcPr>
        <w:shd w:val="clear" w:color="auto" w:fill="D6E3BC" w:themeFill="accent3" w:themeFillTint="66"/>
      </w:tcPr>
    </w:tblStylePr>
    <w:tblStylePr w:type="band1Horz">
      <w:tcPr>
        <w:shd w:val="clear" w:color="auto" w:fill="CDDDAC" w:themeFill="accent3" w:themeFillTint="7F"/>
      </w:tcPr>
    </w:tblStylePr>
  </w:style>
  <w:style w:type="table" w:customStyle="1" w:styleId="136">
    <w:name w:val="Colorful Shading Accent 4 PHPDOCX"/>
    <w:uiPriority w:val="71"/>
    <w:pPr>
      <w:spacing w:after="0" w:line="240" w:lineRule="auto"/>
    </w:pPr>
    <w:rPr>
      <w:color w:val="000000" w:themeColor="text1"/>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4C3A62" w:themeFill="accent4"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cPr>
        <w:tcBorders>
          <w:top w:val="nil"/>
          <w:left w:val="nil"/>
          <w:bottom w:val="nil"/>
          <w:right w:val="nil"/>
          <w:insideH w:val="nil"/>
          <w:insideV w:val="nil"/>
        </w:tcBorders>
        <w:shd w:val="clear" w:color="auto" w:fill="4C3A62" w:themeFill="accent4" w:themeFillShade="99"/>
      </w:tcPr>
    </w:tblStylePr>
    <w:tblStylePr w:type="band1Vert">
      <w:tcPr>
        <w:shd w:val="clear" w:color="auto" w:fill="CCC0D9" w:themeFill="accent4" w:themeFillTint="66"/>
      </w:tcPr>
    </w:tblStylePr>
    <w:tblStylePr w:type="band1Horz">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137">
    <w:name w:val="Colorful Shading Accent 5 PHPDOCX"/>
    <w:uiPriority w:val="71"/>
    <w:pPr>
      <w:spacing w:after="0" w:line="240" w:lineRule="auto"/>
    </w:pPr>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276A7C" w:themeFill="accent5"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cPr>
        <w:tcBorders>
          <w:top w:val="nil"/>
          <w:left w:val="nil"/>
          <w:bottom w:val="nil"/>
          <w:right w:val="nil"/>
          <w:insideH w:val="nil"/>
          <w:insideV w:val="nil"/>
        </w:tcBorders>
        <w:shd w:val="clear" w:color="auto" w:fill="276A7C" w:themeFill="accent5" w:themeFillShade="99"/>
      </w:tcPr>
    </w:tblStylePr>
    <w:tblStylePr w:type="band1Vert">
      <w:tcPr>
        <w:shd w:val="clear" w:color="auto" w:fill="B6DDE8" w:themeFill="accent5" w:themeFillTint="66"/>
      </w:tcPr>
    </w:tblStylePr>
    <w:tblStylePr w:type="band1Horz">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138">
    <w:name w:val="Colorful Shading Accent 6 PHPDOCX"/>
    <w:autoRedefine/>
    <w:qFormat/>
    <w:uiPriority w:val="71"/>
    <w:pPr>
      <w:spacing w:after="0" w:line="240" w:lineRule="auto"/>
    </w:pPr>
    <w:rPr>
      <w:color w:val="000000" w:themeColor="text1"/>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B65607" w:themeFill="accent6"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cPr>
        <w:tcBorders>
          <w:top w:val="nil"/>
          <w:left w:val="nil"/>
          <w:bottom w:val="nil"/>
          <w:right w:val="nil"/>
          <w:insideH w:val="nil"/>
          <w:insideV w:val="nil"/>
        </w:tcBorders>
        <w:shd w:val="clear" w:color="auto" w:fill="B65607" w:themeFill="accent6" w:themeFillShade="99"/>
      </w:tcPr>
    </w:tblStylePr>
    <w:tblStylePr w:type="band1Vert">
      <w:tcPr>
        <w:shd w:val="clear" w:color="auto" w:fill="FBD4B4" w:themeFill="accent6" w:themeFillTint="66"/>
      </w:tcPr>
    </w:tblStylePr>
    <w:tblStylePr w:type="band1Horz">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39">
    <w:name w:val="Colorful List PHPDOCX"/>
    <w:autoRedefine/>
    <w:qFormat/>
    <w:uiPriority w:val="72"/>
    <w:pPr>
      <w:spacing w:after="0" w:line="240" w:lineRule="auto"/>
    </w:pPr>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140">
    <w:name w:val="Colorful List Accent 1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hemeFill="accent1" w:themeFillTint="3F"/>
      </w:tcPr>
    </w:tblStylePr>
    <w:tblStylePr w:type="band1Horz">
      <w:tcPr>
        <w:shd w:val="clear" w:color="auto" w:fill="DBE5F1" w:themeFill="accent1" w:themeFillTint="33"/>
      </w:tcPr>
    </w:tblStylePr>
  </w:style>
  <w:style w:type="table" w:customStyle="1" w:styleId="141">
    <w:name w:val="Colorful List Accent 2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FD3D3" w:themeFill="accent2" w:themeFillTint="3F"/>
      </w:tcPr>
    </w:tblStylePr>
    <w:tblStylePr w:type="band1Horz">
      <w:tcPr>
        <w:shd w:val="clear" w:color="auto" w:fill="F2DBDB" w:themeFill="accent2" w:themeFillTint="33"/>
      </w:tcPr>
    </w:tblStylePr>
  </w:style>
  <w:style w:type="table" w:customStyle="1" w:styleId="142">
    <w:name w:val="Colorful List Accent 3 PHPDOCX"/>
    <w:autoRedefine/>
    <w:qFormat/>
    <w:uiPriority w:val="72"/>
    <w:pPr>
      <w:spacing w:after="0" w:line="240" w:lineRule="auto"/>
    </w:pPr>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6EED5" w:themeFill="accent3" w:themeFillTint="3F"/>
      </w:tcPr>
    </w:tblStylePr>
    <w:tblStylePr w:type="band1Horz">
      <w:tcPr>
        <w:shd w:val="clear" w:color="auto" w:fill="EAF1DD" w:themeFill="accent3" w:themeFillTint="33"/>
      </w:tcPr>
    </w:tblStylePr>
  </w:style>
  <w:style w:type="table" w:customStyle="1" w:styleId="143">
    <w:name w:val="Colorful List Accent 4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FD8E8" w:themeFill="accent4" w:themeFillTint="3F"/>
      </w:tcPr>
    </w:tblStylePr>
    <w:tblStylePr w:type="band1Horz">
      <w:tcPr>
        <w:shd w:val="clear" w:color="auto" w:fill="E5DFEC" w:themeFill="accent4" w:themeFillTint="33"/>
      </w:tcPr>
    </w:tblStylePr>
  </w:style>
  <w:style w:type="table" w:customStyle="1" w:styleId="144">
    <w:name w:val="Colorful List Accent 5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cPr>
        <w:tcBorders>
          <w:bottom w:val="single" w:color="FFFFFF" w:themeColor="background1" w:sz="12" w:space="0"/>
        </w:tcBorders>
        <w:shd w:val="clear" w:color="auto" w:fill="F3730A" w:themeFill="accent6" w:themeFillShade="CC"/>
      </w:tcPr>
    </w:tblStylePr>
    <w:tblStylePr w:type="lastRow">
      <w:rPr>
        <w:b/>
        <w:bCs/>
        <w:color w:val="F3730A" w:themeColor="accent6"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2EAF0" w:themeFill="accent5" w:themeFillTint="3F"/>
      </w:tcPr>
    </w:tblStylePr>
    <w:tblStylePr w:type="band1Horz">
      <w:tcPr>
        <w:shd w:val="clear" w:color="auto" w:fill="DAEEF3" w:themeFill="accent5" w:themeFillTint="33"/>
      </w:tcPr>
    </w:tblStylePr>
  </w:style>
  <w:style w:type="table" w:customStyle="1" w:styleId="145">
    <w:name w:val="Colorful List Accent 6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FDE5D1" w:themeFill="accent6" w:themeFillTint="3F"/>
      </w:tcPr>
    </w:tblStylePr>
    <w:tblStylePr w:type="band1Horz">
      <w:tcPr>
        <w:shd w:val="clear" w:color="auto" w:fill="FDE9D9" w:themeFill="accent6" w:themeFillTint="33"/>
      </w:tcPr>
    </w:tblStylePr>
  </w:style>
  <w:style w:type="table" w:customStyle="1" w:styleId="146">
    <w:name w:val="Colorful Grid PHPDOCX"/>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rPr>
      <w:tcPr>
        <w:shd w:val="clear" w:color="auto" w:fill="999999" w:themeFill="text1" w:themeFillTint="66"/>
      </w:tcPr>
    </w:tblStylePr>
    <w:tblStylePr w:type="firstCol">
      <w:rPr>
        <w:color w:val="FFFFFF" w:themeColor="background1"/>
      </w:rPr>
      <w:tcPr>
        <w:shd w:val="clear" w:color="auto" w:fill="000000" w:themeFill="text1" w:themeFillShade="BF"/>
      </w:tcPr>
    </w:tblStylePr>
    <w:tblStylePr w:type="lastCol">
      <w:rPr>
        <w:color w:val="FFFFFF" w:themeColor="background1"/>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147">
    <w:name w:val="Colorful Grid Accent 1 PHPDOCX"/>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cPr>
        <w:shd w:val="clear" w:color="auto" w:fill="B8CCE4" w:themeFill="accent1" w:themeFillTint="66"/>
      </w:tcPr>
    </w:tblStylePr>
    <w:tblStylePr w:type="lastRow">
      <w:rPr>
        <w:b/>
        <w:bCs/>
        <w:color w:val="000000" w:themeColor="text1"/>
      </w:rPr>
      <w:tcPr>
        <w:shd w:val="clear" w:color="auto" w:fill="B8CCE4" w:themeFill="accent1" w:themeFillTint="66"/>
      </w:tcPr>
    </w:tblStylePr>
    <w:tblStylePr w:type="firstCol">
      <w:rPr>
        <w:color w:val="FFFFFF" w:themeColor="background1"/>
      </w:rPr>
      <w:tcPr>
        <w:shd w:val="clear" w:color="auto" w:fill="366091" w:themeFill="accent1" w:themeFillShade="BF"/>
      </w:tcPr>
    </w:tblStylePr>
    <w:tblStylePr w:type="lastCol">
      <w:rPr>
        <w:color w:val="FFFFFF" w:themeColor="background1"/>
      </w:rPr>
      <w:tcPr>
        <w:shd w:val="clear" w:color="auto" w:fill="366091" w:themeFill="accent1" w:themeFillShade="BF"/>
      </w:tc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customStyle="1" w:styleId="148">
    <w:name w:val="Colorful Grid Accent 2 PHPDOCX"/>
    <w:autoRedefine/>
    <w:qFormat/>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cPr>
        <w:shd w:val="clear" w:color="auto" w:fill="E5B8B7" w:themeFill="accent2" w:themeFillTint="66"/>
      </w:tcPr>
    </w:tblStylePr>
    <w:tblStylePr w:type="lastRow">
      <w:rPr>
        <w:b/>
        <w:bCs/>
        <w:color w:val="000000" w:themeColor="text1"/>
      </w:rPr>
      <w:tcPr>
        <w:shd w:val="clear" w:color="auto" w:fill="E5B8B7" w:themeFill="accent2" w:themeFillTint="66"/>
      </w:tcPr>
    </w:tblStylePr>
    <w:tblStylePr w:type="firstCol">
      <w:rPr>
        <w:color w:val="FFFFFF" w:themeColor="background1"/>
      </w:rPr>
      <w:tcPr>
        <w:shd w:val="clear" w:color="auto" w:fill="943734" w:themeFill="accent2" w:themeFillShade="BF"/>
      </w:tcPr>
    </w:tblStylePr>
    <w:tblStylePr w:type="lastCol">
      <w:rPr>
        <w:color w:val="FFFFFF" w:themeColor="background1"/>
      </w:rPr>
      <w:tcPr>
        <w:shd w:val="clear" w:color="auto" w:fill="943734" w:themeFill="accent2" w:themeFillShade="BF"/>
      </w:tc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customStyle="1" w:styleId="149">
    <w:name w:val="Colorful Grid Accent 3 PHPDOCX"/>
    <w:autoRedefine/>
    <w:qFormat/>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cPr>
        <w:shd w:val="clear" w:color="auto" w:fill="D6E3BC" w:themeFill="accent3" w:themeFillTint="66"/>
      </w:tcPr>
    </w:tblStylePr>
    <w:tblStylePr w:type="lastRow">
      <w:rPr>
        <w:b/>
        <w:bCs/>
        <w:color w:val="000000" w:themeColor="text1"/>
      </w:rPr>
      <w:tcPr>
        <w:shd w:val="clear" w:color="auto" w:fill="D6E3BC" w:themeFill="accent3" w:themeFillTint="66"/>
      </w:tcPr>
    </w:tblStylePr>
    <w:tblStylePr w:type="firstCol">
      <w:rPr>
        <w:color w:val="FFFFFF" w:themeColor="background1"/>
      </w:rPr>
      <w:tcPr>
        <w:shd w:val="clear" w:color="auto" w:fill="76923C" w:themeFill="accent3" w:themeFillShade="BF"/>
      </w:tcPr>
    </w:tblStylePr>
    <w:tblStylePr w:type="lastCol">
      <w:rPr>
        <w:color w:val="FFFFFF" w:themeColor="background1"/>
      </w:rPr>
      <w:tcPr>
        <w:shd w:val="clear" w:color="auto" w:fill="76923C" w:themeFill="accent3" w:themeFillShade="BF"/>
      </w:tc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customStyle="1" w:styleId="150">
    <w:name w:val="Colorful Grid Accent 4 PHPDOCX"/>
    <w:autoRedefine/>
    <w:qFormat/>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cPr>
        <w:shd w:val="clear" w:color="auto" w:fill="CCC0D9" w:themeFill="accent4" w:themeFillTint="66"/>
      </w:tcPr>
    </w:tblStylePr>
    <w:tblStylePr w:type="lastRow">
      <w:rPr>
        <w:b/>
        <w:bCs/>
        <w:color w:val="000000" w:themeColor="text1"/>
      </w:rPr>
      <w:tcPr>
        <w:shd w:val="clear" w:color="auto" w:fill="CCC0D9" w:themeFill="accent4" w:themeFillTint="66"/>
      </w:tcPr>
    </w:tblStylePr>
    <w:tblStylePr w:type="firstCol">
      <w:rPr>
        <w:color w:val="FFFFFF" w:themeColor="background1"/>
      </w:rPr>
      <w:tcPr>
        <w:shd w:val="clear" w:color="auto" w:fill="5F497A" w:themeFill="accent4" w:themeFillShade="BF"/>
      </w:tcPr>
    </w:tblStylePr>
    <w:tblStylePr w:type="lastCol">
      <w:rPr>
        <w:color w:val="FFFFFF" w:themeColor="background1"/>
      </w:rPr>
      <w:tcPr>
        <w:shd w:val="clear" w:color="auto" w:fill="5F497A" w:themeFill="accent4" w:themeFillShade="BF"/>
      </w:tc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customStyle="1" w:styleId="151">
    <w:name w:val="Colorful Grid Accent 5 PHPDOCX"/>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cPr>
        <w:shd w:val="clear" w:color="auto" w:fill="B6DDE8" w:themeFill="accent5" w:themeFillTint="66"/>
      </w:tcPr>
    </w:tblStylePr>
    <w:tblStylePr w:type="lastRow">
      <w:rPr>
        <w:b/>
        <w:bCs/>
        <w:color w:val="000000" w:themeColor="text1"/>
      </w:rPr>
      <w:tcPr>
        <w:shd w:val="clear" w:color="auto" w:fill="B6DDE8" w:themeFill="accent5" w:themeFillTint="66"/>
      </w:tcPr>
    </w:tblStylePr>
    <w:tblStylePr w:type="firstCol">
      <w:rPr>
        <w:color w:val="FFFFFF" w:themeColor="background1"/>
      </w:rPr>
      <w:tcPr>
        <w:shd w:val="clear" w:color="auto" w:fill="31849B" w:themeFill="accent5" w:themeFillShade="BF"/>
      </w:tcPr>
    </w:tblStylePr>
    <w:tblStylePr w:type="lastCol">
      <w:rPr>
        <w:color w:val="FFFFFF" w:themeColor="background1"/>
      </w:rPr>
      <w:tcPr>
        <w:shd w:val="clear" w:color="auto" w:fill="31849B" w:themeFill="accent5" w:themeFillShade="BF"/>
      </w:tc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customStyle="1" w:styleId="152">
    <w:name w:val="Colorful Grid Accent 6 PHPDOCX"/>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cPr>
        <w:shd w:val="clear" w:color="auto" w:fill="FBD4B4" w:themeFill="accent6" w:themeFillTint="66"/>
      </w:tcPr>
    </w:tblStylePr>
    <w:tblStylePr w:type="lastRow">
      <w:rPr>
        <w:b/>
        <w:bCs/>
        <w:color w:val="000000" w:themeColor="text1"/>
      </w:rPr>
      <w:tcPr>
        <w:shd w:val="clear" w:color="auto" w:fill="FBD4B4" w:themeFill="accent6" w:themeFillTint="66"/>
      </w:tcPr>
    </w:tblStylePr>
    <w:tblStylePr w:type="firstCol">
      <w:rPr>
        <w:color w:val="FFFFFF" w:themeColor="background1"/>
      </w:rPr>
      <w:tcPr>
        <w:shd w:val="clear" w:color="auto" w:fill="E36C09" w:themeFill="accent6" w:themeFillShade="BF"/>
      </w:tcPr>
    </w:tblStylePr>
    <w:tblStylePr w:type="lastCol">
      <w:rPr>
        <w:color w:val="FFFFFF" w:themeColor="background1"/>
      </w:rPr>
      <w:tcPr>
        <w:shd w:val="clear" w:color="auto" w:fill="E36C09" w:themeFill="accent6" w:themeFillShade="BF"/>
      </w:tcPr>
    </w:tblStylePr>
    <w:tblStylePr w:type="band1Vert">
      <w:tcPr>
        <w:shd w:val="clear" w:color="auto" w:fill="FBCAA2" w:themeFill="accent6" w:themeFillTint="7F"/>
      </w:tcPr>
    </w:tblStylePr>
    <w:tblStylePr w:type="band1Horz">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307</Words>
  <Characters>1690</Characters>
  <Lines>14</Lines>
  <Paragraphs>3</Paragraphs>
  <TotalTime>43</TotalTime>
  <ScaleCrop>false</ScaleCrop>
  <LinksUpToDate>false</LinksUpToDate>
  <CharactersWithSpaces>1994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2012-01-10T09:29:00Z</dcterms:created>
  <dc:creator>PHPDocX</dc:creator>
  <cp:lastModifiedBy>@只小只</cp:lastModifiedBy>
  <dcterms:modified xsi:type="dcterms:W3CDTF">2024-03-22T06:20:19Z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68642C8F63B743309B0C49E418DBFF2E_13</vt:lpwstr>
  </property>
</Properties>
</file>