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2024.3.14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今天早晨，天气不佳，但是小朋友们都按时入园了，很棒！今天请假6人，实到24人。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 w:val="0"/>
          <w:bCs/>
          <w:szCs w:val="21"/>
          <w:lang w:eastAsia="zh-CN"/>
        </w:rPr>
      </w:pPr>
      <w:r>
        <w:rPr>
          <w:rFonts w:hint="eastAsia"/>
          <w:lang w:val="en-US" w:eastAsia="zh-CN"/>
        </w:rPr>
        <w:t>今天的集体活动是美术《我给朋友做盆花》。</w:t>
      </w:r>
      <w:r>
        <w:rPr>
          <w:rFonts w:hint="eastAsia" w:ascii="宋体" w:hAnsi="宋体"/>
          <w:b w:val="0"/>
          <w:bCs/>
          <w:szCs w:val="21"/>
          <w:lang w:eastAsia="zh-CN"/>
        </w:rPr>
        <w:t>这是一节美工活动，主要引导幼儿用画、贴等多种方式做一盆花送给自己的朋友。在活动中主要引导幼儿用线描画装饰花瓶的花纹，然后用贴的方式将花瓶贴在白纸上，贴好后在花瓶上方画出几朵花，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最后在背景上贴上小图形。</w:t>
      </w:r>
      <w:r>
        <w:rPr>
          <w:rFonts w:hint="eastAsia" w:ascii="宋体" w:hAnsi="宋体"/>
          <w:b w:val="0"/>
          <w:bCs/>
          <w:szCs w:val="21"/>
          <w:lang w:eastAsia="zh-CN"/>
        </w:rPr>
        <w:t>本次活动通过画、贴的方式制作出一盆花，体验为朋友做事的快乐。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2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4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2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2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2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小朋友自主选择区域进行游戏。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4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2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2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2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2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2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2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四、温馨提示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1.请大家帮助小朋友准备故事的时候关注一下时长哦！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22BA3CD3"/>
    <w:rsid w:val="22BA3CD3"/>
    <w:rsid w:val="5F822D5F"/>
    <w:rsid w:val="638D69A9"/>
    <w:rsid w:val="65A7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2024-03-14T04:20:00Z</dcterms:created>
  <dc:creator>花草少年</dc:creator>
  <cp:lastModifiedBy>花草少年</cp:lastModifiedBy>
  <dcterms:modified xsi:type="dcterms:W3CDTF">2024-03-14T23:51:48Z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EF345730EAF247459F78C09E3BDC1CC8_11</vt:lpwstr>
  </property>
</Properties>
</file>