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今日来园人数25人，</w:t>
      </w:r>
      <w:r>
        <w:rPr>
          <w:rFonts w:hint="eastAsia"/>
          <w:b/>
          <w:bCs/>
          <w:u w:val="single"/>
          <w:lang w:val="en-US" w:eastAsia="zh-CN"/>
        </w:rPr>
        <w:t>王钧逸、蒋绍文、欧阳悦、吉思远、李宇涵、巢熠阳</w:t>
      </w:r>
      <w:r>
        <w:rPr>
          <w:rFonts w:hint="eastAsia"/>
          <w:b w:val="0"/>
          <w:bCs w:val="0"/>
          <w:u w:val="none"/>
          <w:lang w:val="en-US" w:eastAsia="zh-CN"/>
        </w:rPr>
        <w:t>缺</w:t>
      </w:r>
      <w:r>
        <w:rPr>
          <w:rFonts w:hint="eastAsia"/>
          <w:b w:val="0"/>
          <w:bCs w:val="0"/>
          <w:lang w:val="en-US" w:eastAsia="zh-CN"/>
        </w:rPr>
        <w:t>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贾清晨、任伊桐、丁妤暄、陈雨航、张砚钧、方雅颂、徐梓嘉、叶歆雅、朱姝妍、柳晨熙、缪欣妍、杨芷若、钱宣妤、何书泽、高文浩、韩璟昱、周扬、万灵杰、程诺、唐锦轩、陈晓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贾清晨、任伊桐、丁妤暄、陈雨航、张砚钧、方雅颂、徐梓嘉、叶歆雅、朱姝妍、柳晨熙、缪欣妍、杨芷若、钱宣妤、何书泽、高文浩、韩璟昱、周扬、万灵杰、程诺、唐锦轩、陈晓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135255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7pt;margin-top:10.65pt;height:1.7pt;width:511.5pt;z-index:251659264;mso-width-relative:page;mso-height-relative:page;" filled="f" stroked="t" coordsize="21600,21600" o:gfxdata="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5+eIt2gAAAAkBAAAPAAAAAAAAAAEAIAAAACIAAABkcnMvZG93bnJldi54bWxQSwEC&#10;FAAUAAAACACHTuJAXIeXIv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今天我们户外是混班活动，宝贝们可以玩的区域有：皮球区、体操区、小木屋等，其中能够遵守游戏规则、积极跑步的幼儿有：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贾清晨、任伊桐、丁妤暄、陈雨航、张砚钧、方雅颂、徐梓嘉、叶歆雅、朱姝妍、柳晨熙、缪欣妍、杨芷若、钱宣妤、何书泽、高文浩、韩璟昱、周扬、万灵杰、程诺、唐锦轩、陈晓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其中能够主动喝水休息的幼儿有：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贾清晨、任伊桐、丁妤暄、陈雨航、张砚钧、方雅颂、徐梓嘉、叶歆雅、朱姝妍、柳晨熙、缪欣妍、杨芷若、钱宣妤、何书泽、高文浩、韩璟昱、周扬、万灵杰、程诺、唐锦轩、陈晓蕊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19685</wp:posOffset>
                  </wp:positionV>
                  <wp:extent cx="1843405" cy="1382395"/>
                  <wp:effectExtent l="0" t="0" r="10795" b="1905"/>
                  <wp:wrapNone/>
                  <wp:docPr id="1" name="图片 1" descr="IMG_360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605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29210</wp:posOffset>
                  </wp:positionV>
                  <wp:extent cx="1843405" cy="1382395"/>
                  <wp:effectExtent l="0" t="0" r="10795" b="1905"/>
                  <wp:wrapNone/>
                  <wp:docPr id="2" name="图片 2" descr="IMG_3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6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29845</wp:posOffset>
                  </wp:positionV>
                  <wp:extent cx="1843405" cy="1382395"/>
                  <wp:effectExtent l="0" t="0" r="10795" b="1905"/>
                  <wp:wrapNone/>
                  <wp:docPr id="3" name="图片 3" descr="IMG_360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608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3171" w:type="dxa"/>
          </w:tcPr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56515</wp:posOffset>
                  </wp:positionV>
                  <wp:extent cx="1843405" cy="1382395"/>
                  <wp:effectExtent l="0" t="0" r="10795" b="1905"/>
                  <wp:wrapNone/>
                  <wp:docPr id="6" name="图片 6" descr="IMG_361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611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64770</wp:posOffset>
                  </wp:positionV>
                  <wp:extent cx="1843405" cy="1382395"/>
                  <wp:effectExtent l="0" t="0" r="10795" b="1905"/>
                  <wp:wrapNone/>
                  <wp:docPr id="7" name="图片 7" descr="IMG_3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6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87630</wp:posOffset>
                  </wp:positionV>
                  <wp:extent cx="1871980" cy="1406525"/>
                  <wp:effectExtent l="0" t="0" r="7620" b="3175"/>
                  <wp:wrapNone/>
                  <wp:docPr id="8" name="图片 8" descr="IMG_3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61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128905</wp:posOffset>
                </wp:positionV>
                <wp:extent cx="6496050" cy="21590"/>
                <wp:effectExtent l="0" t="6350" r="6350" b="1016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9pt;margin-top:10.15pt;height:1.7pt;width:511.5pt;z-index:251665408;mso-width-relative:page;mso-height-relative:page;" filled="f" stroked="t" coordsize="21600,21600" o:gfxdata="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7h4+p2gAAAAkBAAAPAAAAAAAAAAEAIAAAACIAAABkcnMvZG93bnJldi54bWxQSwEC&#10;FAAUAAAACACHTuJA6O9w6PIBAADBAwAADgAAAAAAAAABACAAAAAp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贾清晨、任伊桐、丁妤暄、陈雨航、张砚钧、方雅颂、徐梓嘉、叶歆雅、朱姝妍、柳晨熙、缪欣妍、杨芷若、钱宣妤、何书泽、高文浩、韩璟昱、周扬、万灵杰、程诺、唐锦轩、陈晓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贾清晨、任伊桐、丁妤暄、陈雨航、张砚钧、方雅颂、徐梓嘉、叶歆雅、朱姝妍、柳晨熙、缪欣妍、杨芷若、钱宣妤、何书泽、高文浩、韩璟昱、周扬、万灵杰、程诺、唐锦轩、陈晓蕊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48260</wp:posOffset>
                  </wp:positionV>
                  <wp:extent cx="1843405" cy="1382395"/>
                  <wp:effectExtent l="0" t="0" r="10795" b="1905"/>
                  <wp:wrapNone/>
                  <wp:docPr id="9" name="图片 9" descr="IMG_361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618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图书区：徐梓嘉、周扬、朱姝妍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39370</wp:posOffset>
                  </wp:positionV>
                  <wp:extent cx="1843405" cy="1382395"/>
                  <wp:effectExtent l="0" t="0" r="10795" b="1905"/>
                  <wp:wrapNone/>
                  <wp:docPr id="10" name="图片 10" descr="IMG_3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6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630" w:firstLineChars="3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生活区：郑雅姝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30480</wp:posOffset>
                  </wp:positionV>
                  <wp:extent cx="1843405" cy="1382395"/>
                  <wp:effectExtent l="0" t="0" r="10795" b="1905"/>
                  <wp:wrapNone/>
                  <wp:docPr id="11" name="图片 11" descr="IMG_3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6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桌面建构：高文浩、万灵杰、张砚钧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38100</wp:posOffset>
                  </wp:positionV>
                  <wp:extent cx="1843405" cy="1382395"/>
                  <wp:effectExtent l="0" t="0" r="10795" b="1905"/>
                  <wp:wrapNone/>
                  <wp:docPr id="12" name="图片 12" descr="IMG_3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62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桌面建构：韩璟昱、何书泽</w:t>
            </w:r>
          </w:p>
        </w:tc>
        <w:tc>
          <w:tcPr>
            <w:tcW w:w="3171" w:type="dxa"/>
          </w:tcPr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34290</wp:posOffset>
                  </wp:positionV>
                  <wp:extent cx="1843405" cy="1382395"/>
                  <wp:effectExtent l="0" t="0" r="10795" b="1905"/>
                  <wp:wrapNone/>
                  <wp:docPr id="13" name="图片 13" descr="IMG_362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623(1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地面建构：唐锦轩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10160</wp:posOffset>
                  </wp:positionV>
                  <wp:extent cx="1843405" cy="1382395"/>
                  <wp:effectExtent l="0" t="0" r="10795" b="1905"/>
                  <wp:wrapNone/>
                  <wp:docPr id="14" name="图片 14" descr="IMG_362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3625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万能工匠：陈盼、程诺、柳晨熙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15875</wp:posOffset>
                  </wp:positionV>
                  <wp:extent cx="1843405" cy="1382395"/>
                  <wp:effectExtent l="0" t="0" r="10795" b="1905"/>
                  <wp:wrapNone/>
                  <wp:docPr id="15" name="图片 15" descr="IMG_362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3626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630" w:firstLineChars="300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益智区：陈晓蕊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20955</wp:posOffset>
                  </wp:positionV>
                  <wp:extent cx="1843405" cy="1382395"/>
                  <wp:effectExtent l="0" t="0" r="10795" b="1905"/>
                  <wp:wrapNone/>
                  <wp:docPr id="16" name="图片 16" descr="IMG_3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362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益智区：何书泽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22860</wp:posOffset>
                  </wp:positionV>
                  <wp:extent cx="1843405" cy="1382395"/>
                  <wp:effectExtent l="0" t="0" r="10795" b="1905"/>
                  <wp:wrapNone/>
                  <wp:docPr id="17" name="图片 17" descr="IMG_3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363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益智区：金栩萌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25400</wp:posOffset>
                  </wp:positionV>
                  <wp:extent cx="1843405" cy="1382395"/>
                  <wp:effectExtent l="0" t="0" r="10795" b="1905"/>
                  <wp:wrapNone/>
                  <wp:docPr id="18" name="图片 18" descr="IMG_3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363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益智区：方雅颂</w:t>
            </w:r>
          </w:p>
        </w:tc>
        <w:tc>
          <w:tcPr>
            <w:tcW w:w="3171" w:type="dxa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19" name="图片 19" descr="IMG_3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363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美工区：叶歆雅、钱宣妤</w:t>
            </w: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20" name="图片 20" descr="IMG_3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363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美工区：任伊桐、杨芷若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1843405" cy="1382395"/>
                  <wp:effectExtent l="0" t="0" r="10795" b="1905"/>
                  <wp:wrapNone/>
                  <wp:docPr id="21" name="图片 21" descr="IMG_3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363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美工区：丁妤暄、贾清晨、陈雨航</w:t>
            </w:r>
          </w:p>
        </w:tc>
        <w:tc>
          <w:tcPr>
            <w:tcW w:w="3171" w:type="dxa"/>
          </w:tcPr>
          <w:p>
            <w:pPr>
              <w:bidi w:val="0"/>
              <w:ind w:firstLine="630" w:firstLineChars="300"/>
              <w:jc w:val="left"/>
              <w:rPr>
                <w:rFonts w:hint="eastAsia"/>
                <w:lang w:val="en-US" w:eastAsia="zh-CN"/>
              </w:rPr>
            </w:pPr>
          </w:p>
        </w:tc>
        <w:tc>
          <w:tcPr>
            <w:tcW w:w="3172" w:type="dxa"/>
          </w:tcPr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今天的早点是牛奶、多样饼干。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贾清晨、任伊桐、丁妤暄、陈雨航、张砚钧、方雅颂、徐梓嘉、叶歆雅、朱姝妍、柳晨熙、缪欣妍、杨芷若、钱宣妤、何书泽、高文浩、韩璟昱、周扬、万灵杰、程诺、唐锦轩、陈晓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贾清晨、任伊桐、丁妤暄、陈雨航、张砚钧、方雅颂、徐梓嘉、叶歆雅、朱姝妍、柳晨熙、缪欣妍、杨芷若、钱宣妤、何书泽、高文浩、韩璟昱、周扬、万灵杰、程诺、唐锦轩、陈晓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-172085</wp:posOffset>
                </wp:positionH>
                <wp:positionV relativeFrom="paragraph">
                  <wp:posOffset>132080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55pt;margin-top:10.4pt;height:1.7pt;width:511.5pt;z-index:251661312;mso-width-relative:page;mso-height-relative:page;" filled="f" stroked="t" coordsize="21600,21600" o:gfxdata="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PIsGv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《健康：情感温度计》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情绪是人对客观事物的态度的体验，是人对客观事物与人的需要之间关系的反映。幼儿的情绪发展对其个人与社会适应有着深远的影响，贯穿整个人生：情绪可以作为幼儿与他人沟通的一种方式，调节社会距离，用来与他人交流。幼儿情绪的稳定性很差，常常受外界环境影响而波动、变化。且幼儿往往不能察觉和控制自己的情绪变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</w:rPr>
        <w:t>能</w:t>
      </w:r>
      <w:r>
        <w:rPr>
          <w:rFonts w:hint="eastAsia" w:ascii="宋体" w:hAnsi="宋体"/>
          <w:lang w:val="en-US" w:eastAsia="zh-CN"/>
        </w:rPr>
        <w:t>认真倾听、积极学习消防安全知识</w:t>
      </w:r>
      <w:r>
        <w:rPr>
          <w:rFonts w:ascii="Arial" w:hAnsi="Arial" w:cs="Arial"/>
          <w:color w:val="000000"/>
          <w:szCs w:val="21"/>
        </w:rPr>
        <w:t>了解人的情绪变化，并理解保持良好情绪对身体的好处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贾清晨、任伊桐、丁妤暄、陈雨航、张砚钧、方雅颂、徐梓嘉、叶歆雅、朱姝妍、柳晨熙、缪欣妍、杨芷若、钱宣妤、何书泽、高文浩、韩璟昱、周扬、万灵杰、程诺、唐锦轩、陈晓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-170180</wp:posOffset>
                </wp:positionH>
                <wp:positionV relativeFrom="paragraph">
                  <wp:posOffset>118745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3.4pt;margin-top:9.35pt;height:1.7pt;width:511.5pt;z-index:251664384;mso-width-relative:page;mso-height-relative:page;" filled="f" stroked="t" coordsize="21600,21600" o:gfxdata="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fC+sRdkAAAAJAQAADwAAAAAAAAABACAAAAAiAAAAZHJzL2Rvd25yZXYueG1sUEsB&#10;AhQAFAAAAAgAh07iQKeBUe3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今天的午餐是南瓜饭、多彩虾仁、腐竹炒莴苣丝和金花菜肉沫汤。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贾清晨、任伊桐、丁妤暄、陈雨航、张砚钧、方雅颂、徐梓嘉、叶歆雅、朱姝妍、柳晨熙、缪欣妍、杨芷若、钱宣妤、何书泽、高文浩、韩璟昱、周扬、万灵杰、程诺、唐锦轩、陈晓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-124460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8.25pt;margin-top:-9.8pt;height:1.7pt;width:511.5pt;z-index:251662336;mso-width-relative:page;mso-height-relative:page;" filled="f" stroked="t" coordsize="21600,21600" o:gfxdata="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7o2hX9kAAAALAQAADwAAAAAAAAABACAAAAAiAAAAZHJzL2Rvd25yZXYueG1sUEsB&#10;AhQAFAAAAAgAh07iQNi0brb0AQAAwwMAAA4AAAAAAAAAAQAgAAAAKA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今天25位幼儿听完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贾清晨、任伊桐、丁妤暄、陈雨航、张砚钧、方雅颂、徐梓嘉、叶歆雅、朱姝妍、柳晨熙、缪欣妍、杨芷若、钱宣妤、何书泽、高文浩、韩璟昱、周扬、万灵杰、程诺、唐锦轩、陈晓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郑雅姝、金栩萌、穆永泽、贾清晨、任伊桐、丁妤暄、陈雨航、张砚钧、方雅颂、徐梓嘉、叶歆雅、朱姝妍、柳晨熙、缪欣妍、杨芷若、钱宣妤、何书泽、高文浩、韩璟昱、周扬、万灵杰、程诺、唐锦轩、陈晓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u w:val="single"/>
          <w:lang w:val="en-US" w:eastAsia="zh-CN"/>
        </w:rPr>
      </w:pP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3360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numPr>
          <w:ilvl w:val="0"/>
          <w:numId w:val="0"/>
        </w:num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1.放学时请大家有序排队，接送宝贝哦，由衷地感谢您的支持与配合，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请大家互相告知接送家长。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BB308D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C629FA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7FE5DA3"/>
    <w:rsid w:val="28041A30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9B0466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081F68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637191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E714F41"/>
    <w:rsid w:val="4E8925E8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51F3120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565BE8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1887</Words>
  <Characters>2174</Characters>
  <Lines>10</Lines>
  <Paragraphs>2</Paragraphs>
  <TotalTime>0</TotalTime>
  <ScaleCrop>false</ScaleCrop>
  <LinksUpToDate>false</LinksUpToDate>
  <CharactersWithSpaces>2175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2024-03-19T16:06:37Z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951C5AA08F6849429FF1AE914002DD6F_13</vt:lpwstr>
  </property>
</Properties>
</file>