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春天到了》//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星星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户外游戏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今天我们开展混班游戏啦！本周我们的户外场地是中操场。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5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0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4870" cy="1601470"/>
                  <wp:effectExtent l="0" t="0" r="11430" b="11430"/>
                  <wp:docPr id="8" name="图片 8" descr="IMG_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今天来用独轮车运送牛奶，淇淇最喜欢的游戏活动啦！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吴语晨来挑战高空栏杆。先要通过绿色攀爬网。</w:t>
            </w:r>
          </w:p>
        </w:tc>
        <w:tc>
          <w:tcPr>
            <w:tcW w:w="34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小雨和美兮小心翼翼粘上油桶，终于能站起来了。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775" cy="1602740"/>
                  <wp:effectExtent l="0" t="0" r="9525" b="10160"/>
                  <wp:docPr id="6" name="图片 6" descr="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1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5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0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满满爬到栏杆上啦，老师护着，一步一步往前挪。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走攀爬架要小心哦！一个接一个。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摇摇马也有趣，朵朵和彤彤玩得真开心。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今天开展了数学活动《认识梯形》，本次活动以“寻宝”情境贯穿，设置了“感知梯形”“梯形通行证”“贴梯形墙砖”的游戏环节，让幼儿从自己的学习体验中来感知梯形特征。</w:t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在今天的活动中，所有小朋友都非常认真，能够在众多图形中找到梯形，如果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u w:val="single"/>
          <w:lang w:val="en-US" w:eastAsia="zh-CN"/>
        </w:rPr>
        <w:t>陈梓奕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学本领时能积极参与，那就更棒啦！在贴梯形墙砖的环节中，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u w:val="single"/>
          <w:lang w:val="en-US" w:eastAsia="zh-CN"/>
        </w:rPr>
        <w:t>宣敏宇、任朵朵、宣宣、俊逸、二宝、开开、吴语晨、当当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三组搭档，做得又快又好！非常棒！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2" name="图片 12" descr="IMG_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1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3" name="图片 13" descr="IMG_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1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梯形通行证，找找梯形在哪里，圈起来。</w:t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大家不能找漏掉哦，一共有5个梯形。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一起来贴梯形墙砖，要注意贴的时候要紧密联系在一起。</w:t>
            </w:r>
          </w:p>
        </w:tc>
      </w:tr>
    </w:tbl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5"/>
        <w:gridCol w:w="3563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1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5" name="图片 15" descr="IMG_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1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945" cy="1576070"/>
                  <wp:effectExtent l="0" t="0" r="8255" b="11430"/>
                  <wp:docPr id="23" name="图片 23" descr="IMG_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1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今天开开邀请宣敏宇来植物角铺石头路啦！</w:t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桌面建构乐高积木很好玩，也可以拼搭不同的作品哦！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小雨和任佳颖在自然材料拼搭区搭出了房子。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2970" cy="1630045"/>
                  <wp:effectExtent l="0" t="0" r="11430" b="8255"/>
                  <wp:docPr id="16" name="图片 16" descr="IMG_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1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7730" cy="1618615"/>
                  <wp:effectExtent l="0" t="0" r="1270" b="6985"/>
                  <wp:docPr id="19" name="图片 19" descr="IMG_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1375" cy="1583690"/>
                  <wp:effectExtent l="0" t="0" r="9525" b="3810"/>
                  <wp:docPr id="22" name="图片 22" descr="IMG_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1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3566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今天江锬锋、闹闹和壮壮继续在地面建构丰富昨天搭建的场景！</w:t>
            </w:r>
          </w:p>
        </w:tc>
        <w:tc>
          <w:tcPr>
            <w:tcW w:w="3563" w:type="dxa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轩轩在万能工匠达出了一架高性能机关枪！</w:t>
            </w:r>
          </w:p>
        </w:tc>
        <w:tc>
          <w:tcPr>
            <w:tcW w:w="3408" w:type="dxa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春天到了，美工区的小朋友可以一起做春天的花朵了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！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中午：南瓜饭、五彩虾仁、腐竹炒莴苣丝、金花菜肉末汤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报菜名：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，能够清楚记得菜的名称，同时说出菜肴是由哪些食物组成，如果声音响亮一些就更棒了！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满满、柠檬、之之、金朵朵、彤彤、宣宣、高睿琪、美兮、小雨、小瑜、淇淇、橦橦、江锬锋、闹闹、宣敏宇、当当、糖糖、越越、开开、壮壮、俊逸、晴朗、轩轩、二宝、陈梓奕、吴语晨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以上小朋友都是在规定时间内吃完的宝贝，给你们点赞！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多多、果果、任朵朵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吃饭较慢，不过也都吃完了，希望能再快一些哦！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菜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没吃完，还剩一点点，要继续努力哦！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今天小朋友们都午睡了，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没有午睡。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准备好植物带过来的小朋友可以陆续带过来啦！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本周预约讲故事及报菜名的小朋友好好准备呀！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15</TotalTime>
  <ScaleCrop>false</ScaleCrop>
  <LinksUpToDate>false</LinksUpToDate>
  <CharactersWithSpaces>1076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2024-03-19T06:06:49Z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86948D81F5D645F6A1944E6F5FDBD8FC</vt:lpwstr>
  </property>
</Properties>
</file>