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8E7421" w:rsidRDefault="007B314A" w:rsidP="008E7421">
      <w:pPr>
        <w:jc w:val="center"/>
      </w:pPr>
      <w:r>
        <w:rPr>
          <w:noProof/>
        </w:rPr>
        <w:drawing>
          <wp:inline distT="0" distB="0" distL="0" distR="0">
            <wp:extent cx="3209925" cy="2267657"/>
            <wp:effectExtent l="19050" t="0" r="9525" b="0"/>
            <wp:docPr id="34" name="图片 1" descr="https://so1.360tres.com/t01e89be69c6a056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1.360tres.com/t01e89be69c6a0563bc.jpg"/>
                    <pic:cNvPicPr>
                      <a:picLocks noChangeAspect="1" noChangeArrowheads="1"/>
                    </pic:cNvPicPr>
                  </pic:nvPicPr>
                  <pic:blipFill>
                    <a:blip r:embed="rId8"/>
                    <a:srcRect/>
                    <a:stretch>
                      <a:fillRect/>
                    </a:stretch>
                  </pic:blipFill>
                  <pic:spPr bwMode="auto">
                    <a:xfrm>
                      <a:off x="0" y="0"/>
                      <a:ext cx="3209925" cy="2267657"/>
                    </a:xfrm>
                    <a:prstGeom prst="rect">
                      <a:avLst/>
                    </a:prstGeom>
                    <a:noFill/>
                    <a:ln w="9525">
                      <a:noFill/>
                      <a:miter lim="800000"/>
                      <a:headEnd/>
                      <a:tailEnd/>
                    </a:ln>
                  </pic:spPr>
                </pic:pic>
              </a:graphicData>
            </a:graphic>
          </wp:inline>
        </w:drawing>
      </w:r>
    </w:p>
    <w:p w:rsidR="008E7421" w:rsidRPr="00685D9E" w:rsidRDefault="00FD5824" w:rsidP="008E7421">
      <w:pPr>
        <w:jc w:val="center"/>
        <w:rPr>
          <w:color w:val="0D0D0D" w:themeColor="text1" w:themeTint="F2"/>
        </w:rPr>
      </w:pPr>
      <w:r>
        <w:rPr>
          <w:rFonts w:asciiTheme="minorEastAsia" w:hAnsiTheme="minorEastAsia" w:hint="eastAsia"/>
          <w:szCs w:val="21"/>
        </w:rPr>
        <w:t>春天是万物复苏的季节，</w:t>
      </w:r>
      <w:r>
        <w:rPr>
          <w:rFonts w:asciiTheme="minorEastAsia" w:hAnsiTheme="minorEastAsia" w:cs="宋体"/>
          <w:color w:val="000000"/>
          <w:kern w:val="0"/>
          <w:szCs w:val="21"/>
        </w:rPr>
        <w:t>俗话说</w:t>
      </w:r>
      <w:r>
        <w:rPr>
          <w:rFonts w:asciiTheme="minorEastAsia" w:hAnsiTheme="minorEastAsia" w:cs="宋体" w:hint="eastAsia"/>
          <w:color w:val="000000"/>
          <w:kern w:val="0"/>
          <w:szCs w:val="21"/>
        </w:rPr>
        <w:t>得</w:t>
      </w:r>
      <w:r>
        <w:rPr>
          <w:rFonts w:asciiTheme="minorEastAsia" w:hAnsiTheme="minorEastAsia" w:cs="宋体"/>
          <w:color w:val="000000"/>
          <w:kern w:val="0"/>
          <w:szCs w:val="21"/>
        </w:rPr>
        <w:t>好“一年之计在于春。”</w:t>
      </w:r>
      <w:r w:rsidR="008E7421">
        <w:rPr>
          <w:rFonts w:hint="eastAsia"/>
          <w:color w:val="0D0D0D" w:themeColor="text1" w:themeTint="F2"/>
        </w:rPr>
        <w:t xml:space="preserve">   2024.</w:t>
      </w:r>
      <w:r w:rsidR="006E76DB">
        <w:rPr>
          <w:rFonts w:hint="eastAsia"/>
          <w:color w:val="0D0D0D" w:themeColor="text1" w:themeTint="F2"/>
        </w:rPr>
        <w:t>3</w:t>
      </w:r>
      <w:r w:rsidR="008E7421" w:rsidRPr="00685D9E">
        <w:rPr>
          <w:rFonts w:hint="eastAsia"/>
          <w:color w:val="0D0D0D" w:themeColor="text1" w:themeTint="F2"/>
        </w:rPr>
        <w:t>.</w:t>
      </w:r>
      <w:r>
        <w:rPr>
          <w:rFonts w:hint="eastAsia"/>
          <w:color w:val="0D0D0D" w:themeColor="text1" w:themeTint="F2"/>
        </w:rPr>
        <w:t>18</w:t>
      </w:r>
    </w:p>
    <w:p w:rsidR="008E7421" w:rsidRPr="00685D9E" w:rsidRDefault="008E7421" w:rsidP="008E7421">
      <w:pPr>
        <w:jc w:val="center"/>
        <w:rPr>
          <w:color w:val="0D0D0D" w:themeColor="text1" w:themeTint="F2"/>
        </w:rPr>
      </w:pPr>
      <w:r w:rsidRPr="00685D9E">
        <w:rPr>
          <w:rFonts w:hint="eastAsia"/>
          <w:color w:val="0D0D0D" w:themeColor="text1" w:themeTint="F2"/>
        </w:rPr>
        <w:t>阶段课程</w:t>
      </w:r>
      <w:r w:rsidR="00FD5824">
        <w:rPr>
          <w:rFonts w:hint="eastAsia"/>
          <w:color w:val="0D0D0D" w:themeColor="text1" w:themeTint="F2"/>
        </w:rPr>
        <w:t>二</w:t>
      </w:r>
      <w:r w:rsidRPr="00685D9E">
        <w:rPr>
          <w:rFonts w:hint="eastAsia"/>
          <w:color w:val="0D0D0D" w:themeColor="text1" w:themeTint="F2"/>
        </w:rPr>
        <w:t>：</w:t>
      </w:r>
      <w:r w:rsidR="00FD5824">
        <w:rPr>
          <w:rFonts w:hint="eastAsia"/>
          <w:color w:val="0D0D0D" w:themeColor="text1" w:themeTint="F2"/>
        </w:rPr>
        <w:t>春天真美丽</w:t>
      </w:r>
    </w:p>
    <w:p w:rsidR="00F62011" w:rsidRPr="008E7421" w:rsidRDefault="008E7421" w:rsidP="008E7421">
      <w:pPr>
        <w:jc w:val="center"/>
        <w:rPr>
          <w:color w:val="0D0D0D" w:themeColor="text1" w:themeTint="F2"/>
        </w:rPr>
      </w:pPr>
      <w:r w:rsidRPr="00685D9E">
        <w:rPr>
          <w:rFonts w:hint="eastAsia"/>
          <w:color w:val="0D0D0D" w:themeColor="text1" w:themeTint="F2"/>
        </w:rPr>
        <w:t>关键活动：</w:t>
      </w:r>
      <w:r w:rsidR="00FD5824">
        <w:rPr>
          <w:rFonts w:hint="eastAsia"/>
          <w:color w:val="0D0D0D" w:themeColor="text1" w:themeTint="F2"/>
        </w:rPr>
        <w:t>春天来了</w:t>
      </w:r>
      <w:r w:rsidR="005213FA">
        <w:rPr>
          <w:rFonts w:hint="eastAsia"/>
          <w:color w:val="0D0D0D" w:themeColor="text1" w:themeTint="F2"/>
        </w:rPr>
        <w:t xml:space="preserve">   </w:t>
      </w:r>
      <w:r w:rsidR="00FD5824">
        <w:rPr>
          <w:rFonts w:hint="eastAsia"/>
          <w:color w:val="0D0D0D" w:themeColor="text1" w:themeTint="F2"/>
        </w:rPr>
        <w:t>我眼中的春天</w:t>
      </w:r>
      <w:r w:rsidR="005213FA">
        <w:rPr>
          <w:rFonts w:hint="eastAsia"/>
          <w:color w:val="0D0D0D" w:themeColor="text1" w:themeTint="F2"/>
        </w:rPr>
        <w:t xml:space="preserve">   </w:t>
      </w:r>
      <w:r w:rsidR="00FD5824">
        <w:rPr>
          <w:rFonts w:hint="eastAsia"/>
          <w:color w:val="0D0D0D" w:themeColor="text1" w:themeTint="F2"/>
        </w:rPr>
        <w:t>春天的远足</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0F5B36">
        <w:rPr>
          <w:rFonts w:hint="eastAsia"/>
          <w:color w:val="0D0D0D" w:themeColor="text1" w:themeTint="F2"/>
        </w:rPr>
        <w:t>1</w:t>
      </w:r>
      <w:r w:rsidR="006C3B3A">
        <w:rPr>
          <w:rFonts w:hint="eastAsia"/>
          <w:color w:val="0D0D0D" w:themeColor="text1" w:themeTint="F2"/>
        </w:rPr>
        <w:t>7</w:t>
      </w:r>
      <w:r w:rsidRPr="00685D9E">
        <w:rPr>
          <w:rFonts w:hint="eastAsia"/>
          <w:color w:val="0D0D0D" w:themeColor="text1" w:themeTint="F2"/>
        </w:rPr>
        <w:t>人，缺</w:t>
      </w:r>
      <w:r w:rsidR="006C3B3A">
        <w:rPr>
          <w:rFonts w:hint="eastAsia"/>
          <w:color w:val="0D0D0D" w:themeColor="text1" w:themeTint="F2"/>
        </w:rPr>
        <w:t>5</w:t>
      </w:r>
      <w:r w:rsidRPr="00685D9E">
        <w:rPr>
          <w:rFonts w:hint="eastAsia"/>
          <w:color w:val="0D0D0D" w:themeColor="text1" w:themeTint="F2"/>
        </w:rPr>
        <w:t>人：</w:t>
      </w:r>
      <w:r w:rsidR="005213FA">
        <w:rPr>
          <w:rFonts w:hint="eastAsia"/>
          <w:color w:val="0D0D0D" w:themeColor="text1" w:themeTint="F2"/>
        </w:rPr>
        <w:t>张文轩</w:t>
      </w:r>
      <w:r w:rsidR="00CA7362">
        <w:rPr>
          <w:rFonts w:hint="eastAsia"/>
          <w:color w:val="0D0D0D" w:themeColor="text1" w:themeTint="F2"/>
        </w:rPr>
        <w:t>、蒋景昱、</w:t>
      </w:r>
      <w:r w:rsidR="00FD5824">
        <w:rPr>
          <w:rFonts w:hint="eastAsia"/>
          <w:color w:val="0D0D0D" w:themeColor="text1" w:themeTint="F2"/>
        </w:rPr>
        <w:t>谢瑞、陈之昂</w:t>
      </w:r>
      <w:r w:rsidR="006C3B3A">
        <w:rPr>
          <w:rFonts w:hint="eastAsia"/>
          <w:color w:val="0D0D0D" w:themeColor="text1" w:themeTint="F2"/>
        </w:rPr>
        <w:t>、杨梓煜</w:t>
      </w:r>
      <w:r w:rsidR="005213FA">
        <w:rPr>
          <w:rFonts w:hint="eastAsia"/>
          <w:color w:val="0D0D0D" w:themeColor="text1" w:themeTint="F2"/>
        </w:rPr>
        <w:t>在家休息。</w:t>
      </w:r>
    </w:p>
    <w:p w:rsidR="006E76DB" w:rsidRPr="00685D9E" w:rsidRDefault="006E76DB" w:rsidP="006E76DB">
      <w:pPr>
        <w:ind w:firstLine="420"/>
        <w:rPr>
          <w:color w:val="0D0D0D" w:themeColor="text1" w:themeTint="F2"/>
        </w:rPr>
      </w:pPr>
      <w:r>
        <w:rPr>
          <w:rFonts w:hint="eastAsia"/>
          <w:color w:val="0D0D0D" w:themeColor="text1" w:themeTint="F2"/>
        </w:rPr>
        <w:t>本周对幼儿入园后自主签到及绕水杯绳这两项情况进行观察。</w:t>
      </w:r>
    </w:p>
    <w:tbl>
      <w:tblPr>
        <w:tblStyle w:val="PlainTable1"/>
        <w:tblW w:w="9250"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1517"/>
        <w:gridCol w:w="2069"/>
        <w:gridCol w:w="1104"/>
        <w:gridCol w:w="1517"/>
        <w:gridCol w:w="1975"/>
      </w:tblGrid>
      <w:tr w:rsidR="006E76DB" w:rsidRPr="0026275D" w:rsidTr="007B314A">
        <w:trPr>
          <w:cnfStyle w:val="100000000000"/>
          <w:trHeight w:val="410"/>
          <w:jc w:val="center"/>
        </w:trPr>
        <w:tc>
          <w:tcPr>
            <w:cnfStyle w:val="001000000000"/>
            <w:tcW w:w="1068" w:type="dxa"/>
            <w:shd w:val="clear" w:color="auto" w:fill="auto"/>
            <w:vAlign w:val="center"/>
          </w:tcPr>
          <w:p w:rsidR="006E76DB" w:rsidRPr="0026275D" w:rsidRDefault="006E76DB" w:rsidP="00CA7362">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7" w:type="dxa"/>
            <w:shd w:val="clear" w:color="auto" w:fill="auto"/>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自主签到</w:t>
            </w:r>
          </w:p>
        </w:tc>
        <w:tc>
          <w:tcPr>
            <w:tcW w:w="2069" w:type="dxa"/>
            <w:shd w:val="clear" w:color="auto" w:fill="auto"/>
            <w:vAlign w:val="center"/>
          </w:tcPr>
          <w:p w:rsidR="006E76DB" w:rsidRPr="00B615F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绕水杯绳</w:t>
            </w:r>
          </w:p>
        </w:tc>
        <w:tc>
          <w:tcPr>
            <w:tcW w:w="1104" w:type="dxa"/>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7" w:type="dxa"/>
            <w:vAlign w:val="center"/>
          </w:tcPr>
          <w:p w:rsidR="006E76DB" w:rsidRPr="0026275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自主签到</w:t>
            </w:r>
          </w:p>
        </w:tc>
        <w:tc>
          <w:tcPr>
            <w:tcW w:w="1975" w:type="dxa"/>
            <w:shd w:val="clear" w:color="auto" w:fill="auto"/>
            <w:vAlign w:val="center"/>
          </w:tcPr>
          <w:p w:rsidR="006E76DB" w:rsidRPr="00B615FD" w:rsidRDefault="006E76DB"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绕水杯绳</w:t>
            </w:r>
          </w:p>
        </w:tc>
      </w:tr>
      <w:tr w:rsidR="000F5B36" w:rsidRPr="0026275D" w:rsidTr="007B314A">
        <w:trPr>
          <w:trHeight w:val="353"/>
          <w:jc w:val="center"/>
        </w:trPr>
        <w:tc>
          <w:tcPr>
            <w:cnfStyle w:val="001000000000"/>
            <w:tcW w:w="1068" w:type="dxa"/>
            <w:shd w:val="clear" w:color="auto" w:fill="auto"/>
            <w:vAlign w:val="center"/>
          </w:tcPr>
          <w:p w:rsidR="000F5B36" w:rsidRPr="0026275D" w:rsidRDefault="000F5B3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517" w:type="dxa"/>
            <w:shd w:val="clear" w:color="auto" w:fill="auto"/>
            <w:vAlign w:val="center"/>
          </w:tcPr>
          <w:p w:rsidR="000F5B36"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0F5B36" w:rsidRPr="0026275D" w:rsidRDefault="000F5B36"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104" w:type="dxa"/>
          </w:tcPr>
          <w:p w:rsidR="000F5B36" w:rsidRPr="0026275D" w:rsidRDefault="000F5B36"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517" w:type="dxa"/>
            <w:vAlign w:val="center"/>
          </w:tcPr>
          <w:p w:rsidR="000F5B36" w:rsidRPr="0026275D" w:rsidRDefault="000F5B36"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0F5B36" w:rsidRPr="0026275D" w:rsidRDefault="00B1302C" w:rsidP="00B1302C">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6C3B3A" w:rsidRPr="0026275D" w:rsidTr="007B314A">
        <w:trPr>
          <w:trHeight w:val="372"/>
          <w:jc w:val="center"/>
        </w:trPr>
        <w:tc>
          <w:tcPr>
            <w:cnfStyle w:val="001000000000"/>
            <w:tcW w:w="1068" w:type="dxa"/>
            <w:shd w:val="clear" w:color="auto" w:fill="auto"/>
            <w:vAlign w:val="center"/>
          </w:tcPr>
          <w:p w:rsidR="006C3B3A" w:rsidRPr="0026275D" w:rsidRDefault="006C3B3A"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517" w:type="dxa"/>
            <w:shd w:val="clear" w:color="auto" w:fill="auto"/>
            <w:vAlign w:val="center"/>
          </w:tcPr>
          <w:p w:rsidR="006C3B3A"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2069" w:type="dxa"/>
            <w:shd w:val="clear" w:color="auto" w:fill="auto"/>
            <w:vAlign w:val="center"/>
          </w:tcPr>
          <w:p w:rsidR="006C3B3A"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104" w:type="dxa"/>
          </w:tcPr>
          <w:p w:rsidR="006C3B3A" w:rsidRPr="0026275D" w:rsidRDefault="006C3B3A"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517" w:type="dxa"/>
            <w:vAlign w:val="center"/>
          </w:tcPr>
          <w:p w:rsidR="006C3B3A" w:rsidRPr="0026275D" w:rsidRDefault="006C3B3A" w:rsidP="002348C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75" w:type="dxa"/>
            <w:shd w:val="clear" w:color="auto" w:fill="auto"/>
            <w:vAlign w:val="center"/>
          </w:tcPr>
          <w:p w:rsidR="006C3B3A" w:rsidRPr="0026275D" w:rsidRDefault="006C3B3A" w:rsidP="002348C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517" w:type="dxa"/>
            <w:shd w:val="clear" w:color="auto" w:fill="auto"/>
            <w:vAlign w:val="center"/>
          </w:tcPr>
          <w:p w:rsidR="00FD5824" w:rsidRPr="0026275D" w:rsidRDefault="00FD5824" w:rsidP="002C3E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Pr="0026275D" w:rsidRDefault="00FD5824" w:rsidP="002C3E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517" w:type="dxa"/>
            <w:vAlign w:val="center"/>
          </w:tcPr>
          <w:p w:rsidR="00FD5824" w:rsidRPr="0026275D" w:rsidRDefault="00FD5824"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75" w:type="dxa"/>
            <w:shd w:val="clear" w:color="auto" w:fill="auto"/>
            <w:vAlign w:val="center"/>
          </w:tcPr>
          <w:p w:rsidR="00FD5824" w:rsidRPr="0026275D" w:rsidRDefault="00FD5824"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D5824" w:rsidRPr="0026275D" w:rsidTr="007B314A">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517"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21"/>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517" w:type="dxa"/>
            <w:shd w:val="clear" w:color="auto" w:fill="auto"/>
            <w:vAlign w:val="center"/>
          </w:tcPr>
          <w:p w:rsidR="00FD5824" w:rsidRPr="0026275D" w:rsidRDefault="007B314A" w:rsidP="00CA7362">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2069" w:type="dxa"/>
            <w:shd w:val="clear" w:color="auto" w:fill="auto"/>
            <w:vAlign w:val="center"/>
          </w:tcPr>
          <w:p w:rsidR="00FD5824" w:rsidRDefault="007B314A" w:rsidP="00CA7362">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88"/>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517" w:type="dxa"/>
            <w:shd w:val="clear" w:color="auto" w:fill="auto"/>
            <w:vAlign w:val="center"/>
          </w:tcPr>
          <w:p w:rsidR="00FD5824" w:rsidRPr="0026275D" w:rsidRDefault="00FD5824" w:rsidP="008F4B3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8F4B30">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104" w:type="dxa"/>
            <w:vAlign w:val="center"/>
          </w:tcPr>
          <w:p w:rsidR="00FD5824"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517" w:type="dxa"/>
            <w:vAlign w:val="center"/>
          </w:tcPr>
          <w:p w:rsidR="00FD5824" w:rsidRPr="0026275D" w:rsidRDefault="00FD5824"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75" w:type="dxa"/>
            <w:shd w:val="clear" w:color="auto" w:fill="auto"/>
            <w:vAlign w:val="center"/>
          </w:tcPr>
          <w:p w:rsidR="00FD5824" w:rsidRPr="0026275D" w:rsidRDefault="00FD5824"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D5824" w:rsidRPr="0026275D" w:rsidTr="007B314A">
        <w:trPr>
          <w:trHeight w:val="372"/>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26275D" w:rsidTr="007B314A">
        <w:trPr>
          <w:trHeight w:val="353"/>
          <w:jc w:val="center"/>
        </w:trPr>
        <w:tc>
          <w:tcPr>
            <w:cnfStyle w:val="001000000000"/>
            <w:tcW w:w="1068" w:type="dxa"/>
            <w:shd w:val="clear" w:color="auto" w:fill="auto"/>
            <w:vAlign w:val="center"/>
          </w:tcPr>
          <w:p w:rsidR="00FD5824" w:rsidRPr="0026275D" w:rsidRDefault="00FD5824"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Default="00FD5824" w:rsidP="00CA7362">
            <w:pPr>
              <w:jc w:val="center"/>
              <w:cnfStyle w:val="000000000000"/>
            </w:pPr>
            <w:r>
              <w:rPr>
                <w:rFonts w:ascii="宋体" w:hAnsi="宋体" w:cstheme="minorEastAsia"/>
                <w:color w:val="0D0D0D" w:themeColor="text1" w:themeTint="F2"/>
                <w:kern w:val="2"/>
                <w:sz w:val="21"/>
                <w:szCs w:val="21"/>
                <w:lang w:eastAsia="ja-JP"/>
              </w:rPr>
              <w:t>★</w:t>
            </w:r>
          </w:p>
        </w:tc>
        <w:tc>
          <w:tcPr>
            <w:tcW w:w="1104" w:type="dxa"/>
          </w:tcPr>
          <w:p w:rsidR="00FD5824" w:rsidRPr="0026275D" w:rsidRDefault="00FD5824"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5824" w:rsidRPr="001057D6" w:rsidTr="007B314A">
        <w:trPr>
          <w:trHeight w:val="372"/>
          <w:jc w:val="center"/>
        </w:trPr>
        <w:tc>
          <w:tcPr>
            <w:cnfStyle w:val="001000000000"/>
            <w:tcW w:w="1068" w:type="dxa"/>
            <w:shd w:val="clear" w:color="auto" w:fill="auto"/>
            <w:vAlign w:val="center"/>
          </w:tcPr>
          <w:p w:rsidR="00FD5824" w:rsidRPr="001057D6" w:rsidRDefault="00FD5824" w:rsidP="00CA7362">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517"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2069"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04" w:type="dxa"/>
          </w:tcPr>
          <w:p w:rsidR="00FD5824" w:rsidRPr="001057D6" w:rsidRDefault="00FD5824" w:rsidP="00CA7362">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517" w:type="dxa"/>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75" w:type="dxa"/>
            <w:shd w:val="clear" w:color="auto" w:fill="auto"/>
            <w:vAlign w:val="center"/>
          </w:tcPr>
          <w:p w:rsidR="00FD5824" w:rsidRPr="0026275D" w:rsidRDefault="00FD5824"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6E76DB" w:rsidRDefault="006E76DB" w:rsidP="006E76DB">
      <w:pPr>
        <w:rPr>
          <w:rFonts w:asciiTheme="minorEastAsia" w:hAnsiTheme="minorEastAsia" w:cstheme="minorEastAsia"/>
          <w:color w:val="0D0D0D" w:themeColor="text1" w:themeTint="F2"/>
          <w:szCs w:val="21"/>
        </w:rPr>
      </w:pPr>
      <w:r w:rsidRPr="001057D6">
        <w:rPr>
          <w:rFonts w:hint="eastAsia"/>
          <w:color w:val="0D0D0D" w:themeColor="text1" w:themeTint="F2"/>
        </w:rPr>
        <w:t>备注：</w:t>
      </w:r>
      <w:r>
        <w:rPr>
          <w:rFonts w:asciiTheme="minorEastAsia" w:hAnsiTheme="minorEastAsia" w:cstheme="minorEastAsia" w:hint="eastAsia"/>
          <w:color w:val="0D0D0D" w:themeColor="text1" w:themeTint="F2"/>
          <w:szCs w:val="21"/>
        </w:rPr>
        <w:t>主动签到</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提醒签到</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w:t>
      </w:r>
      <w:r>
        <w:rPr>
          <w:rFonts w:hint="eastAsia"/>
          <w:color w:val="0D0D0D" w:themeColor="text1" w:themeTint="F2"/>
        </w:rPr>
        <w:t>自主绕水杯绳</w:t>
      </w:r>
      <w:r w:rsidRPr="001057D6">
        <w:rPr>
          <w:rFonts w:hint="eastAsia"/>
          <w:color w:val="0D0D0D" w:themeColor="text1" w:themeTint="F2"/>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提醒</w:t>
      </w:r>
      <w:r>
        <w:rPr>
          <w:rFonts w:hint="eastAsia"/>
          <w:color w:val="0D0D0D" w:themeColor="text1" w:themeTint="F2"/>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6E76DB" w:rsidRDefault="006E76DB" w:rsidP="006C3B3A">
      <w:pPr>
        <w:ind w:rightChars="-95" w:right="-199"/>
        <w:jc w:val="center"/>
        <w:rPr>
          <w:rFonts w:hint="eastAsia"/>
          <w:noProof/>
          <w:color w:val="0D0D0D" w:themeColor="text1" w:themeTint="F2"/>
        </w:rPr>
      </w:pPr>
      <w:r w:rsidRPr="00603CE6">
        <w:rPr>
          <w:noProof/>
          <w:color w:val="0D0D0D" w:themeColor="text1" w:themeTint="F2"/>
        </w:rPr>
        <w:drawing>
          <wp:inline distT="0" distB="0" distL="0" distR="0">
            <wp:extent cx="2057400" cy="1543050"/>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2062314" cy="1546735"/>
                    </a:xfrm>
                    <a:prstGeom prst="rect">
                      <a:avLst/>
                    </a:prstGeom>
                  </pic:spPr>
                </pic:pic>
              </a:graphicData>
            </a:graphic>
          </wp:inline>
        </w:drawing>
      </w:r>
      <w:r w:rsidR="006C3B3A">
        <w:rPr>
          <w:rFonts w:hint="eastAsia"/>
          <w:noProof/>
          <w:color w:val="0D0D0D" w:themeColor="text1" w:themeTint="F2"/>
        </w:rPr>
        <w:t xml:space="preserve">      </w:t>
      </w:r>
      <w:r w:rsidR="006C3B3A" w:rsidRPr="006C3B3A">
        <w:rPr>
          <w:noProof/>
          <w:color w:val="0D0D0D" w:themeColor="text1" w:themeTint="F2"/>
        </w:rPr>
        <w:drawing>
          <wp:inline distT="0" distB="0" distL="0" distR="0">
            <wp:extent cx="2057400" cy="1543050"/>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2062314" cy="1546735"/>
                    </a:xfrm>
                    <a:prstGeom prst="rect">
                      <a:avLst/>
                    </a:prstGeom>
                  </pic:spPr>
                </pic:pic>
              </a:graphicData>
            </a:graphic>
          </wp:inline>
        </w:drawing>
      </w:r>
    </w:p>
    <w:p w:rsidR="007B314A" w:rsidRPr="001057D6" w:rsidRDefault="007B314A" w:rsidP="006C3B3A">
      <w:pPr>
        <w:ind w:rightChars="-95" w:right="-199"/>
        <w:jc w:val="center"/>
        <w:rPr>
          <w:color w:val="0D0D0D" w:themeColor="text1" w:themeTint="F2"/>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6E76DB" w:rsidRDefault="00FD5824" w:rsidP="006E76DB">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今天开展户外混班游戏活动，小朋友游戏的场地有粘粘乐、轮胎山、玩沙区、高跷、轮胎车、竹梯油桶，幼儿儿进入场地后自主选择区域游戏。一起来看看他们游戏时的镜头吧！</w:t>
      </w:r>
    </w:p>
    <w:tbl>
      <w:tblPr>
        <w:tblStyle w:val="a9"/>
        <w:tblW w:w="0" w:type="auto"/>
        <w:tblLook w:val="04A0"/>
      </w:tblPr>
      <w:tblGrid>
        <w:gridCol w:w="3172"/>
        <w:gridCol w:w="3171"/>
        <w:gridCol w:w="3171"/>
      </w:tblGrid>
      <w:tr w:rsidR="006E76DB" w:rsidTr="00CA7362">
        <w:trPr>
          <w:trHeight w:val="2372"/>
        </w:trPr>
        <w:tc>
          <w:tcPr>
            <w:tcW w:w="3172" w:type="dxa"/>
          </w:tcPr>
          <w:p w:rsidR="006E76DB" w:rsidRDefault="006E76DB" w:rsidP="00CA7362">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1472" cy="1426104"/>
                          </a:xfrm>
                          <a:prstGeom prst="rect">
                            <a:avLst/>
                          </a:prstGeom>
                        </pic:spPr>
                      </pic:pic>
                    </a:graphicData>
                  </a:graphic>
                </wp:inline>
              </w:drawing>
            </w:r>
          </w:p>
        </w:tc>
        <w:tc>
          <w:tcPr>
            <w:tcW w:w="3171" w:type="dxa"/>
          </w:tcPr>
          <w:p w:rsidR="006E76DB" w:rsidRDefault="006E76DB" w:rsidP="00CA7362">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2108" cy="1426581"/>
                          </a:xfrm>
                          <a:prstGeom prst="rect">
                            <a:avLst/>
                          </a:prstGeom>
                        </pic:spPr>
                      </pic:pic>
                    </a:graphicData>
                  </a:graphic>
                </wp:inline>
              </w:drawing>
            </w:r>
          </w:p>
        </w:tc>
      </w:tr>
      <w:tr w:rsidR="007B6342" w:rsidTr="002B2476">
        <w:trPr>
          <w:trHeight w:val="373"/>
        </w:trPr>
        <w:tc>
          <w:tcPr>
            <w:tcW w:w="6343" w:type="dxa"/>
            <w:gridSpan w:val="2"/>
            <w:vAlign w:val="center"/>
          </w:tcPr>
          <w:p w:rsidR="007B6342" w:rsidRPr="00E51363" w:rsidRDefault="007B6342"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粘粘乐，真快乐</w:t>
            </w:r>
          </w:p>
        </w:tc>
        <w:tc>
          <w:tcPr>
            <w:tcW w:w="3171" w:type="dxa"/>
            <w:vAlign w:val="center"/>
          </w:tcPr>
          <w:p w:rsidR="007B6342" w:rsidRPr="00A41D40" w:rsidRDefault="007B6342"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小小纤夫</w:t>
            </w:r>
          </w:p>
        </w:tc>
      </w:tr>
      <w:tr w:rsidR="006E76DB" w:rsidTr="00CA7362">
        <w:tc>
          <w:tcPr>
            <w:tcW w:w="3172"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6E76DB" w:rsidRDefault="006E76DB" w:rsidP="00CA7362">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tc>
      </w:tr>
      <w:tr w:rsidR="007B6342" w:rsidTr="007B6342">
        <w:trPr>
          <w:trHeight w:val="458"/>
        </w:trPr>
        <w:tc>
          <w:tcPr>
            <w:tcW w:w="3172" w:type="dxa"/>
            <w:vAlign w:val="center"/>
          </w:tcPr>
          <w:p w:rsidR="007B6342" w:rsidRPr="00B345FD" w:rsidRDefault="007B6342"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轮胎山，爬爬乐</w:t>
            </w:r>
          </w:p>
        </w:tc>
        <w:tc>
          <w:tcPr>
            <w:tcW w:w="6342" w:type="dxa"/>
            <w:gridSpan w:val="2"/>
            <w:vAlign w:val="center"/>
          </w:tcPr>
          <w:p w:rsidR="007B6342" w:rsidRPr="00B345FD" w:rsidRDefault="007B6342" w:rsidP="007B6342">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一起玩沙</w:t>
            </w:r>
          </w:p>
        </w:tc>
      </w:tr>
    </w:tbl>
    <w:p w:rsidR="006E76DB" w:rsidRDefault="006E76DB" w:rsidP="006E76DB">
      <w:pPr>
        <w:ind w:rightChars="-27" w:right="-57"/>
        <w:jc w:val="left"/>
        <w:rPr>
          <w:rFonts w:asciiTheme="minorEastAsia" w:hAnsiTheme="minorEastAsia"/>
          <w:color w:val="0D0D0D" w:themeColor="text1" w:themeTint="F2"/>
        </w:rPr>
      </w:pPr>
    </w:p>
    <w:p w:rsidR="006E76DB" w:rsidRDefault="006E76DB" w:rsidP="006E76DB">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6E76DB" w:rsidRPr="006E76DB" w:rsidRDefault="006E76DB" w:rsidP="006E76DB">
      <w:pPr>
        <w:ind w:firstLine="405"/>
        <w:rPr>
          <w:b/>
          <w:color w:val="0D0D0D" w:themeColor="text1" w:themeTint="F2"/>
        </w:rPr>
      </w:pPr>
      <w:r w:rsidRPr="006E76DB">
        <w:rPr>
          <w:rFonts w:hint="eastAsia"/>
          <w:b/>
          <w:color w:val="0D0D0D" w:themeColor="text1" w:themeTint="F2"/>
        </w:rPr>
        <w:t>活动：</w:t>
      </w:r>
      <w:r w:rsidR="007B6342">
        <w:rPr>
          <w:rFonts w:hint="eastAsia"/>
          <w:b/>
          <w:color w:val="0D0D0D" w:themeColor="text1" w:themeTint="F2"/>
        </w:rPr>
        <w:t>音乐</w:t>
      </w:r>
      <w:r w:rsidRPr="006E76DB">
        <w:rPr>
          <w:rFonts w:hint="eastAsia"/>
          <w:b/>
          <w:color w:val="0D0D0D" w:themeColor="text1" w:themeTint="F2"/>
        </w:rPr>
        <w:t>《</w:t>
      </w:r>
      <w:r w:rsidR="007B6342">
        <w:rPr>
          <w:rFonts w:hint="eastAsia"/>
          <w:b/>
          <w:color w:val="0D0D0D" w:themeColor="text1" w:themeTint="F2"/>
        </w:rPr>
        <w:t>春天</w:t>
      </w:r>
      <w:r w:rsidRPr="006E76DB">
        <w:rPr>
          <w:rFonts w:hint="eastAsia"/>
          <w:b/>
          <w:color w:val="0D0D0D" w:themeColor="text1" w:themeTint="F2"/>
        </w:rPr>
        <w:t>》</w:t>
      </w:r>
    </w:p>
    <w:p w:rsidR="006E76DB" w:rsidRPr="002B2476" w:rsidRDefault="002B2476" w:rsidP="006E76DB">
      <w:pPr>
        <w:ind w:firstLineChars="200" w:firstLine="420"/>
        <w:rPr>
          <w:rFonts w:ascii="宋体" w:eastAsia="宋体" w:hAnsi="宋体"/>
          <w:color w:val="0D0D0D" w:themeColor="text1" w:themeTint="F2"/>
        </w:rPr>
      </w:pPr>
      <w:r w:rsidRPr="002B2476">
        <w:rPr>
          <w:rFonts w:ascii="宋体" w:hAnsi="宋体" w:cs="宋体" w:hint="eastAsia"/>
          <w:color w:val="0D0D0D" w:themeColor="text1" w:themeTint="F2"/>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rsidR="006E76DB" w:rsidRDefault="002B2476" w:rsidP="006E76DB">
      <w:pPr>
        <w:ind w:firstLineChars="200" w:firstLine="420"/>
        <w:rPr>
          <w:rFonts w:ascii="宋体" w:eastAsia="宋体" w:hAnsi="宋体"/>
          <w:color w:val="0D0D0D" w:themeColor="text1" w:themeTint="F2"/>
        </w:rPr>
      </w:pPr>
      <w:r>
        <w:rPr>
          <w:rFonts w:ascii="宋体" w:hAnsi="宋体" w:cs="宋体" w:hint="eastAsia"/>
          <w:kern w:val="0"/>
          <w:szCs w:val="21"/>
        </w:rPr>
        <w:t>你听到歌曲里唱到春天有哪些美丽的景色？</w:t>
      </w:r>
    </w:p>
    <w:p w:rsidR="00374867" w:rsidRDefault="00374867" w:rsidP="006E76D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于晨栩：</w:t>
      </w:r>
      <w:r w:rsidR="002B2476">
        <w:rPr>
          <w:rFonts w:ascii="宋体" w:eastAsia="宋体" w:hAnsi="宋体" w:hint="eastAsia"/>
          <w:color w:val="0D0D0D" w:themeColor="text1" w:themeTint="F2"/>
        </w:rPr>
        <w:t>春天天气好，花儿都开了</w:t>
      </w:r>
      <w:r>
        <w:rPr>
          <w:rFonts w:ascii="宋体" w:eastAsia="宋体" w:hAnsi="宋体" w:hint="eastAsia"/>
          <w:color w:val="0D0D0D" w:themeColor="text1" w:themeTint="F2"/>
        </w:rPr>
        <w:t>。</w:t>
      </w:r>
    </w:p>
    <w:p w:rsidR="002B2476" w:rsidRDefault="002B2476" w:rsidP="006E76D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李咏集：蝴蝶飞来了。</w:t>
      </w:r>
    </w:p>
    <w:p w:rsidR="002B2476" w:rsidRDefault="002B2476" w:rsidP="006E76D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成铭恩：蜜蜂嗡嗡叫。</w:t>
      </w:r>
    </w:p>
    <w:p w:rsidR="002B2476" w:rsidRDefault="002B2476" w:rsidP="006E76DB">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陈生冉：小白兔蹦蹦跳跳。</w:t>
      </w:r>
    </w:p>
    <w:p w:rsidR="002B2476" w:rsidRPr="002B2476" w:rsidRDefault="002B2476" w:rsidP="006E76DB">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胡心悦：杨柳弯弯腰。</w:t>
      </w:r>
    </w:p>
    <w:p w:rsidR="00861062" w:rsidRDefault="00861062" w:rsidP="00861062">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6E76DB" w:rsidRPr="007B6342" w:rsidRDefault="006E76DB" w:rsidP="007B6342">
      <w:pPr>
        <w:ind w:rightChars="-95" w:right="-199"/>
        <w:rPr>
          <w:rFonts w:ascii="宋体" w:hAnsi="宋体"/>
          <w:szCs w:val="21"/>
        </w:rPr>
      </w:pPr>
      <w:r w:rsidRPr="000C4748">
        <w:rPr>
          <w:rFonts w:ascii="宋体" w:hAnsi="宋体"/>
          <w:noProof/>
          <w:szCs w:val="21"/>
        </w:rPr>
        <w:drawing>
          <wp:inline distT="0" distB="0" distL="0" distR="0">
            <wp:extent cx="1854200" cy="1390106"/>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854200" cy="139010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7372" cy="1392484"/>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57372" cy="139248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4200" cy="1390106"/>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54200" cy="1390106"/>
                    </a:xfrm>
                    <a:prstGeom prst="rect">
                      <a:avLst/>
                    </a:prstGeom>
                  </pic:spPr>
                </pic:pic>
              </a:graphicData>
            </a:graphic>
          </wp:inline>
        </w:drawing>
      </w:r>
    </w:p>
    <w:p w:rsidR="006E76DB" w:rsidRDefault="006E76DB" w:rsidP="006E76DB">
      <w:pPr>
        <w:jc w:val="center"/>
        <w:rPr>
          <w:rFonts w:asciiTheme="minorEastAsia" w:hAnsiTheme="minorEastAsia"/>
          <w:color w:val="0070C0"/>
        </w:rPr>
      </w:pPr>
    </w:p>
    <w:p w:rsidR="006E76DB" w:rsidRPr="007532B5" w:rsidRDefault="006E76DB" w:rsidP="006E76DB">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sidR="007B6342">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6E76DB" w:rsidRDefault="006E76DB" w:rsidP="006E76DB">
      <w:pPr>
        <w:ind w:firstLine="420"/>
        <w:rPr>
          <w:rFonts w:ascii="宋体" w:hAnsi="宋体"/>
          <w:color w:val="0D0D0D" w:themeColor="text1" w:themeTint="F2"/>
          <w:szCs w:val="21"/>
        </w:rPr>
      </w:pPr>
      <w:r>
        <w:rPr>
          <w:rFonts w:ascii="宋体" w:hAnsi="宋体" w:hint="eastAsia"/>
          <w:color w:val="0D0D0D" w:themeColor="text1" w:themeTint="F2"/>
          <w:szCs w:val="21"/>
        </w:rPr>
        <w:t>本周关注幼儿</w:t>
      </w:r>
      <w:r w:rsidR="002B2476">
        <w:rPr>
          <w:rFonts w:ascii="宋体" w:hAnsi="宋体" w:hint="eastAsia"/>
          <w:color w:val="0D0D0D" w:themeColor="text1" w:themeTint="F2"/>
          <w:szCs w:val="21"/>
        </w:rPr>
        <w:t>自主端饭菜</w:t>
      </w:r>
      <w:r w:rsidR="00EB2857">
        <w:rPr>
          <w:rFonts w:ascii="宋体" w:hAnsi="宋体" w:hint="eastAsia"/>
          <w:color w:val="0D0D0D" w:themeColor="text1" w:themeTint="F2"/>
          <w:szCs w:val="21"/>
        </w:rPr>
        <w:t>和按时用餐</w:t>
      </w:r>
      <w:r>
        <w:rPr>
          <w:rFonts w:ascii="宋体" w:hAnsi="宋体" w:hint="eastAsia"/>
          <w:color w:val="0D0D0D" w:themeColor="text1" w:themeTint="F2"/>
          <w:szCs w:val="21"/>
        </w:rPr>
        <w:t>的整体情况。一起来看看今天小朋友在这些方面的表现吧！</w:t>
      </w:r>
    </w:p>
    <w:p w:rsidR="006E76DB" w:rsidRDefault="006E76DB" w:rsidP="006E76DB">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EB2857">
        <w:rPr>
          <w:rFonts w:ascii="宋体" w:hAnsi="宋体" w:cstheme="minorEastAsia" w:hint="eastAsia"/>
          <w:color w:val="0D0D0D" w:themeColor="text1" w:themeTint="F2"/>
          <w:szCs w:val="21"/>
        </w:rPr>
        <w:t>开大炮端饭菜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提醒</w:t>
      </w:r>
      <w:r w:rsidR="00EB2857">
        <w:rPr>
          <w:rFonts w:ascii="宋体" w:hAnsi="宋体" w:cstheme="minorEastAsia" w:hint="eastAsia"/>
          <w:color w:val="0D0D0D" w:themeColor="text1" w:themeTint="F2"/>
          <w:szCs w:val="21"/>
        </w:rPr>
        <w:t>开大炮端饭菜</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sidR="00EB2857">
        <w:rPr>
          <w:rFonts w:ascii="宋体" w:hAnsi="宋体" w:hint="eastAsia"/>
          <w:color w:val="0D0D0D" w:themeColor="text1" w:themeTint="F2"/>
          <w:szCs w:val="21"/>
        </w:rPr>
        <w:t>按时用餐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挑食或用餐时间长</w:t>
      </w:r>
    </w:p>
    <w:tbl>
      <w:tblPr>
        <w:tblStyle w:val="PlainTable1"/>
        <w:tblW w:w="9411"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1865"/>
        <w:gridCol w:w="1578"/>
        <w:gridCol w:w="1345"/>
        <w:gridCol w:w="1661"/>
        <w:gridCol w:w="1619"/>
      </w:tblGrid>
      <w:tr w:rsidR="00EB2857" w:rsidTr="00CA7362">
        <w:trPr>
          <w:cnfStyle w:val="100000000000"/>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c>
          <w:tcPr>
            <w:tcW w:w="1345" w:type="dxa"/>
            <w:tcBorders>
              <w:top w:val="single" w:sz="4" w:space="0" w:color="auto"/>
              <w:left w:val="single" w:sz="4" w:space="0" w:color="auto"/>
              <w:bottom w:val="single" w:sz="4" w:space="0" w:color="auto"/>
              <w:right w:val="single" w:sz="4" w:space="0" w:color="auto"/>
            </w:tcBorders>
            <w:vAlign w:val="center"/>
            <w:hideMark/>
          </w:tcPr>
          <w:p w:rsidR="00EB2857" w:rsidRPr="003A4079"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r>
      <w:tr w:rsidR="00BC4B83" w:rsidTr="00CA7362">
        <w:trPr>
          <w:trHeight w:val="348"/>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BC4B83" w:rsidRDefault="00BC4B83"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65"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BC4B83" w:rsidRDefault="00BC4B83"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61" w:type="dxa"/>
            <w:tcBorders>
              <w:top w:val="single" w:sz="4" w:space="0" w:color="auto"/>
              <w:left w:val="single" w:sz="4" w:space="0" w:color="auto"/>
              <w:bottom w:val="single" w:sz="4" w:space="0" w:color="auto"/>
              <w:right w:val="single" w:sz="4" w:space="0" w:color="auto"/>
            </w:tcBorders>
            <w:vAlign w:val="center"/>
            <w:hideMark/>
          </w:tcPr>
          <w:p w:rsidR="00BC4B83"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BC4B83" w:rsidRPr="00B345FD" w:rsidRDefault="00BC4B83" w:rsidP="00CA7362">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BC4B83">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EB2857" w:rsidTr="00BC4B83">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EB2857" w:rsidTr="00CA7362">
        <w:trPr>
          <w:trHeight w:val="367"/>
          <w:jc w:val="center"/>
        </w:trPr>
        <w:tc>
          <w:tcPr>
            <w:cnfStyle w:val="001000000000"/>
            <w:tcW w:w="1343"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65"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78"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45" w:type="dxa"/>
            <w:tcBorders>
              <w:top w:val="single" w:sz="4" w:space="0" w:color="auto"/>
              <w:left w:val="single" w:sz="4" w:space="0" w:color="auto"/>
              <w:bottom w:val="single" w:sz="4" w:space="0" w:color="auto"/>
              <w:right w:val="single" w:sz="4" w:space="0" w:color="auto"/>
            </w:tcBorders>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6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619"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EB2857" w:rsidRDefault="00EB2857" w:rsidP="00EB2857">
      <w:pPr>
        <w:ind w:rightChars="-95" w:right="-199"/>
        <w:rPr>
          <w:rFonts w:ascii="宋体" w:hAnsi="宋体" w:hint="eastAsia"/>
          <w:szCs w:val="21"/>
        </w:rPr>
      </w:pPr>
      <w:r w:rsidRPr="000C4748">
        <w:rPr>
          <w:rFonts w:ascii="宋体" w:hAnsi="宋体"/>
          <w:noProof/>
          <w:szCs w:val="21"/>
        </w:rPr>
        <w:drawing>
          <wp:inline distT="0" distB="0" distL="0" distR="0">
            <wp:extent cx="942975" cy="1448962"/>
            <wp:effectExtent l="19050" t="0" r="9525"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rcRect t="4110" b="9589"/>
                    <a:stretch>
                      <a:fillRect/>
                    </a:stretch>
                  </pic:blipFill>
                  <pic:spPr>
                    <a:xfrm>
                      <a:off x="0" y="0"/>
                      <a:ext cx="942975" cy="1448962"/>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942975" cy="1448962"/>
            <wp:effectExtent l="19050" t="0" r="9525"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rcRect t="13699"/>
                    <a:stretch>
                      <a:fillRect/>
                    </a:stretch>
                  </pic:blipFill>
                  <pic:spPr>
                    <a:xfrm>
                      <a:off x="0" y="0"/>
                      <a:ext cx="942975" cy="1448962"/>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942975" cy="1448962"/>
            <wp:effectExtent l="19050" t="0" r="9525"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rcRect t="13699"/>
                    <a:stretch>
                      <a:fillRect/>
                    </a:stretch>
                  </pic:blipFill>
                  <pic:spPr>
                    <a:xfrm>
                      <a:off x="0" y="0"/>
                      <a:ext cx="942975" cy="1448962"/>
                    </a:xfrm>
                    <a:prstGeom prst="rect">
                      <a:avLst/>
                    </a:prstGeom>
                  </pic:spPr>
                </pic:pic>
              </a:graphicData>
            </a:graphic>
          </wp:inline>
        </w:drawing>
      </w:r>
      <w:r>
        <w:rPr>
          <w:rFonts w:ascii="宋体" w:hAnsi="宋体" w:hint="eastAsia"/>
          <w:szCs w:val="21"/>
        </w:rPr>
        <w:t xml:space="preserve">   </w:t>
      </w:r>
      <w:r w:rsidRPr="00EB2857">
        <w:rPr>
          <w:rFonts w:ascii="宋体" w:hAnsi="宋体"/>
          <w:szCs w:val="21"/>
        </w:rPr>
        <w:drawing>
          <wp:inline distT="0" distB="0" distL="0" distR="0">
            <wp:extent cx="942975" cy="1448962"/>
            <wp:effectExtent l="19050" t="0" r="9525"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rcRect t="13699"/>
                    <a:stretch>
                      <a:fillRect/>
                    </a:stretch>
                  </pic:blipFill>
                  <pic:spPr>
                    <a:xfrm>
                      <a:off x="0" y="0"/>
                      <a:ext cx="942975" cy="1448962"/>
                    </a:xfrm>
                    <a:prstGeom prst="rect">
                      <a:avLst/>
                    </a:prstGeom>
                  </pic:spPr>
                </pic:pic>
              </a:graphicData>
            </a:graphic>
          </wp:inline>
        </w:drawing>
      </w:r>
      <w:r>
        <w:rPr>
          <w:rFonts w:ascii="宋体" w:hAnsi="宋体" w:hint="eastAsia"/>
          <w:szCs w:val="21"/>
        </w:rPr>
        <w:t xml:space="preserve">   </w:t>
      </w:r>
      <w:r w:rsidRPr="00EB2857">
        <w:rPr>
          <w:rFonts w:ascii="宋体" w:hAnsi="宋体"/>
          <w:szCs w:val="21"/>
        </w:rPr>
        <w:drawing>
          <wp:inline distT="0" distB="0" distL="0" distR="0">
            <wp:extent cx="942975" cy="1448962"/>
            <wp:effectExtent l="19050" t="0" r="9525" b="0"/>
            <wp:docPr id="2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rcRect t="4117" b="9421"/>
                    <a:stretch>
                      <a:fillRect/>
                    </a:stretch>
                  </pic:blipFill>
                  <pic:spPr>
                    <a:xfrm>
                      <a:off x="0" y="0"/>
                      <a:ext cx="942975" cy="1448962"/>
                    </a:xfrm>
                    <a:prstGeom prst="rect">
                      <a:avLst/>
                    </a:prstGeom>
                  </pic:spPr>
                </pic:pic>
              </a:graphicData>
            </a:graphic>
          </wp:inline>
        </w:drawing>
      </w:r>
    </w:p>
    <w:p w:rsidR="00EB2857" w:rsidRDefault="00EB2857" w:rsidP="00EB2857">
      <w:pPr>
        <w:ind w:rightChars="-95" w:right="-199"/>
        <w:rPr>
          <w:rFonts w:ascii="宋体" w:hAnsi="宋体" w:hint="eastAsia"/>
          <w:szCs w:val="21"/>
        </w:rPr>
      </w:pPr>
      <w:r w:rsidRPr="000C4748">
        <w:rPr>
          <w:rFonts w:ascii="宋体" w:hAnsi="宋体"/>
          <w:noProof/>
          <w:szCs w:val="21"/>
        </w:rPr>
        <w:drawing>
          <wp:inline distT="0" distB="0" distL="0" distR="0">
            <wp:extent cx="942975" cy="1454120"/>
            <wp:effectExtent l="19050" t="0" r="9525"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rcRect t="13158"/>
                    <a:stretch>
                      <a:fillRect/>
                    </a:stretch>
                  </pic:blipFill>
                  <pic:spPr>
                    <a:xfrm>
                      <a:off x="0" y="0"/>
                      <a:ext cx="942975" cy="1454120"/>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942975" cy="1454120"/>
            <wp:effectExtent l="19050" t="0" r="9525"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rcRect t="13158"/>
                    <a:stretch>
                      <a:fillRect/>
                    </a:stretch>
                  </pic:blipFill>
                  <pic:spPr>
                    <a:xfrm>
                      <a:off x="0" y="0"/>
                      <a:ext cx="942975" cy="1454120"/>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942975" cy="1454120"/>
            <wp:effectExtent l="19050" t="0" r="9525"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rcRect t="13158"/>
                    <a:stretch>
                      <a:fillRect/>
                    </a:stretch>
                  </pic:blipFill>
                  <pic:spPr>
                    <a:xfrm>
                      <a:off x="0" y="0"/>
                      <a:ext cx="942975" cy="1454120"/>
                    </a:xfrm>
                    <a:prstGeom prst="rect">
                      <a:avLst/>
                    </a:prstGeom>
                  </pic:spPr>
                </pic:pic>
              </a:graphicData>
            </a:graphic>
          </wp:inline>
        </w:drawing>
      </w:r>
      <w:r>
        <w:rPr>
          <w:rFonts w:ascii="宋体" w:hAnsi="宋体" w:hint="eastAsia"/>
          <w:szCs w:val="21"/>
        </w:rPr>
        <w:t xml:space="preserve">   </w:t>
      </w:r>
      <w:r w:rsidRPr="00EB2857">
        <w:rPr>
          <w:rFonts w:ascii="宋体" w:hAnsi="宋体"/>
          <w:szCs w:val="21"/>
        </w:rPr>
        <w:drawing>
          <wp:inline distT="0" distB="0" distL="0" distR="0">
            <wp:extent cx="942975" cy="1454120"/>
            <wp:effectExtent l="19050" t="0" r="9525"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rcRect t="13158"/>
                    <a:stretch>
                      <a:fillRect/>
                    </a:stretch>
                  </pic:blipFill>
                  <pic:spPr>
                    <a:xfrm>
                      <a:off x="0" y="0"/>
                      <a:ext cx="942975" cy="1454120"/>
                    </a:xfrm>
                    <a:prstGeom prst="rect">
                      <a:avLst/>
                    </a:prstGeom>
                  </pic:spPr>
                </pic:pic>
              </a:graphicData>
            </a:graphic>
          </wp:inline>
        </w:drawing>
      </w:r>
      <w:r>
        <w:rPr>
          <w:rFonts w:ascii="宋体" w:hAnsi="宋体" w:hint="eastAsia"/>
          <w:szCs w:val="21"/>
        </w:rPr>
        <w:t xml:space="preserve">   </w:t>
      </w:r>
      <w:r w:rsidRPr="00EB2857">
        <w:rPr>
          <w:rFonts w:ascii="宋体" w:hAnsi="宋体"/>
          <w:szCs w:val="21"/>
        </w:rPr>
        <w:drawing>
          <wp:inline distT="0" distB="0" distL="0" distR="0">
            <wp:extent cx="942975" cy="1438275"/>
            <wp:effectExtent l="19050" t="0" r="9525"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rcRect t="9248" b="4566"/>
                    <a:stretch>
                      <a:fillRect/>
                    </a:stretch>
                  </pic:blipFill>
                  <pic:spPr>
                    <a:xfrm>
                      <a:off x="0" y="0"/>
                      <a:ext cx="942975" cy="1438275"/>
                    </a:xfrm>
                    <a:prstGeom prst="rect">
                      <a:avLst/>
                    </a:prstGeom>
                  </pic:spPr>
                </pic:pic>
              </a:graphicData>
            </a:graphic>
          </wp:inline>
        </w:drawing>
      </w:r>
    </w:p>
    <w:p w:rsidR="00EB2857" w:rsidRPr="007B6342" w:rsidRDefault="00EB2857" w:rsidP="00EB2857">
      <w:pPr>
        <w:ind w:rightChars="-95" w:right="-199"/>
        <w:rPr>
          <w:rFonts w:ascii="宋体" w:hAnsi="宋体"/>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7B6342">
        <w:rPr>
          <w:rFonts w:asciiTheme="minorEastAsia" w:hAnsiTheme="minorEastAsia" w:hint="eastAsia"/>
          <w:b/>
          <w:color w:val="0070C0"/>
        </w:rPr>
        <w:t>5</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CA7362">
        <w:trPr>
          <w:jc w:val="center"/>
        </w:trPr>
        <w:tc>
          <w:tcPr>
            <w:tcW w:w="9216" w:type="dxa"/>
          </w:tcPr>
          <w:p w:rsidR="00A13640" w:rsidRPr="005D75F3" w:rsidRDefault="005568A0" w:rsidP="00A13640">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sz w:val="21"/>
                <w:szCs w:val="21"/>
              </w:rPr>
              <w:t>关于防诈告知书</w:t>
            </w:r>
            <w:r w:rsidR="00C901D1">
              <w:rPr>
                <w:rFonts w:ascii="宋体" w:eastAsia="宋体" w:hAnsi="宋体" w:hint="eastAsia"/>
                <w:b/>
                <w:sz w:val="21"/>
                <w:szCs w:val="21"/>
              </w:rPr>
              <w:t>的问题</w:t>
            </w:r>
            <w:r w:rsidR="00A13640" w:rsidRPr="005D75F3">
              <w:rPr>
                <w:rFonts w:ascii="宋体" w:eastAsia="宋体" w:hAnsi="宋体" w:hint="eastAsia"/>
                <w:b/>
                <w:sz w:val="21"/>
                <w:szCs w:val="21"/>
              </w:rPr>
              <w:t>：</w:t>
            </w:r>
          </w:p>
          <w:p w:rsidR="00191809" w:rsidRPr="00C6055C" w:rsidRDefault="005568A0" w:rsidP="005568A0">
            <w:pPr>
              <w:pStyle w:val="a7"/>
              <w:spacing w:before="0" w:beforeAutospacing="0" w:after="0" w:afterAutospacing="0"/>
              <w:ind w:firstLine="420"/>
              <w:rPr>
                <w:rFonts w:ascii="宋体" w:eastAsia="宋体" w:hAnsi="宋体"/>
                <w:color w:val="0D0D0D" w:themeColor="text1" w:themeTint="F2"/>
                <w:sz w:val="21"/>
                <w:szCs w:val="21"/>
                <w:shd w:val="clear" w:color="auto" w:fill="FFFFFF"/>
              </w:rPr>
            </w:pPr>
            <w:r w:rsidRPr="00C6055C">
              <w:rPr>
                <w:rFonts w:ascii="宋体" w:eastAsia="宋体" w:hAnsi="宋体"/>
                <w:color w:val="0D0D0D" w:themeColor="text1" w:themeTint="F2"/>
                <w:sz w:val="21"/>
                <w:szCs w:val="21"/>
              </w:rPr>
              <w:t>各位家长好！今天我们将“电信网络诈骗防范宣传告知单”发给了幼儿带回家，请家长们誊抄防诈3句口诀并签好字于明天来园时带来。感谢您的配合！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5B2" w:rsidRDefault="00EA55B2" w:rsidP="00587420">
      <w:r>
        <w:separator/>
      </w:r>
    </w:p>
  </w:endnote>
  <w:endnote w:type="continuationSeparator" w:id="1">
    <w:p w:rsidR="00EA55B2" w:rsidRDefault="00EA55B2"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5B2" w:rsidRDefault="00EA55B2" w:rsidP="00587420">
      <w:r>
        <w:separator/>
      </w:r>
    </w:p>
  </w:footnote>
  <w:footnote w:type="continuationSeparator" w:id="1">
    <w:p w:rsidR="00EA55B2" w:rsidRDefault="00EA55B2"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95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13CC"/>
    <w:rsid w:val="00017275"/>
    <w:rsid w:val="00042936"/>
    <w:rsid w:val="00052958"/>
    <w:rsid w:val="00055C58"/>
    <w:rsid w:val="000567EA"/>
    <w:rsid w:val="000664A0"/>
    <w:rsid w:val="0007124E"/>
    <w:rsid w:val="00073F4B"/>
    <w:rsid w:val="00074CDE"/>
    <w:rsid w:val="00076156"/>
    <w:rsid w:val="00092EE0"/>
    <w:rsid w:val="00094400"/>
    <w:rsid w:val="000A3818"/>
    <w:rsid w:val="000A5F26"/>
    <w:rsid w:val="000A6859"/>
    <w:rsid w:val="000C123B"/>
    <w:rsid w:val="000C1549"/>
    <w:rsid w:val="000C348D"/>
    <w:rsid w:val="000C4748"/>
    <w:rsid w:val="000C69B9"/>
    <w:rsid w:val="000D0BF8"/>
    <w:rsid w:val="000D0E01"/>
    <w:rsid w:val="000D3981"/>
    <w:rsid w:val="000F0BCA"/>
    <w:rsid w:val="000F34D2"/>
    <w:rsid w:val="000F5B36"/>
    <w:rsid w:val="000F7F9F"/>
    <w:rsid w:val="00101CF6"/>
    <w:rsid w:val="001057D6"/>
    <w:rsid w:val="00111D14"/>
    <w:rsid w:val="00116C1D"/>
    <w:rsid w:val="00123376"/>
    <w:rsid w:val="00125246"/>
    <w:rsid w:val="00136F71"/>
    <w:rsid w:val="001417F5"/>
    <w:rsid w:val="00152225"/>
    <w:rsid w:val="00154BD6"/>
    <w:rsid w:val="001550D8"/>
    <w:rsid w:val="00157E5C"/>
    <w:rsid w:val="00171C91"/>
    <w:rsid w:val="0017628C"/>
    <w:rsid w:val="0017703E"/>
    <w:rsid w:val="001770F8"/>
    <w:rsid w:val="00177FAC"/>
    <w:rsid w:val="00184BC5"/>
    <w:rsid w:val="00186B5A"/>
    <w:rsid w:val="00191809"/>
    <w:rsid w:val="00193A6A"/>
    <w:rsid w:val="001A0C3B"/>
    <w:rsid w:val="001B4DCD"/>
    <w:rsid w:val="001B684F"/>
    <w:rsid w:val="001C60EA"/>
    <w:rsid w:val="001D32C0"/>
    <w:rsid w:val="001E0974"/>
    <w:rsid w:val="001E278E"/>
    <w:rsid w:val="001F7002"/>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97EBE"/>
    <w:rsid w:val="002A5D5B"/>
    <w:rsid w:val="002B2476"/>
    <w:rsid w:val="002B2B35"/>
    <w:rsid w:val="002B4260"/>
    <w:rsid w:val="002C3920"/>
    <w:rsid w:val="002D1426"/>
    <w:rsid w:val="002D2982"/>
    <w:rsid w:val="002D44A3"/>
    <w:rsid w:val="002E3C2E"/>
    <w:rsid w:val="002E4046"/>
    <w:rsid w:val="002E4DDB"/>
    <w:rsid w:val="002F1FF2"/>
    <w:rsid w:val="002F4F89"/>
    <w:rsid w:val="00306FB9"/>
    <w:rsid w:val="00307143"/>
    <w:rsid w:val="0031223F"/>
    <w:rsid w:val="003305A5"/>
    <w:rsid w:val="00337ECD"/>
    <w:rsid w:val="00343300"/>
    <w:rsid w:val="00360174"/>
    <w:rsid w:val="003661AE"/>
    <w:rsid w:val="003663B3"/>
    <w:rsid w:val="00374867"/>
    <w:rsid w:val="00376C1B"/>
    <w:rsid w:val="003A0E15"/>
    <w:rsid w:val="003A1B50"/>
    <w:rsid w:val="003A28B0"/>
    <w:rsid w:val="003A4079"/>
    <w:rsid w:val="003A61AE"/>
    <w:rsid w:val="003B3383"/>
    <w:rsid w:val="003C62C8"/>
    <w:rsid w:val="003D7BBD"/>
    <w:rsid w:val="003E368F"/>
    <w:rsid w:val="003E58B0"/>
    <w:rsid w:val="003F0A95"/>
    <w:rsid w:val="00402F0B"/>
    <w:rsid w:val="00405859"/>
    <w:rsid w:val="00412164"/>
    <w:rsid w:val="004178CC"/>
    <w:rsid w:val="00423684"/>
    <w:rsid w:val="00431366"/>
    <w:rsid w:val="00435707"/>
    <w:rsid w:val="004419FB"/>
    <w:rsid w:val="004629EE"/>
    <w:rsid w:val="00466729"/>
    <w:rsid w:val="00466AB1"/>
    <w:rsid w:val="00486D2C"/>
    <w:rsid w:val="00494252"/>
    <w:rsid w:val="004A2C91"/>
    <w:rsid w:val="004A607F"/>
    <w:rsid w:val="004B7921"/>
    <w:rsid w:val="004C2A90"/>
    <w:rsid w:val="004C34B0"/>
    <w:rsid w:val="004C3702"/>
    <w:rsid w:val="004C5BB4"/>
    <w:rsid w:val="004D35D9"/>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1916"/>
    <w:rsid w:val="00543435"/>
    <w:rsid w:val="0054594B"/>
    <w:rsid w:val="00546D5D"/>
    <w:rsid w:val="005568A0"/>
    <w:rsid w:val="00564A3E"/>
    <w:rsid w:val="00566665"/>
    <w:rsid w:val="00574F11"/>
    <w:rsid w:val="00580DAB"/>
    <w:rsid w:val="00581245"/>
    <w:rsid w:val="00587420"/>
    <w:rsid w:val="005916F3"/>
    <w:rsid w:val="005A74F1"/>
    <w:rsid w:val="005A7D01"/>
    <w:rsid w:val="005B6947"/>
    <w:rsid w:val="005C245B"/>
    <w:rsid w:val="005C6BE0"/>
    <w:rsid w:val="005D5732"/>
    <w:rsid w:val="005D75F3"/>
    <w:rsid w:val="005F23EE"/>
    <w:rsid w:val="005F3047"/>
    <w:rsid w:val="005F370B"/>
    <w:rsid w:val="00601636"/>
    <w:rsid w:val="00603CE6"/>
    <w:rsid w:val="00605D16"/>
    <w:rsid w:val="00613771"/>
    <w:rsid w:val="00616502"/>
    <w:rsid w:val="00622B4E"/>
    <w:rsid w:val="006231D8"/>
    <w:rsid w:val="00633B69"/>
    <w:rsid w:val="006343E9"/>
    <w:rsid w:val="00640242"/>
    <w:rsid w:val="00640B7B"/>
    <w:rsid w:val="006479DE"/>
    <w:rsid w:val="00664563"/>
    <w:rsid w:val="0066613D"/>
    <w:rsid w:val="00670BE9"/>
    <w:rsid w:val="00675C11"/>
    <w:rsid w:val="00685D9E"/>
    <w:rsid w:val="0069159D"/>
    <w:rsid w:val="00692496"/>
    <w:rsid w:val="00694E5A"/>
    <w:rsid w:val="00695482"/>
    <w:rsid w:val="00695A0C"/>
    <w:rsid w:val="006A2615"/>
    <w:rsid w:val="006C3B3A"/>
    <w:rsid w:val="006C5184"/>
    <w:rsid w:val="006E76DB"/>
    <w:rsid w:val="006F4704"/>
    <w:rsid w:val="00701760"/>
    <w:rsid w:val="00703940"/>
    <w:rsid w:val="00707626"/>
    <w:rsid w:val="00710908"/>
    <w:rsid w:val="00735F0C"/>
    <w:rsid w:val="00751068"/>
    <w:rsid w:val="007532B5"/>
    <w:rsid w:val="00762533"/>
    <w:rsid w:val="00765BEC"/>
    <w:rsid w:val="0077077F"/>
    <w:rsid w:val="00772F3B"/>
    <w:rsid w:val="007743AE"/>
    <w:rsid w:val="007800AE"/>
    <w:rsid w:val="007824B3"/>
    <w:rsid w:val="00794D50"/>
    <w:rsid w:val="007A2857"/>
    <w:rsid w:val="007B0C94"/>
    <w:rsid w:val="007B13E7"/>
    <w:rsid w:val="007B314A"/>
    <w:rsid w:val="007B4389"/>
    <w:rsid w:val="007B6342"/>
    <w:rsid w:val="007C4FD1"/>
    <w:rsid w:val="007D07F3"/>
    <w:rsid w:val="007E5194"/>
    <w:rsid w:val="007F72C3"/>
    <w:rsid w:val="00804D7E"/>
    <w:rsid w:val="00812BD8"/>
    <w:rsid w:val="008273C1"/>
    <w:rsid w:val="00830054"/>
    <w:rsid w:val="00832000"/>
    <w:rsid w:val="008336AB"/>
    <w:rsid w:val="00833D84"/>
    <w:rsid w:val="00840C0C"/>
    <w:rsid w:val="00850143"/>
    <w:rsid w:val="00861062"/>
    <w:rsid w:val="00867595"/>
    <w:rsid w:val="0087012F"/>
    <w:rsid w:val="00877756"/>
    <w:rsid w:val="008820AD"/>
    <w:rsid w:val="008907BE"/>
    <w:rsid w:val="0089343E"/>
    <w:rsid w:val="008A1D87"/>
    <w:rsid w:val="008A58B3"/>
    <w:rsid w:val="008D1395"/>
    <w:rsid w:val="008D3D87"/>
    <w:rsid w:val="008D4795"/>
    <w:rsid w:val="008E480A"/>
    <w:rsid w:val="008E4D56"/>
    <w:rsid w:val="008E7421"/>
    <w:rsid w:val="008F1A9E"/>
    <w:rsid w:val="008F63AA"/>
    <w:rsid w:val="00901A87"/>
    <w:rsid w:val="00913735"/>
    <w:rsid w:val="00915725"/>
    <w:rsid w:val="009176B2"/>
    <w:rsid w:val="00923658"/>
    <w:rsid w:val="00925B7A"/>
    <w:rsid w:val="00932CC9"/>
    <w:rsid w:val="0093404D"/>
    <w:rsid w:val="00940F4A"/>
    <w:rsid w:val="0094153F"/>
    <w:rsid w:val="009565E3"/>
    <w:rsid w:val="009625FF"/>
    <w:rsid w:val="0096699D"/>
    <w:rsid w:val="00972468"/>
    <w:rsid w:val="0097641F"/>
    <w:rsid w:val="00986E6F"/>
    <w:rsid w:val="00987CFC"/>
    <w:rsid w:val="00990CEA"/>
    <w:rsid w:val="00991F48"/>
    <w:rsid w:val="00995721"/>
    <w:rsid w:val="009A0D26"/>
    <w:rsid w:val="009A32CD"/>
    <w:rsid w:val="009B6AEF"/>
    <w:rsid w:val="009C1401"/>
    <w:rsid w:val="009E02E5"/>
    <w:rsid w:val="009E3E78"/>
    <w:rsid w:val="009E4C06"/>
    <w:rsid w:val="009E6AE5"/>
    <w:rsid w:val="009F31A9"/>
    <w:rsid w:val="009F6D95"/>
    <w:rsid w:val="00A02C24"/>
    <w:rsid w:val="00A13640"/>
    <w:rsid w:val="00A20925"/>
    <w:rsid w:val="00A20E0C"/>
    <w:rsid w:val="00A22F72"/>
    <w:rsid w:val="00A23292"/>
    <w:rsid w:val="00A32455"/>
    <w:rsid w:val="00A41D40"/>
    <w:rsid w:val="00A42506"/>
    <w:rsid w:val="00A522C7"/>
    <w:rsid w:val="00A52FB6"/>
    <w:rsid w:val="00A54774"/>
    <w:rsid w:val="00A60CB7"/>
    <w:rsid w:val="00A64D16"/>
    <w:rsid w:val="00A719AE"/>
    <w:rsid w:val="00A7218C"/>
    <w:rsid w:val="00A7758E"/>
    <w:rsid w:val="00A813EF"/>
    <w:rsid w:val="00A8639F"/>
    <w:rsid w:val="00A86807"/>
    <w:rsid w:val="00A909BD"/>
    <w:rsid w:val="00A91725"/>
    <w:rsid w:val="00A93772"/>
    <w:rsid w:val="00AA6849"/>
    <w:rsid w:val="00AB0E71"/>
    <w:rsid w:val="00AB259A"/>
    <w:rsid w:val="00AB5515"/>
    <w:rsid w:val="00AD038F"/>
    <w:rsid w:val="00AD0B04"/>
    <w:rsid w:val="00AD3F00"/>
    <w:rsid w:val="00AE3F16"/>
    <w:rsid w:val="00AE5CD3"/>
    <w:rsid w:val="00AF724B"/>
    <w:rsid w:val="00B02BD6"/>
    <w:rsid w:val="00B1302C"/>
    <w:rsid w:val="00B155E1"/>
    <w:rsid w:val="00B329ED"/>
    <w:rsid w:val="00B345FD"/>
    <w:rsid w:val="00B37497"/>
    <w:rsid w:val="00B46A79"/>
    <w:rsid w:val="00B56EEC"/>
    <w:rsid w:val="00B663F9"/>
    <w:rsid w:val="00B70F69"/>
    <w:rsid w:val="00B74221"/>
    <w:rsid w:val="00B77CE2"/>
    <w:rsid w:val="00B8555E"/>
    <w:rsid w:val="00B85D97"/>
    <w:rsid w:val="00B87EBF"/>
    <w:rsid w:val="00B96C3F"/>
    <w:rsid w:val="00BA088F"/>
    <w:rsid w:val="00BA2AE8"/>
    <w:rsid w:val="00BC370F"/>
    <w:rsid w:val="00BC4B83"/>
    <w:rsid w:val="00BD4142"/>
    <w:rsid w:val="00BD4EC4"/>
    <w:rsid w:val="00BE5AE9"/>
    <w:rsid w:val="00BF22DD"/>
    <w:rsid w:val="00BF7102"/>
    <w:rsid w:val="00C03234"/>
    <w:rsid w:val="00C1551F"/>
    <w:rsid w:val="00C20532"/>
    <w:rsid w:val="00C267DA"/>
    <w:rsid w:val="00C314DC"/>
    <w:rsid w:val="00C31BD1"/>
    <w:rsid w:val="00C51FF2"/>
    <w:rsid w:val="00C54022"/>
    <w:rsid w:val="00C6055C"/>
    <w:rsid w:val="00C62B6E"/>
    <w:rsid w:val="00C7719C"/>
    <w:rsid w:val="00C807D8"/>
    <w:rsid w:val="00C80FC6"/>
    <w:rsid w:val="00C8741B"/>
    <w:rsid w:val="00C901D1"/>
    <w:rsid w:val="00C97AD0"/>
    <w:rsid w:val="00CA156E"/>
    <w:rsid w:val="00CA43EF"/>
    <w:rsid w:val="00CA7089"/>
    <w:rsid w:val="00CA7362"/>
    <w:rsid w:val="00CB100B"/>
    <w:rsid w:val="00CB48E0"/>
    <w:rsid w:val="00CB60EF"/>
    <w:rsid w:val="00CC51D9"/>
    <w:rsid w:val="00CD1294"/>
    <w:rsid w:val="00CE0B05"/>
    <w:rsid w:val="00CE7E0C"/>
    <w:rsid w:val="00CF5F13"/>
    <w:rsid w:val="00CF74CE"/>
    <w:rsid w:val="00D25F68"/>
    <w:rsid w:val="00D27A9D"/>
    <w:rsid w:val="00D41890"/>
    <w:rsid w:val="00D56EA9"/>
    <w:rsid w:val="00D63CC6"/>
    <w:rsid w:val="00D702AD"/>
    <w:rsid w:val="00D76A94"/>
    <w:rsid w:val="00D84224"/>
    <w:rsid w:val="00DB0104"/>
    <w:rsid w:val="00DB4FA0"/>
    <w:rsid w:val="00DB66E9"/>
    <w:rsid w:val="00DC2CE8"/>
    <w:rsid w:val="00DC791A"/>
    <w:rsid w:val="00DD336D"/>
    <w:rsid w:val="00DF1DCB"/>
    <w:rsid w:val="00E01364"/>
    <w:rsid w:val="00E0275A"/>
    <w:rsid w:val="00E02BA1"/>
    <w:rsid w:val="00E15D8F"/>
    <w:rsid w:val="00E2131D"/>
    <w:rsid w:val="00E34817"/>
    <w:rsid w:val="00E36582"/>
    <w:rsid w:val="00E43D09"/>
    <w:rsid w:val="00E45F9E"/>
    <w:rsid w:val="00E51363"/>
    <w:rsid w:val="00E56750"/>
    <w:rsid w:val="00E6719B"/>
    <w:rsid w:val="00E73AC9"/>
    <w:rsid w:val="00E77614"/>
    <w:rsid w:val="00E833A7"/>
    <w:rsid w:val="00E91F7E"/>
    <w:rsid w:val="00E9215A"/>
    <w:rsid w:val="00E94E64"/>
    <w:rsid w:val="00EA5199"/>
    <w:rsid w:val="00EA55B2"/>
    <w:rsid w:val="00EA63B2"/>
    <w:rsid w:val="00EB1BDC"/>
    <w:rsid w:val="00EB2857"/>
    <w:rsid w:val="00EB2FBB"/>
    <w:rsid w:val="00EC0F6E"/>
    <w:rsid w:val="00EC646B"/>
    <w:rsid w:val="00ED4615"/>
    <w:rsid w:val="00EE2DCF"/>
    <w:rsid w:val="00EE2E15"/>
    <w:rsid w:val="00EF44AF"/>
    <w:rsid w:val="00EF7686"/>
    <w:rsid w:val="00F02562"/>
    <w:rsid w:val="00F072E0"/>
    <w:rsid w:val="00F104D9"/>
    <w:rsid w:val="00F11C67"/>
    <w:rsid w:val="00F12BFB"/>
    <w:rsid w:val="00F20677"/>
    <w:rsid w:val="00F3614C"/>
    <w:rsid w:val="00F43223"/>
    <w:rsid w:val="00F438FD"/>
    <w:rsid w:val="00F62011"/>
    <w:rsid w:val="00F67280"/>
    <w:rsid w:val="00F70145"/>
    <w:rsid w:val="00F7425B"/>
    <w:rsid w:val="00F96A29"/>
    <w:rsid w:val="00FB131A"/>
    <w:rsid w:val="00FD2DFB"/>
    <w:rsid w:val="00FD2E81"/>
    <w:rsid w:val="00FD5824"/>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4138</TotalTime>
  <Pages>3</Pages>
  <Words>194</Words>
  <Characters>1106</Characters>
  <Application>Microsoft Office Word</Application>
  <DocSecurity>0</DocSecurity>
  <Lines>9</Lines>
  <Paragraphs>2</Paragraphs>
  <ScaleCrop>false</ScaleCrop>
  <Company>Microsoft</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211</cp:revision>
  <cp:lastPrinted>2024-02-22T07:01:00Z</cp:lastPrinted>
  <dcterms:created xsi:type="dcterms:W3CDTF">2021-10-07T23:38:00Z</dcterms:created>
  <dcterms:modified xsi:type="dcterms:W3CDTF">2024-03-19T11:37:00Z</dcterms:modified>
</cp:coreProperties>
</file>