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3月18日—— 3月22日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背一背：Sound time 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2、默一默：Sound time四个单词。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1、预习：第3课story  time。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读一读：课文中单词。</w:t>
            </w:r>
          </w:p>
          <w:p/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1、读一读：第3课课文。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2、写一写：第3课单词。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1、背一背：第3课story time.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2、默一默：前6个单词。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1、读一读：第3课cartoon time部分。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2、默一默：剩下单词。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背诵U2课文单词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默写词汇表内容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3"/>
              </w:numPr>
            </w:pPr>
            <w:r>
              <w:t>预习U3内容</w:t>
            </w:r>
          </w:p>
          <w:p>
            <w:pPr>
              <w:numPr>
                <w:ilvl w:val="0"/>
                <w:numId w:val="3"/>
              </w:numPr>
            </w:pPr>
            <w:r>
              <w:t>读读课文单词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读一读U3Story time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写一写Story time 右边的短语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5"/>
              </w:numPr>
            </w:pPr>
            <w:r>
              <w:t>背诵U3Story time</w:t>
            </w:r>
          </w:p>
          <w:p>
            <w:pPr>
              <w:numPr>
                <w:ilvl w:val="0"/>
                <w:numId w:val="5"/>
              </w:numPr>
            </w:pPr>
            <w:r>
              <w:t>默写短语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6"/>
              </w:numPr>
            </w:pPr>
            <w:r>
              <w:t>读一读UCartoon time</w:t>
            </w:r>
          </w:p>
          <w:p>
            <w:pPr>
              <w:numPr>
                <w:ilvl w:val="0"/>
                <w:numId w:val="6"/>
              </w:numPr>
            </w:pPr>
            <w:r>
              <w:t>默写单词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背诵Unit2 story time，读熟grammar time。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完成课课练第1-2课时。（必做）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背诵Unit2 sound time，cartoon time完成课课练第3-4课时。（必做）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熟练朗读本课重点短语3遍以上，并自默一遍。（必做）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根据单元主题，写一写小作文：你的家庭住址，家人的出行方式等。（必做）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全面复习本课重点词汇和句型（必做）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阅读绘本《How do you come to school》（选做）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9"/>
              </w:numPr>
              <w:jc w:val="both"/>
            </w:pPr>
            <w:r>
              <w:t>背一背食物类单词，并分一分类（必做）</w:t>
            </w:r>
          </w:p>
          <w:p>
            <w:pPr>
              <w:numPr>
                <w:ilvl w:val="0"/>
                <w:numId w:val="9"/>
              </w:numPr>
              <w:jc w:val="both"/>
            </w:pPr>
            <w:r>
              <w:t>说一说家人的饮食习惯，并根据健康饮食金字塔提一提建议。（选做）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背一背分类后的食物类单词（必做）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通过查阅资料了解更多中西方饮食差异（选做）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1"/>
              </w:numPr>
              <w:jc w:val="both"/>
            </w:pPr>
            <w:r>
              <w:t>背一背U3cartoon time（必做）</w:t>
            </w:r>
          </w:p>
          <w:p>
            <w:pPr>
              <w:numPr>
                <w:ilvl w:val="0"/>
                <w:numId w:val="11"/>
              </w:numPr>
              <w:jc w:val="both"/>
            </w:pPr>
            <w:r>
              <w:t>完成英语书P35（必做）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12"/>
              </w:numPr>
              <w:jc w:val="both"/>
            </w:pPr>
            <w:r>
              <w:t>背一背，写一写本课重点单词。（必做）</w:t>
            </w:r>
          </w:p>
          <w:p>
            <w:pPr>
              <w:numPr>
                <w:ilvl w:val="0"/>
                <w:numId w:val="12"/>
              </w:numPr>
              <w:jc w:val="both"/>
            </w:pPr>
            <w:r>
              <w:t>完成《课课练》P34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13"/>
              </w:numPr>
              <w:jc w:val="both"/>
            </w:pPr>
            <w:r>
              <w:t>背一背写一写本课重点句子。（必做）</w:t>
            </w:r>
          </w:p>
          <w:p>
            <w:pPr>
              <w:numPr>
                <w:ilvl w:val="0"/>
                <w:numId w:val="13"/>
              </w:numPr>
              <w:jc w:val="both"/>
            </w:pPr>
            <w:r>
              <w:t>阅读绘本&lt;be  healthy&gt;（选做）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</w:tr>
    </w:tbl>
    <w:p/>
    <w:sectPr>
      <w:pgSz w:w="16838" w:h="11906" w:orient="landscape"/>
      <w:pgMar w:top="1123" w:right="1100" w:bottom="112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0248C179"/>
    <w:multiLevelType w:val="multilevel"/>
    <w:tmpl w:val="0248C17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7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0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1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2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7"/>
  </w:num>
  <w:num w:numId="7">
    <w:abstractNumId w:val="8"/>
  </w:num>
  <w:num w:numId="8">
    <w:abstractNumId w:val="12"/>
  </w:num>
  <w:num w:numId="9">
    <w:abstractNumId w:val="6"/>
  </w:num>
  <w:num w:numId="10">
    <w:abstractNumId w:val="0"/>
  </w:num>
  <w:num w:numId="11">
    <w:abstractNumId w:val="9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6270E00"/>
    <w:rsid w:val="0CC22F7A"/>
    <w:rsid w:val="12E55B43"/>
    <w:rsid w:val="14B218EC"/>
    <w:rsid w:val="1644233E"/>
    <w:rsid w:val="19156770"/>
    <w:rsid w:val="1A383A88"/>
    <w:rsid w:val="1C0C4CC3"/>
    <w:rsid w:val="23E420C2"/>
    <w:rsid w:val="240837F9"/>
    <w:rsid w:val="24106AC5"/>
    <w:rsid w:val="25CA5758"/>
    <w:rsid w:val="2F211A60"/>
    <w:rsid w:val="32A04742"/>
    <w:rsid w:val="37D07D3D"/>
    <w:rsid w:val="388925C3"/>
    <w:rsid w:val="39CC4A86"/>
    <w:rsid w:val="3D2B08D8"/>
    <w:rsid w:val="3F4C22CC"/>
    <w:rsid w:val="49FC2FB3"/>
    <w:rsid w:val="4F732AC8"/>
    <w:rsid w:val="50835E4D"/>
    <w:rsid w:val="50A906A5"/>
    <w:rsid w:val="51C33176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71C94C67"/>
    <w:rsid w:val="721765FA"/>
    <w:rsid w:val="729519F7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海芋</cp:lastModifiedBy>
  <dcterms:modified xsi:type="dcterms:W3CDTF">2024-03-18T02:54:13Z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713A88E91D944047BDD95B689B541C7C_12</vt:lpwstr>
  </property>
</Properties>
</file>