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小核桃脆香桃酥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花生饭、茄汁龙利鱼、生瓜炒鸡蛋、生菜肉沫粉丝汤。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春见、苹果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薯条蛋糕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/>
          <w:lang w:val="en-US" w:eastAsia="zh-CN"/>
        </w:rPr>
        <w:t>我们自主选择班级里的区域，玩喜欢的游戏，真有趣啊！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esktop/3.15/IMG_4570.JPGIMG_4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3.15/IMG_4570.JPGIMG_45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esktop/3.15/IMG_4571.JPGIMG_4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3.15/IMG_4571.JPGIMG_45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esktop/3.15/IMG_4572.JPGIMG_4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3.15/IMG_4572.JPGIMG_45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7" name="图片 7" descr="C:/Users/lenovo/Desktop/3.15/IMG_4573.JPGIMG_4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3.15/IMG_4573.JPGIMG_45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★家长朋友们可以定期查看宝贝们的指甲长短情况，及时进行修剪哦！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★今天周五不开展延时班，请大家3:30准时来园接孩子哦！谢谢配合！</w:t>
      </w:r>
      <w:bookmarkStart w:id="1" w:name="_GoBack"/>
      <w:bookmarkEnd w:id="1"/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2LCJoZGlkIjoiODAxMWQ4YjE4YjhhMmJmYmEwNjAwZGVkYTYzMzY2OWEiLCJ1c2VyQ291bnQiOjQ1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C90142"/>
    <w:rsid w:val="23294C75"/>
    <w:rsid w:val="237C7B6F"/>
    <w:rsid w:val="247A47B6"/>
    <w:rsid w:val="24C53C66"/>
    <w:rsid w:val="24EA2059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B5361F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0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2024-03-15T08:16:21Z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D9B91BD5E14E4189A3B137DEFBE9765B_13</vt:lpwstr>
  </property>
  <property fmtid="{D5CDD505-2E9C-101B-9397-08002B2CF9AE}" pid="5" name="commondata">
    <vt:lpwstr>eyJjb3VudCI6NywiaGRpZCI6IjgwMTFkOGIxOGI4YTJiZmJhMDYwMGRlZGE2MzM2NjlhIiwidXNlckNvdW50Ijo3fQ==</vt:lpwstr>
  </property>
</Properties>
</file>