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1C9C" w14:textId="7B1806B4" w:rsidR="00CA5B28" w:rsidRPr="00CF1DCD" w:rsidRDefault="00CF1DCD" w:rsidP="00CF1DCD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课题小结</w:t>
      </w:r>
    </w:p>
    <w:p w14:paraId="62996828" w14:textId="1B633053" w:rsidR="00CA5B28" w:rsidRDefault="00CA5B28" w:rsidP="00CA5B28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20</w:t>
      </w:r>
      <w:r>
        <w:rPr>
          <w:rFonts w:ascii="楷体" w:eastAsia="楷体" w:hAnsi="楷体"/>
          <w:sz w:val="24"/>
          <w:szCs w:val="24"/>
        </w:rPr>
        <w:t>2</w:t>
      </w:r>
      <w:r w:rsidR="00566963">
        <w:rPr>
          <w:rFonts w:ascii="楷体" w:eastAsia="楷体" w:hAnsi="楷体" w:hint="eastAsia"/>
          <w:sz w:val="24"/>
          <w:szCs w:val="24"/>
        </w:rPr>
        <w:t>3</w:t>
      </w:r>
      <w:r w:rsidR="00CF1DCD">
        <w:rPr>
          <w:rFonts w:ascii="楷体" w:eastAsia="楷体" w:hAnsi="楷体" w:hint="eastAsia"/>
          <w:sz w:val="24"/>
          <w:szCs w:val="24"/>
        </w:rPr>
        <w:t>.12</w:t>
      </w:r>
    </w:p>
    <w:p w14:paraId="3E019B36" w14:textId="75E30781" w:rsidR="006D309C" w:rsidRPr="008457B2" w:rsidRDefault="006D309C" w:rsidP="00CA5B28">
      <w:pPr>
        <w:spacing w:line="360" w:lineRule="auto"/>
        <w:ind w:firstLineChars="200" w:firstLine="480"/>
        <w:jc w:val="center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雕庄中心幼儿园  周小红</w:t>
      </w:r>
    </w:p>
    <w:p w14:paraId="323DBE6B" w14:textId="480D5D11" w:rsidR="00CA5B28" w:rsidRPr="00CA5B28" w:rsidRDefault="00CA5B28" w:rsidP="00CA5B2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今年是课题研究的重要一年，在课题组长</w:t>
      </w:r>
      <w:r w:rsidR="006D309C">
        <w:rPr>
          <w:rFonts w:ascii="宋体" w:eastAsia="宋体" w:hAnsi="宋体" w:hint="eastAsia"/>
          <w:sz w:val="24"/>
          <w:szCs w:val="24"/>
        </w:rPr>
        <w:t>邹</w:t>
      </w:r>
      <w:r w:rsidRPr="00CA5B28">
        <w:rPr>
          <w:rFonts w:ascii="宋体" w:eastAsia="宋体" w:hAnsi="宋体" w:hint="eastAsia"/>
          <w:sz w:val="24"/>
          <w:szCs w:val="24"/>
        </w:rPr>
        <w:t>老师的带领下不断探索促进幼儿发展的新思路，提炼促进幼儿发展的新策略。作为一线教师，我认真参加教研会议、努力改造运动环境、积极开放生态运动游戏，在思想上、行动上全方位投入到课题研究中去。一年中主要围绕以下几个方面开展工作。</w:t>
      </w:r>
    </w:p>
    <w:p w14:paraId="05BEDA54" w14:textId="77777777" w:rsidR="00265570" w:rsidRPr="00CA5B28" w:rsidRDefault="00280EF8" w:rsidP="00763BB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</w:t>
      </w:r>
      <w:r w:rsidRPr="00280EF8">
        <w:rPr>
          <w:rFonts w:ascii="宋体" w:eastAsia="宋体" w:hAnsi="宋体" w:hint="eastAsia"/>
          <w:b/>
          <w:sz w:val="24"/>
          <w:szCs w:val="24"/>
        </w:rPr>
        <w:t>文献研究</w:t>
      </w:r>
    </w:p>
    <w:p w14:paraId="05CA78A0" w14:textId="7DB414D2" w:rsidR="00265570" w:rsidRPr="006D309C" w:rsidRDefault="00265570" w:rsidP="0026557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2028F8">
        <w:rPr>
          <w:rFonts w:ascii="宋体" w:eastAsia="宋体" w:hAnsi="宋体" w:hint="eastAsia"/>
          <w:sz w:val="24"/>
          <w:szCs w:val="24"/>
        </w:rPr>
        <w:t>课题研究，文献先行。</w:t>
      </w:r>
      <w:r w:rsidR="00AD4998" w:rsidRPr="002028F8">
        <w:rPr>
          <w:rFonts w:ascii="宋体" w:eastAsia="宋体" w:hAnsi="宋体" w:cs="宋体" w:hint="eastAsia"/>
          <w:sz w:val="24"/>
          <w:szCs w:val="24"/>
        </w:rPr>
        <w:t>2</w:t>
      </w:r>
      <w:r w:rsidR="00AD4998" w:rsidRPr="002028F8">
        <w:rPr>
          <w:rFonts w:ascii="宋体" w:eastAsia="宋体" w:hAnsi="宋体" w:cs="宋体"/>
          <w:sz w:val="24"/>
          <w:szCs w:val="24"/>
        </w:rPr>
        <w:t>0</w:t>
      </w:r>
      <w:r w:rsidR="006D309C">
        <w:rPr>
          <w:rFonts w:ascii="宋体" w:eastAsia="宋体" w:hAnsi="宋体" w:cs="宋体" w:hint="eastAsia"/>
          <w:sz w:val="24"/>
          <w:szCs w:val="24"/>
        </w:rPr>
        <w:t>22</w:t>
      </w:r>
      <w:r w:rsidR="00AD4998" w:rsidRPr="002028F8">
        <w:rPr>
          <w:rFonts w:ascii="宋体" w:eastAsia="宋体" w:hAnsi="宋体" w:cs="宋体" w:hint="eastAsia"/>
          <w:sz w:val="24"/>
          <w:szCs w:val="24"/>
        </w:rPr>
        <w:t>年上半年，我们课题组通</w:t>
      </w:r>
      <w:r w:rsidR="00763BB3" w:rsidRPr="002028F8">
        <w:rPr>
          <w:rFonts w:ascii="宋体" w:eastAsia="宋体" w:hAnsi="宋体" w:cs="宋体" w:hint="eastAsia"/>
          <w:sz w:val="24"/>
          <w:szCs w:val="24"/>
        </w:rPr>
        <w:t>过知网、维普、万方、龙泉等</w:t>
      </w:r>
      <w:r w:rsidR="00763BB3" w:rsidRPr="006D309C">
        <w:rPr>
          <w:rFonts w:ascii="宋体" w:eastAsia="宋体" w:hAnsi="宋体" w:cs="宋体" w:hint="eastAsia"/>
          <w:sz w:val="24"/>
          <w:szCs w:val="24"/>
        </w:rPr>
        <w:t>查阅了关于</w:t>
      </w:r>
      <w:r w:rsidR="006D309C" w:rsidRPr="006D309C">
        <w:rPr>
          <w:rFonts w:ascii="宋体" w:eastAsia="宋体" w:hAnsi="宋体" w:cs="宋体" w:hint="eastAsia"/>
          <w:sz w:val="24"/>
          <w:szCs w:val="24"/>
        </w:rPr>
        <w:t>生态运动游戏、社会行为、幼儿的社会性发展等</w:t>
      </w:r>
      <w:r w:rsidR="00AD4998" w:rsidRPr="006D309C">
        <w:rPr>
          <w:rFonts w:ascii="宋体" w:eastAsia="宋体" w:hAnsi="宋体" w:cs="宋体" w:hint="eastAsia"/>
          <w:sz w:val="24"/>
          <w:szCs w:val="24"/>
        </w:rPr>
        <w:t>相关文献，</w:t>
      </w:r>
      <w:r w:rsidR="00763BB3" w:rsidRPr="006D309C">
        <w:rPr>
          <w:rFonts w:ascii="宋体" w:eastAsia="宋体" w:hAnsi="宋体" w:cs="宋体" w:hint="eastAsia"/>
          <w:sz w:val="24"/>
          <w:szCs w:val="24"/>
        </w:rPr>
        <w:t>并进行了数据整理、分析部分文献，从</w:t>
      </w:r>
      <w:r w:rsidR="006D309C" w:rsidRPr="006D309C">
        <w:rPr>
          <w:rFonts w:ascii="宋体" w:eastAsia="宋体" w:hAnsi="宋体" w:cs="宋体" w:hint="eastAsia"/>
          <w:sz w:val="24"/>
          <w:szCs w:val="24"/>
        </w:rPr>
        <w:t>多</w:t>
      </w:r>
      <w:r w:rsidR="00AD4998" w:rsidRPr="006D309C">
        <w:rPr>
          <w:rFonts w:ascii="宋体" w:eastAsia="宋体" w:hAnsi="宋体" w:cs="宋体" w:hint="eastAsia"/>
          <w:sz w:val="24"/>
          <w:szCs w:val="24"/>
        </w:rPr>
        <w:t>个方面对国内外在这个领域</w:t>
      </w:r>
      <w:r w:rsidR="00763BB3" w:rsidRPr="006D309C">
        <w:rPr>
          <w:rFonts w:ascii="宋体" w:eastAsia="宋体" w:hAnsi="宋体" w:cs="宋体" w:hint="eastAsia"/>
          <w:sz w:val="24"/>
          <w:szCs w:val="24"/>
        </w:rPr>
        <w:t>的研究进行梳理。</w:t>
      </w:r>
    </w:p>
    <w:p w14:paraId="3A8939A2" w14:textId="28BE9A50" w:rsidR="006D309C" w:rsidRPr="006D309C" w:rsidRDefault="006D309C" w:rsidP="0026557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6D309C">
        <w:rPr>
          <w:rFonts w:ascii="宋体" w:eastAsia="宋体" w:hAnsi="宋体" w:hint="eastAsia"/>
          <w:sz w:val="24"/>
        </w:rPr>
        <w:t>其次</w:t>
      </w:r>
      <w:r w:rsidRPr="006D309C">
        <w:rPr>
          <w:rFonts w:ascii="宋体" w:eastAsia="宋体" w:hAnsi="宋体" w:hint="eastAsia"/>
          <w:sz w:val="24"/>
        </w:rPr>
        <w:t>，我自主学习了许多与课题实施相关文献理论学习。如《运动亲反社会社会行为：概念、测量、影响因素及展望》《体育活动对幼儿社会性发展的影响机制及其实施原则》等文章。</w:t>
      </w:r>
      <w:r w:rsidRPr="006D309C">
        <w:rPr>
          <w:rFonts w:ascii="宋体" w:eastAsia="宋体" w:hAnsi="宋体" w:cs="宋体" w:hint="eastAsia"/>
          <w:sz w:val="24"/>
          <w:szCs w:val="24"/>
        </w:rPr>
        <w:t>不断的学习让我</w:t>
      </w:r>
      <w:r w:rsidRPr="006D309C">
        <w:rPr>
          <w:rFonts w:ascii="宋体" w:eastAsia="宋体" w:hAnsi="宋体" w:cs="宋体" w:hint="eastAsia"/>
          <w:sz w:val="24"/>
          <w:szCs w:val="24"/>
        </w:rPr>
        <w:t>对亲社会行为的概念、运动中对幼儿亲社会行为的影响因素有了进一步的了解。</w:t>
      </w:r>
    </w:p>
    <w:p w14:paraId="233B6947" w14:textId="395DC3AC" w:rsidR="001C1189" w:rsidRDefault="001C1189" w:rsidP="00FE306F">
      <w:pPr>
        <w:spacing w:line="360" w:lineRule="auto"/>
        <w:ind w:left="47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二、常规观测</w:t>
      </w:r>
    </w:p>
    <w:p w14:paraId="4A9A0737" w14:textId="25875FC6" w:rsidR="001C1189" w:rsidRDefault="001C1189" w:rsidP="001C1189">
      <w:pPr>
        <w:spacing w:line="46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1C1189">
        <w:rPr>
          <w:rFonts w:ascii="宋体" w:eastAsia="宋体" w:hAnsi="宋体" w:cs="宋体" w:hint="eastAsia"/>
          <w:sz w:val="24"/>
          <w:szCs w:val="24"/>
        </w:rPr>
        <w:t>本学期课题主要围绕“单胎和多胎家庭对幼儿社会性行为的影响”开展了2次课题观摩活动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Pr="00BF3B47">
        <w:rPr>
          <w:rFonts w:ascii="宋体" w:eastAsia="宋体" w:hAnsi="宋体" w:hint="eastAsia"/>
          <w:sz w:val="24"/>
          <w:szCs w:val="24"/>
        </w:rPr>
        <w:t>本次活动采用实验组与对照组同时游戏的方法开展，</w:t>
      </w:r>
      <w:r>
        <w:rPr>
          <w:rFonts w:ascii="宋体" w:eastAsia="宋体" w:hAnsi="宋体" w:hint="eastAsia"/>
          <w:sz w:val="24"/>
          <w:szCs w:val="24"/>
        </w:rPr>
        <w:t>实验组是多胎家庭的幼儿，对照组是独生子女，</w:t>
      </w:r>
      <w:r w:rsidRPr="00BF3B47">
        <w:rPr>
          <w:rFonts w:ascii="宋体" w:eastAsia="宋体" w:hAnsi="宋体" w:hint="eastAsia"/>
          <w:sz w:val="24"/>
          <w:szCs w:val="24"/>
        </w:rPr>
        <w:t>通过对比</w:t>
      </w:r>
      <w:r>
        <w:rPr>
          <w:rFonts w:ascii="宋体" w:eastAsia="宋体" w:hAnsi="宋体" w:hint="eastAsia"/>
          <w:sz w:val="24"/>
          <w:szCs w:val="24"/>
        </w:rPr>
        <w:t>发现胎数</w:t>
      </w:r>
      <w:r w:rsidRPr="00BF3B47">
        <w:rPr>
          <w:rFonts w:ascii="宋体" w:eastAsia="宋体" w:hAnsi="宋体" w:hint="eastAsia"/>
          <w:sz w:val="24"/>
          <w:szCs w:val="24"/>
        </w:rPr>
        <w:t>对于</w:t>
      </w:r>
      <w:r>
        <w:rPr>
          <w:rFonts w:ascii="宋体" w:eastAsia="宋体" w:hAnsi="宋体" w:hint="eastAsia"/>
          <w:sz w:val="24"/>
          <w:szCs w:val="24"/>
        </w:rPr>
        <w:t>幼儿社会性交往</w:t>
      </w:r>
      <w:r w:rsidRPr="00BF3B47">
        <w:rPr>
          <w:rFonts w:ascii="宋体" w:eastAsia="宋体" w:hAnsi="宋体" w:hint="eastAsia"/>
          <w:sz w:val="24"/>
          <w:szCs w:val="24"/>
        </w:rPr>
        <w:t>的影响。</w:t>
      </w:r>
      <w:r w:rsidRPr="001C1189">
        <w:rPr>
          <w:rFonts w:ascii="宋体" w:eastAsia="宋体" w:hAnsi="宋体" w:cs="宋体" w:hint="eastAsia"/>
          <w:sz w:val="24"/>
          <w:szCs w:val="24"/>
        </w:rPr>
        <w:t>活动中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1C1189">
        <w:rPr>
          <w:rFonts w:ascii="宋体" w:eastAsia="宋体" w:hAnsi="宋体" w:cs="宋体" w:hint="eastAsia"/>
          <w:sz w:val="24"/>
          <w:szCs w:val="24"/>
        </w:rPr>
        <w:t>我仔细观察幼儿</w:t>
      </w:r>
      <w:r>
        <w:rPr>
          <w:rFonts w:ascii="宋体" w:eastAsia="宋体" w:hAnsi="宋体" w:cs="宋体" w:hint="eastAsia"/>
          <w:sz w:val="24"/>
          <w:szCs w:val="24"/>
        </w:rPr>
        <w:t>的社会行为发生次数</w:t>
      </w:r>
      <w:r w:rsidRPr="001C1189">
        <w:rPr>
          <w:rFonts w:ascii="宋体" w:eastAsia="宋体" w:hAnsi="宋体" w:cs="宋体" w:hint="eastAsia"/>
          <w:sz w:val="24"/>
          <w:szCs w:val="24"/>
        </w:rPr>
        <w:t>，及时填写观察记录</w:t>
      </w:r>
      <w:r>
        <w:rPr>
          <w:rFonts w:ascii="宋体" w:eastAsia="宋体" w:hAnsi="宋体" w:cs="宋体" w:hint="eastAsia"/>
          <w:sz w:val="24"/>
          <w:szCs w:val="24"/>
        </w:rPr>
        <w:t>量</w:t>
      </w:r>
      <w:r w:rsidRPr="001C1189">
        <w:rPr>
          <w:rFonts w:ascii="宋体" w:eastAsia="宋体" w:hAnsi="宋体" w:cs="宋体" w:hint="eastAsia"/>
          <w:sz w:val="24"/>
          <w:szCs w:val="24"/>
        </w:rPr>
        <w:t>表</w:t>
      </w:r>
      <w:r>
        <w:rPr>
          <w:rFonts w:ascii="宋体" w:eastAsia="宋体" w:hAnsi="宋体" w:cs="宋体" w:hint="eastAsia"/>
          <w:sz w:val="24"/>
          <w:szCs w:val="24"/>
        </w:rPr>
        <w:t>，还积极</w:t>
      </w:r>
      <w:r w:rsidRPr="00BF3B47">
        <w:rPr>
          <w:rFonts w:ascii="宋体" w:eastAsia="宋体" w:hAnsi="宋体" w:hint="eastAsia"/>
          <w:sz w:val="24"/>
          <w:szCs w:val="24"/>
        </w:rPr>
        <w:t>撰写观察个案</w:t>
      </w:r>
      <w:r w:rsidRPr="001C1189">
        <w:rPr>
          <w:rFonts w:ascii="宋体" w:eastAsia="宋体" w:hAnsi="宋体" w:cs="宋体" w:hint="eastAsia"/>
          <w:sz w:val="24"/>
          <w:szCs w:val="24"/>
        </w:rPr>
        <w:t>。活动后，课题组老师们根据活动的情况</w:t>
      </w:r>
      <w:r>
        <w:rPr>
          <w:rFonts w:ascii="宋体" w:eastAsia="宋体" w:hAnsi="宋体" w:cs="宋体" w:hint="eastAsia"/>
          <w:sz w:val="24"/>
          <w:szCs w:val="24"/>
        </w:rPr>
        <w:t>开展了教研活动</w:t>
      </w:r>
      <w:r w:rsidRPr="001C1189">
        <w:rPr>
          <w:rFonts w:ascii="宋体" w:eastAsia="宋体" w:hAnsi="宋体" w:cs="宋体" w:hint="eastAsia"/>
          <w:sz w:val="24"/>
          <w:szCs w:val="24"/>
        </w:rPr>
        <w:t>。虽然最后的结果与我们预期设想的有些差距，</w:t>
      </w:r>
      <w:r>
        <w:rPr>
          <w:rFonts w:ascii="宋体" w:eastAsia="宋体" w:hAnsi="宋体" w:cs="宋体" w:hint="eastAsia"/>
          <w:sz w:val="24"/>
          <w:szCs w:val="24"/>
        </w:rPr>
        <w:t>家庭中胎数的多少对幼儿的社会性交往没有显著相关性，</w:t>
      </w:r>
      <w:r w:rsidRPr="001C1189">
        <w:rPr>
          <w:rFonts w:ascii="宋体" w:eastAsia="宋体" w:hAnsi="宋体" w:cs="宋体" w:hint="eastAsia"/>
          <w:sz w:val="24"/>
          <w:szCs w:val="24"/>
        </w:rPr>
        <w:t>但在一次次的交流、碰撞中</w:t>
      </w:r>
      <w:r>
        <w:rPr>
          <w:rFonts w:ascii="宋体" w:eastAsia="宋体" w:hAnsi="宋体" w:cs="宋体" w:hint="eastAsia"/>
          <w:sz w:val="24"/>
          <w:szCs w:val="24"/>
        </w:rPr>
        <w:t>，我学到了很多，我们能够考虑到家庭这一因素并且开展观察研究，就是课题研究应该有的态度。</w:t>
      </w:r>
    </w:p>
    <w:p w14:paraId="51599C63" w14:textId="1A33E5E6" w:rsidR="001C1189" w:rsidRPr="00CA5B28" w:rsidRDefault="001C1189" w:rsidP="001C1189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</w:t>
      </w:r>
      <w:r>
        <w:rPr>
          <w:rFonts w:ascii="宋体" w:eastAsia="宋体" w:hAnsi="宋体" w:hint="eastAsia"/>
          <w:b/>
          <w:sz w:val="24"/>
          <w:szCs w:val="24"/>
        </w:rPr>
        <w:t>、论文撰写</w:t>
      </w:r>
    </w:p>
    <w:p w14:paraId="75D15E6C" w14:textId="2B31FC45" w:rsidR="001C1189" w:rsidRPr="00CA5B28" w:rsidRDefault="001C1189" w:rsidP="001C1189">
      <w:pPr>
        <w:tabs>
          <w:tab w:val="left" w:pos="3686"/>
        </w:tabs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A5B28">
        <w:rPr>
          <w:rFonts w:ascii="宋体" w:eastAsia="宋体" w:hAnsi="宋体" w:hint="eastAsia"/>
          <w:sz w:val="24"/>
          <w:szCs w:val="24"/>
        </w:rPr>
        <w:t xml:space="preserve">    首先，我积极撰写论文。根据晨间活动、生态运动游戏中</w:t>
      </w:r>
      <w:r>
        <w:rPr>
          <w:rFonts w:ascii="宋体" w:eastAsia="宋体" w:hAnsi="宋体" w:hint="eastAsia"/>
          <w:sz w:val="24"/>
          <w:szCs w:val="24"/>
        </w:rPr>
        <w:t>我</w:t>
      </w:r>
      <w:r w:rsidR="00CB3A00">
        <w:rPr>
          <w:rFonts w:ascii="宋体" w:eastAsia="宋体" w:hAnsi="宋体" w:hint="eastAsia"/>
          <w:sz w:val="24"/>
          <w:szCs w:val="24"/>
        </w:rPr>
        <w:t>班特殊</w:t>
      </w:r>
      <w:r w:rsidRPr="00CA5B28">
        <w:rPr>
          <w:rFonts w:ascii="宋体" w:eastAsia="宋体" w:hAnsi="宋体" w:hint="eastAsia"/>
          <w:sz w:val="24"/>
          <w:szCs w:val="24"/>
        </w:rPr>
        <w:t>幼儿的活动情况以及课题研究的动态变化，</w:t>
      </w:r>
      <w:r>
        <w:rPr>
          <w:rFonts w:ascii="宋体" w:eastAsia="宋体" w:hAnsi="宋体" w:hint="eastAsia"/>
          <w:sz w:val="24"/>
          <w:szCs w:val="24"/>
        </w:rPr>
        <w:t>我撰写了论文</w:t>
      </w:r>
      <w:r w:rsidRPr="00D44A5E">
        <w:rPr>
          <w:rFonts w:ascii="宋体" w:eastAsia="宋体" w:hAnsi="宋体" w:hint="eastAsia"/>
          <w:sz w:val="24"/>
          <w:szCs w:val="24"/>
        </w:rPr>
        <w:t>《</w:t>
      </w:r>
      <w:r w:rsidRPr="001C1189">
        <w:rPr>
          <w:rFonts w:ascii="宋体" w:eastAsia="宋体" w:hAnsi="宋体" w:hint="eastAsia"/>
          <w:sz w:val="24"/>
          <w:szCs w:val="24"/>
        </w:rPr>
        <w:t>浅谈运动游戏中促进特殊儿童的社会交往能力</w:t>
      </w:r>
      <w:r w:rsidRPr="00D44A5E">
        <w:rPr>
          <w:rFonts w:ascii="宋体" w:eastAsia="宋体" w:hAnsi="宋体" w:hint="eastAsia"/>
          <w:sz w:val="24"/>
          <w:szCs w:val="24"/>
        </w:rPr>
        <w:t>》</w:t>
      </w:r>
      <w:r>
        <w:rPr>
          <w:rFonts w:ascii="宋体" w:eastAsia="宋体" w:hAnsi="宋体" w:hint="eastAsia"/>
          <w:sz w:val="24"/>
          <w:szCs w:val="24"/>
        </w:rPr>
        <w:t>发表在《常州特殊教育》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C205AFA" w14:textId="64ADA57C" w:rsidR="001C1189" w:rsidRPr="00CA5B28" w:rsidRDefault="001C1189" w:rsidP="001C1189">
      <w:pPr>
        <w:tabs>
          <w:tab w:val="left" w:pos="3686"/>
        </w:tabs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其次</w:t>
      </w:r>
      <w:r w:rsidRPr="00CA5B28">
        <w:rPr>
          <w:rFonts w:ascii="宋体" w:eastAsia="宋体" w:hAnsi="宋体" w:hint="eastAsia"/>
          <w:sz w:val="24"/>
          <w:szCs w:val="24"/>
        </w:rPr>
        <w:t>，我积极撰写观察个案。根据幼儿的游戏情况，我积极撰写观察个案</w:t>
      </w:r>
      <w:r w:rsidR="00CB3A00">
        <w:rPr>
          <w:rFonts w:ascii="宋体" w:eastAsia="宋体" w:hAnsi="宋体" w:hint="eastAsia"/>
          <w:sz w:val="24"/>
          <w:szCs w:val="24"/>
        </w:rPr>
        <w:t>《沉</w:t>
      </w:r>
      <w:r w:rsidR="00CB3A00">
        <w:rPr>
          <w:rFonts w:ascii="宋体" w:eastAsia="宋体" w:hAnsi="宋体" w:hint="eastAsia"/>
          <w:sz w:val="24"/>
          <w:szCs w:val="24"/>
        </w:rPr>
        <w:lastRenderedPageBreak/>
        <w:t>默的T》，</w:t>
      </w:r>
      <w:r w:rsidRPr="00CA5B28">
        <w:rPr>
          <w:rFonts w:ascii="宋体" w:eastAsia="宋体" w:hAnsi="宋体" w:hint="eastAsia"/>
          <w:sz w:val="24"/>
          <w:szCs w:val="24"/>
        </w:rPr>
        <w:t>对</w:t>
      </w:r>
      <w:r w:rsidR="00CB3A00">
        <w:rPr>
          <w:rFonts w:ascii="宋体" w:eastAsia="宋体" w:hAnsi="宋体" w:hint="eastAsia"/>
          <w:sz w:val="24"/>
          <w:szCs w:val="24"/>
        </w:rPr>
        <w:t>一名无法融入游戏的幼儿T</w:t>
      </w:r>
      <w:r w:rsidRPr="00CA5B28">
        <w:rPr>
          <w:rFonts w:ascii="宋体" w:eastAsia="宋体" w:hAnsi="宋体" w:hint="eastAsia"/>
          <w:sz w:val="24"/>
          <w:szCs w:val="24"/>
        </w:rPr>
        <w:t>的游戏情况进行持续的观察，还将活动照片、观察个案等上传课题网，这是课题研究中资料积累的重要环节。</w:t>
      </w:r>
    </w:p>
    <w:p w14:paraId="18C2C230" w14:textId="46D5A078" w:rsidR="00CA5B28" w:rsidRPr="00CA5B28" w:rsidRDefault="00E12776" w:rsidP="00CA5B28">
      <w:pPr>
        <w:spacing w:line="360" w:lineRule="auto"/>
        <w:ind w:left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</w:t>
      </w:r>
      <w:r w:rsidR="00CA5B28" w:rsidRPr="00CA5B28">
        <w:rPr>
          <w:rFonts w:ascii="宋体" w:eastAsia="宋体" w:hAnsi="宋体" w:hint="eastAsia"/>
          <w:b/>
          <w:sz w:val="24"/>
          <w:szCs w:val="24"/>
        </w:rPr>
        <w:t>、反思</w:t>
      </w:r>
      <w:r>
        <w:rPr>
          <w:rFonts w:ascii="宋体" w:eastAsia="宋体" w:hAnsi="宋体" w:hint="eastAsia"/>
          <w:b/>
          <w:sz w:val="24"/>
          <w:szCs w:val="24"/>
        </w:rPr>
        <w:t>成长</w:t>
      </w:r>
    </w:p>
    <w:p w14:paraId="02A058EC" w14:textId="2107B07C" w:rsidR="00CA5B28" w:rsidRPr="00CA5B28" w:rsidRDefault="003B42D7" w:rsidP="00CA5B28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课题研究进行了</w:t>
      </w:r>
      <w:r w:rsidR="00E12776">
        <w:rPr>
          <w:rFonts w:ascii="宋体" w:eastAsia="宋体" w:hAnsi="宋体" w:hint="eastAsia"/>
          <w:sz w:val="24"/>
          <w:szCs w:val="24"/>
        </w:rPr>
        <w:t>两</w:t>
      </w:r>
      <w:r w:rsidR="00CA5B28" w:rsidRPr="00CA5B28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多</w:t>
      </w:r>
      <w:r w:rsidR="00CA5B28" w:rsidRPr="00CA5B28">
        <w:rPr>
          <w:rFonts w:ascii="宋体" w:eastAsia="宋体" w:hAnsi="宋体" w:hint="eastAsia"/>
          <w:sz w:val="24"/>
          <w:szCs w:val="24"/>
        </w:rPr>
        <w:t>，我对生态运动游戏</w:t>
      </w:r>
      <w:r w:rsidR="00936B52">
        <w:rPr>
          <w:rFonts w:ascii="宋体" w:eastAsia="宋体" w:hAnsi="宋体" w:hint="eastAsia"/>
          <w:sz w:val="24"/>
          <w:szCs w:val="24"/>
        </w:rPr>
        <w:t>中</w:t>
      </w:r>
      <w:r w:rsidR="00E12776">
        <w:rPr>
          <w:rFonts w:ascii="宋体" w:eastAsia="宋体" w:hAnsi="宋体" w:hint="eastAsia"/>
          <w:sz w:val="24"/>
          <w:szCs w:val="24"/>
        </w:rPr>
        <w:t>幼儿的亲社会行为</w:t>
      </w:r>
      <w:r w:rsidR="00CA5B28" w:rsidRPr="00CA5B28">
        <w:rPr>
          <w:rFonts w:ascii="宋体" w:eastAsia="宋体" w:hAnsi="宋体" w:hint="eastAsia"/>
          <w:sz w:val="24"/>
          <w:szCs w:val="24"/>
        </w:rPr>
        <w:t>的认识从无到有、从有到优。我养成了定期学期理论、关注前沿研究动态的习惯，平时会思索怎样在一日活动中更好地开展生态运动游戏，将生态运动游戏融入到课程中。当然，这还是千里之行的第一步，我在理论研读、论文撰写方面还有很大的提升空间，在幼儿观察记录方面缺乏更严谨科学的方式，平时做观察记录主要以白描的方式，在以后的课题探究中要尝试量表记录等方式，更多元的进行观察记录，还要坚持进行幼儿运动游戏的观察记录，多积累、多分析，才能有更多的发现。</w:t>
      </w:r>
    </w:p>
    <w:p w14:paraId="5C801306" w14:textId="77777777" w:rsidR="00D92672" w:rsidRPr="00CA5B28" w:rsidRDefault="00D92672" w:rsidP="00CA5B28">
      <w:pPr>
        <w:spacing w:line="360" w:lineRule="auto"/>
        <w:rPr>
          <w:rFonts w:ascii="宋体" w:eastAsia="宋体" w:hAnsi="宋体"/>
        </w:rPr>
      </w:pPr>
    </w:p>
    <w:sectPr w:rsidR="00D92672" w:rsidRPr="00CA5B28" w:rsidSect="00DF1A4C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CCAB" w14:textId="77777777" w:rsidR="00DF1A4C" w:rsidRDefault="00DF1A4C" w:rsidP="00280EF8">
      <w:r>
        <w:separator/>
      </w:r>
    </w:p>
  </w:endnote>
  <w:endnote w:type="continuationSeparator" w:id="0">
    <w:p w14:paraId="5082F769" w14:textId="77777777" w:rsidR="00DF1A4C" w:rsidRDefault="00DF1A4C" w:rsidP="0028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68C5" w14:textId="77777777" w:rsidR="00DF1A4C" w:rsidRDefault="00DF1A4C" w:rsidP="00280EF8">
      <w:r>
        <w:separator/>
      </w:r>
    </w:p>
  </w:footnote>
  <w:footnote w:type="continuationSeparator" w:id="0">
    <w:p w14:paraId="3DEC7236" w14:textId="77777777" w:rsidR="00DF1A4C" w:rsidRDefault="00DF1A4C" w:rsidP="0028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2149"/>
    <w:multiLevelType w:val="hybridMultilevel"/>
    <w:tmpl w:val="A6E400F0"/>
    <w:lvl w:ilvl="0" w:tplc="59AC96E0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 w15:restartNumberingAfterBreak="0">
    <w:nsid w:val="47153DE2"/>
    <w:multiLevelType w:val="hybridMultilevel"/>
    <w:tmpl w:val="45F40230"/>
    <w:lvl w:ilvl="0" w:tplc="C3841992">
      <w:start w:val="3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 w16cid:durableId="563375431">
    <w:abstractNumId w:val="1"/>
  </w:num>
  <w:num w:numId="2" w16cid:durableId="76292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E2"/>
    <w:rsid w:val="000E795C"/>
    <w:rsid w:val="001C1189"/>
    <w:rsid w:val="002028F8"/>
    <w:rsid w:val="00223525"/>
    <w:rsid w:val="002528CC"/>
    <w:rsid w:val="00265570"/>
    <w:rsid w:val="00280EF8"/>
    <w:rsid w:val="002C297E"/>
    <w:rsid w:val="00367085"/>
    <w:rsid w:val="003B42D7"/>
    <w:rsid w:val="004077A9"/>
    <w:rsid w:val="004641E2"/>
    <w:rsid w:val="004E50F8"/>
    <w:rsid w:val="00566963"/>
    <w:rsid w:val="006D309C"/>
    <w:rsid w:val="00763BB3"/>
    <w:rsid w:val="00842A0B"/>
    <w:rsid w:val="00911E40"/>
    <w:rsid w:val="00936B52"/>
    <w:rsid w:val="00A81B01"/>
    <w:rsid w:val="00AD4458"/>
    <w:rsid w:val="00AD4998"/>
    <w:rsid w:val="00B635F9"/>
    <w:rsid w:val="00BF3B47"/>
    <w:rsid w:val="00BF59FA"/>
    <w:rsid w:val="00C364CE"/>
    <w:rsid w:val="00C879D5"/>
    <w:rsid w:val="00CA5B28"/>
    <w:rsid w:val="00CB3A00"/>
    <w:rsid w:val="00CF1DCD"/>
    <w:rsid w:val="00D21671"/>
    <w:rsid w:val="00D44A5E"/>
    <w:rsid w:val="00D92672"/>
    <w:rsid w:val="00DF1A4C"/>
    <w:rsid w:val="00E12776"/>
    <w:rsid w:val="00EC5451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DCA6D"/>
  <w15:chartTrackingRefBased/>
  <w15:docId w15:val="{8E79E899-B78A-4E7D-8B39-141FF7D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B2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80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0E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0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0E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Zhouyang</dc:creator>
  <cp:keywords/>
  <dc:description/>
  <cp:lastModifiedBy>小红 周</cp:lastModifiedBy>
  <cp:revision>12</cp:revision>
  <dcterms:created xsi:type="dcterms:W3CDTF">2021-01-25T05:06:00Z</dcterms:created>
  <dcterms:modified xsi:type="dcterms:W3CDTF">2024-03-15T05:43:00Z</dcterms:modified>
</cp:coreProperties>
</file>