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陈可歆 刘奕澂 周成旭  许烁  张俊哲 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13_075907.jpgIMG_20240313_07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13_075907.jpgIMG_20240313_075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13_080205.jpgIMG_20240313_08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13_080205.jpgIMG_20240313_0802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王诗航、陈可歆、李沐祁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赵静姝、李沐祁、叶书汐等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13_083951.jpgIMG_20240313_08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13_083951.jpgIMG_20240313_0839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13_084008.jpgIMG_20240313_08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13_084008.jpgIMG_20240313_0840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13_084014.jpgIMG_20240313_08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13_084014.jpgIMG_20240313_084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13_083608.jpgIMG_20240313_08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13_083608.jpgIMG_20240313_0836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我们一起在滑梯区玩真开心。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今天我们一起学习了美术活动：全家福。</w:t>
      </w:r>
      <w:r>
        <w:rPr>
          <w:rFonts w:hint="eastAsia"/>
          <w:b w:val="0"/>
          <w:bCs w:val="0"/>
        </w:rPr>
        <w:t>每个孩子们都有一个幸福美满的家，在平时与小伙伴和老师的相处中也会经常提到自己家里的家庭成员，例如：我妈妈昨天给我买了一个新玩具，今天我爸爸送我上幼儿园，我的姥姥生病了我去看他等等。虽然家被每个孩子所熟知，但并非每个幼儿都能表现得爱家庭，爱家人，有些甚至于因为家人的溺爱而变得大小不分，诸如此类小孩确实出现了很多，所以活动中不仅让幼儿观察人物的外表特征，分辨出每个人在家庭中的称呼，还让幼儿感受家庭的亲情，初步培养孩子爱家庭、爱父母，尊敬老人的情感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13_095023.jpgIMG_20240313_09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13_095023.jpgIMG_20240313_095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13_100634.jpgIMG_20240313_10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13_100634.jpgIMG_20240313_100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13_103101.jpgIMG_20240313_10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13_103101.jpgIMG_20240313_103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13_103116.jpgIMG_20240313_10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13_103116.jpgIMG_20240313_103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12_105447.jpgIMG_20240312_105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12_105447.jpgIMG_20240312_1054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13_081100.jpgIMG_20240313_08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13_081100.jpgIMG_20240313_081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13_081104.jpgIMG_20240313_08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13_081104.jpgIMG_20240313_0811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13_081110.jpgIMG_20240313_08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13_081110.jpgIMG_20240313_0811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唐文津、宋梓煜一起在益智区玩彩色圆柱体。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姚燚和高毅安在科探区玩磁铁。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意大利面、肉圆鸡蛋汤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24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2023-04-19T12:17:00Z</dcterms:created>
  <dc:creator>apple</dc:creator>
  <cp:lastModifiedBy>WPS_906861265</cp:lastModifiedBy>
  <cp:lastPrinted>2023-03-17T12:44:00Z</cp:lastPrinted>
  <dcterms:modified xsi:type="dcterms:W3CDTF">2024-03-13T12:40:16Z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0EA5262DB5F9E6486A12F1652781FF9A_43</vt:lpwstr>
  </property>
</Properties>
</file>