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3.12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spacing w:line="300" w:lineRule="exact"/>
        <w:ind w:firstLine="420" w:firstLineChars="200"/>
        <w:jc w:val="lef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萌发爱家人的情感，愿意表达自己对家人的关心。</w:t>
      </w:r>
    </w:p>
    <w:p>
      <w:pPr>
        <w:ind w:firstLine="420" w:firstLineChars="200"/>
        <w:rPr>
          <w:rFonts w:hint="eastAsia"/>
          <w:bCs/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尝试用自己的</w:t>
      </w:r>
      <w:r>
        <w:rPr>
          <w:rFonts w:hint="eastAsia"/>
          <w:color w:val="auto"/>
          <w:lang w:val="en-US" w:eastAsia="zh-CN"/>
        </w:rPr>
        <w:t>方式</w:t>
      </w:r>
      <w:r>
        <w:rPr>
          <w:rFonts w:hint="eastAsia"/>
          <w:color w:val="auto"/>
        </w:rPr>
        <w:t>表达自己对家人的爱，</w:t>
      </w:r>
      <w:r>
        <w:rPr>
          <w:rFonts w:hint="eastAsia"/>
          <w:bCs/>
          <w:color w:val="auto"/>
        </w:rPr>
        <w:t>能为家人做一些力所能及的事。</w:t>
      </w:r>
    </w:p>
    <w:p>
      <w:pPr>
        <w:tabs>
          <w:tab w:val="left" w:pos="5145"/>
        </w:tabs>
        <w:ind w:firstLine="435"/>
        <w:rPr>
          <w:rFonts w:hint="eastAsia" w:ascii="宋体" w:hAnsi="宋体"/>
          <w:szCs w:val="21"/>
        </w:rPr>
      </w:pPr>
    </w:p>
    <w:p>
      <w:pPr>
        <w:tabs>
          <w:tab w:val="left" w:pos="5145"/>
        </w:tabs>
        <w:ind w:firstLine="435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一、数学：这是我的家</w:t>
      </w:r>
    </w:p>
    <w:p>
      <w:pPr>
        <w:tabs>
          <w:tab w:val="left" w:pos="5145"/>
        </w:tabs>
        <w:ind w:firstLine="435"/>
        <w:rPr>
          <w:rFonts w:hint="eastAsia" w:ascii="宋体" w:hAnsi="宋体"/>
          <w:szCs w:val="21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586740</wp:posOffset>
            </wp:positionV>
            <wp:extent cx="1789430" cy="1342390"/>
            <wp:effectExtent l="0" t="0" r="1270" b="3810"/>
            <wp:wrapSquare wrapText="bothSides"/>
            <wp:docPr id="2" name="图片 2" descr="B76BA33793C3920D23FF2D8DCFFC3F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6BA33793C3920D23FF2D8DCFFC3F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空间方位是一个关系概念，辨别时必须以一定的参照物（主体或客体）为标准，因此，它具有相对性。小班幼儿的空间概念有如下特点：从以自我为中心逐渐过渡到以客体为中心，是以自身为主要参照物的。</w:t>
      </w:r>
    </w:p>
    <w:p>
      <w:pPr>
        <w:tabs>
          <w:tab w:val="left" w:pos="5145"/>
        </w:tabs>
        <w:ind w:firstLine="435"/>
        <w:rPr>
          <w:rFonts w:hint="eastAsia" w:ascii="宋体" w:hAnsi="宋体"/>
          <w:szCs w:val="21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27940</wp:posOffset>
            </wp:positionV>
            <wp:extent cx="1761490" cy="1321435"/>
            <wp:effectExtent l="0" t="0" r="3810" b="12065"/>
            <wp:wrapSquare wrapText="bothSides"/>
            <wp:docPr id="1" name="图片 1" descr="264064FEF0394BA5EA92B280D23BE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4064FEF0394BA5EA92B280D23BE3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5145"/>
        </w:tabs>
        <w:ind w:firstLine="435"/>
        <w:rPr>
          <w:rFonts w:hint="eastAsia" w:ascii="宋体" w:hAnsi="宋体"/>
          <w:szCs w:val="21"/>
        </w:rPr>
      </w:pPr>
    </w:p>
    <w:p>
      <w:pPr>
        <w:tabs>
          <w:tab w:val="left" w:pos="5145"/>
        </w:tabs>
        <w:ind w:firstLine="435"/>
        <w:rPr>
          <w:rFonts w:hint="eastAsia" w:ascii="宋体" w:hAnsi="宋体" w:eastAsiaTheme="minorEastAsia"/>
          <w:szCs w:val="21"/>
          <w:lang w:eastAsia="zh-CN"/>
        </w:rPr>
      </w:pPr>
    </w:p>
    <w:p>
      <w:pPr>
        <w:tabs>
          <w:tab w:val="left" w:pos="5145"/>
        </w:tabs>
        <w:ind w:firstLine="435"/>
        <w:rPr>
          <w:rFonts w:hint="eastAsia" w:ascii="宋体" w:hAnsi="宋体" w:eastAsiaTheme="minorEastAsia"/>
          <w:szCs w:val="21"/>
          <w:lang w:eastAsia="zh-CN"/>
        </w:rPr>
      </w:pPr>
    </w:p>
    <w:p>
      <w:pPr>
        <w:tabs>
          <w:tab w:val="left" w:pos="5145"/>
        </w:tabs>
        <w:ind w:firstLine="435"/>
        <w:rPr>
          <w:rFonts w:hint="eastAsia" w:ascii="宋体" w:hAnsi="宋体"/>
          <w:szCs w:val="21"/>
        </w:rPr>
      </w:pPr>
    </w:p>
    <w:p>
      <w:pPr>
        <w:tabs>
          <w:tab w:val="left" w:pos="5145"/>
        </w:tabs>
        <w:ind w:firstLine="435"/>
        <w:rPr>
          <w:rFonts w:hint="eastAsia" w:ascii="宋体" w:hAnsi="宋体"/>
          <w:szCs w:val="21"/>
        </w:rPr>
      </w:pPr>
    </w:p>
    <w:p>
      <w:pPr>
        <w:rPr>
          <w:rFonts w:hint="eastAsia"/>
          <w:kern w:val="0"/>
          <w:szCs w:val="21"/>
        </w:rPr>
      </w:pPr>
    </w:p>
    <w:p>
      <w:pPr>
        <w:bidi w:val="0"/>
        <w:ind w:firstLine="422" w:firstLineChars="200"/>
        <w:jc w:val="left"/>
        <w:rPr>
          <w:rFonts w:hint="eastAsia"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/>
          <w:kern w:val="0"/>
          <w:szCs w:val="21"/>
        </w:rPr>
        <w:t>初步感知方位，</w:t>
      </w:r>
      <w:r>
        <w:rPr>
          <w:rFonts w:hint="eastAsia"/>
          <w:color w:val="000000"/>
          <w:kern w:val="0"/>
          <w:szCs w:val="21"/>
        </w:rPr>
        <w:t>能正确</w:t>
      </w:r>
      <w:r>
        <w:rPr>
          <w:rFonts w:hint="eastAsia"/>
          <w:kern w:val="0"/>
          <w:szCs w:val="21"/>
        </w:rPr>
        <w:t>使用上面、下面、旁边等词描述物体的相对位置。</w:t>
      </w:r>
    </w:p>
    <w:p>
      <w:pPr>
        <w:tabs>
          <w:tab w:val="left" w:pos="5145"/>
        </w:tabs>
        <w:ind w:firstLine="435"/>
        <w:rPr>
          <w:rFonts w:hint="eastAsia"/>
          <w:kern w:val="0"/>
          <w:szCs w:val="21"/>
        </w:rPr>
      </w:pPr>
    </w:p>
    <w:p>
      <w:pPr>
        <w:numPr>
          <w:ilvl w:val="0"/>
          <w:numId w:val="0"/>
        </w:numPr>
        <w:ind w:firstLine="422" w:firstLineChars="200"/>
        <w:rPr>
          <w:rFonts w:hint="default" w:ascii="宋体" w:hAnsi="宋体"/>
          <w:b/>
          <w:bCs/>
          <w:kern w:val="0"/>
          <w:lang w:val="en-US" w:eastAsia="zh-CN"/>
        </w:rPr>
      </w:pPr>
      <w:r>
        <w:rPr>
          <w:rFonts w:hint="eastAsia" w:ascii="宋体" w:hAnsi="宋体"/>
          <w:b/>
          <w:bCs/>
          <w:kern w:val="0"/>
          <w:lang w:val="en-US" w:eastAsia="zh-CN"/>
        </w:rPr>
        <w:t>二、区域游戏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bookmarkStart w:id="0" w:name="_GoBack"/>
            <w:bookmarkEnd w:id="0"/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tabs>
                <w:tab w:val="left" w:pos="5145"/>
              </w:tabs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</w:p>
        </w:tc>
      </w:tr>
    </w:tbl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eastAsia="zh-CN"/>
        </w:rPr>
      </w:pPr>
    </w:p>
    <w:p>
      <w:pPr>
        <w:spacing w:line="360" w:lineRule="exact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三</w:t>
      </w:r>
      <w:r>
        <w:rPr>
          <w:rFonts w:hint="eastAsia"/>
          <w:b/>
          <w:bCs/>
          <w:szCs w:val="21"/>
          <w:lang w:val="en-US" w:eastAsia="zh-CN"/>
        </w:rPr>
        <w:t>、请您关注</w:t>
      </w:r>
    </w:p>
    <w:p>
      <w:pPr>
        <w:spacing w:line="3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1.天气不错的时候我们8点25就要户外啦，记得准时入园哦！来晚了也可以去操场找我们。</w:t>
      </w:r>
    </w:p>
    <w:p>
      <w:pPr>
        <w:spacing w:line="360" w:lineRule="exact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2.我们发现部分幼儿指甲有点长，请家长们及时关注并修剪。</w:t>
      </w:r>
    </w:p>
    <w:p>
      <w:pPr>
        <w:tabs>
          <w:tab w:val="left" w:pos="5145"/>
        </w:tabs>
        <w:ind w:firstLine="435"/>
        <w:rPr>
          <w:rFonts w:hint="eastAsia"/>
          <w:kern w:val="0"/>
          <w:szCs w:val="21"/>
        </w:rPr>
      </w:pPr>
    </w:p>
    <w:p>
      <w:pPr>
        <w:tabs>
          <w:tab w:val="left" w:pos="5145"/>
        </w:tabs>
        <w:ind w:firstLine="435"/>
        <w:rPr>
          <w:rFonts w:hint="eastAsia"/>
          <w:kern w:val="0"/>
          <w:szCs w:val="21"/>
        </w:rPr>
      </w:pPr>
    </w:p>
    <w:p>
      <w:pPr>
        <w:tabs>
          <w:tab w:val="left" w:pos="5145"/>
        </w:tabs>
        <w:ind w:firstLine="435"/>
        <w:rPr>
          <w:rFonts w:hint="eastAsia"/>
          <w:kern w:val="0"/>
          <w:szCs w:val="21"/>
        </w:rPr>
      </w:pPr>
    </w:p>
    <w:p>
      <w:pPr>
        <w:tabs>
          <w:tab w:val="left" w:pos="5145"/>
        </w:tabs>
        <w:ind w:firstLine="435"/>
        <w:rPr>
          <w:rFonts w:hint="eastAsia"/>
          <w:kern w:val="0"/>
          <w:szCs w:val="21"/>
        </w:rPr>
      </w:pPr>
    </w:p>
    <w:p>
      <w:pPr>
        <w:tabs>
          <w:tab w:val="left" w:pos="5145"/>
        </w:tabs>
        <w:rPr>
          <w:rFonts w:hint="eastAsia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41CC0B05"/>
    <w:rsid w:val="41CC0B05"/>
    <w:rsid w:val="59376914"/>
    <w:rsid w:val="7251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2024-03-12T01:53:00Z</dcterms:created>
  <dc:creator>乌羽玉</dc:creator>
  <cp:lastModifiedBy>乌羽玉</cp:lastModifiedBy>
  <dcterms:modified xsi:type="dcterms:W3CDTF">2024-03-12T05:33:02Z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671A3C59502D462D936F3B6B8A7D8562_11</vt:lpwstr>
  </property>
</Properties>
</file>