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3.12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二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5253.JPGIMG_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5253.JPGIMG_52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5254.JPGIMG_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5254.JPGIMG_5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5255.JPGIMG_5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5255.JPGIMG_5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年年在钓小鱼，皮皮在玩小火车。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皓皓和孙杰文一起搭建小型乐高。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承承和阳阳看支架性图片搭建埃菲尔铁塔。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5256.JPGIMG_5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5256.JPGIMG_5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5257.JPGIMG_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5257.JPGIMG_5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5258.JPGIMG_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5258.JPGIMG_5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牛牛、小满、朵朵和肖鹏源四人一起搭建春天的公园。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瑶瑶、一一、涵涵和欣语一起涂色蝴蝶。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溪溪和星辰在娃娃家厨房烧饭。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牛奶、核桃仁、多样饼干</w:t>
      </w: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2" name="图片 2" descr="C:/Users/杨小慧/Desktop/动态照片/IMG_5330.JPGIMG_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5330.JPGIMG_53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5332.JPGIMG_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5332.JPGIMG_53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111125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C:/Users/杨小慧/Desktop/动态照片/IMG_5342.JPGIMG_5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5342.JPGIMG_53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数字朋友送给谁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shd w:val="clear" w:color="auto" w:fill="FFFFFF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/>
        </w:rPr>
        <w:t>这是一次关于数与物对应的数学活动。本活动旨在正确点数并说出物品总数，在认识数字的基础上，根据总数匹配相应的数字，将数字与客观事物的数量联系起来，建立数与物之间一对一的联系。</w:t>
      </w:r>
      <w:r>
        <w:rPr>
          <w:rFonts w:hint="eastAsia" w:ascii="宋体" w:hAnsi="宋体" w:cs="宋体"/>
          <w:b/>
          <w:bCs/>
          <w:szCs w:val="21"/>
        </w:rPr>
        <w:t xml:space="preserve"> 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</w:rPr>
        <w:t>小班近期的数学活动都是围绕感知5以内的数量开展的：按物点数、物数匹配、数物匹配等，经过前几次活动，孩子的点数能力有了很大提高，但有部分孩子数字还认不全。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186055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5260.JPGIMG_5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5260.JPGIMG_5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158115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23" name="图片 23" descr="C:/Users/杨小慧/Desktop/动态照片/IMG_5264.JPGIMG_5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5264.JPGIMG_52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2567" b="225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229235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6" name="图片 6" descr="C:/Users/杨小慧/Desktop/动态照片/IMG_5261.JPGIMG_5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5261.JPGIMG_52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小猪宝宝准备了什么礼物给大家呢？分别有几个呢？用圆点表示画出来！</w:t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小米饭、茶树菇菜炒牛柳、花菜炒肉丝、菠菜猪肝汤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275590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5358.JPGIMG_5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5358.JPGIMG_53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2565" b="225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184150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0" name="图片 10" descr="C:/Users/杨小慧/Desktop/动态照片/IMG_5359.JPGIMG_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5359.JPGIMG_53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167640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11" name="图片 11" descr="C:/Users/杨小慧/Desktop/动态照片/IMG_5362.JPGIMG_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5362.JPGIMG_53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82550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5363.JPGIMG_5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5363.JPGIMG_53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19FB"/>
    <w:rsid w:val="25F7B2E2"/>
    <w:rsid w:val="25FF1B1D"/>
    <w:rsid w:val="264F184B"/>
    <w:rsid w:val="26527C90"/>
    <w:rsid w:val="266F2F1B"/>
    <w:rsid w:val="269C5C0F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4946AE"/>
    <w:rsid w:val="30702187"/>
    <w:rsid w:val="309D2801"/>
    <w:rsid w:val="30D4703F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2024-03-12T03:14:39Z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CE2D0CC0629D49C59BEB03E9C65B72D2_13</vt:lpwstr>
  </property>
</Properties>
</file>