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亲亲热热一家人（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的活动中，围绕妈妈的话题展开了各项活动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他们了解到妈妈是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如何关怀、如何照顾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的，孩子们经验迁移，对于自己的家人也有很多新的感悟。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班级有15位小朋友关注爸爸的爱，能表达出爸爸对家庭的付出和照顾；有9位小朋友开始关注祖辈的关爱，知道爷爷奶奶们在家也在默默地贡献自己的力量，可见亲人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在孩子的世界里占有极为重要的地位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因此本周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我们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引导幼儿进一步感知一家人间的亲密关系，体验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对自己的爱，并尝试学会运用多种方式表达自己对其家人的关心和爱。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感受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对自己的爱，尝试用多种方法表达自己对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的爱。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2.愿意在家里承担一些小任务回馈家人对自己的爱。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3.能用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谈谈、画画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等方式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等方式表达对家人的关心。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1.主题墙：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收集有关反映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爸爸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亲情的图片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不断丰富班级主题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2.区域投放材料：美工区投入各色彩纸、颜料、吸管、彩泥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涂色、折纸房子的操作材料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娃娃家提供爸爸妈妈的角色卡、摇篮、娃娃供幼儿进行角色扮演；建构区提高木头积木，供幼儿进行建构；图书区提供故事《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我的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》，各种有关亲情、家庭等的图书，供幼儿阅读；益智区提供各式迷宫、拼图、点卡与物配对、数字与实物配对等材料，供幼儿配对游戏。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1.户外活动中根据自己的运动量穿、脱衣服，及时擦汗，并有一定的自我保护意识。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能自己整理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裤子、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衣服，自己的事情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绘本阅读《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猜猜我有多爱你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我妈妈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》、《我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爸爸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》、洞洞书；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桌面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：串珠珠《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给爸爸的手串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》、雪花片《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礼物盒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》、磁力片《小房子》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娃娃家：《我会照顾小宝宝》、《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给娃娃看病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》、《我是家庭小主人》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美工区：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涂色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爸爸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》、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手工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爱心炒面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建构区：地面建构《我的家》。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关注幼儿与材料的互动情况；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关注幼儿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游戏过程中情绪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攀爬网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滑滑梯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跑道区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羊角球、皮球区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综合区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1.科学：我家的电视机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2.语言：我有一个幸福的家    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交替排序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爸爸的领带   5.综合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亲亲热热一家人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益智区整理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享科探：电视机、动物一家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轮胎山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挖沙乐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创意室：我的好爸爸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eastAsia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高煜恬、陈鸿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  <w:lang w:val="en-US" w:eastAsia="zh-CN"/>
        </w:rPr>
        <w:t>高煜恬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000000"/>
    <w:rsid w:val="04A963DB"/>
    <w:rsid w:val="067A7B97"/>
    <w:rsid w:val="0F365690"/>
    <w:rsid w:val="10AB0DCD"/>
    <w:rsid w:val="12750189"/>
    <w:rsid w:val="128A02BA"/>
    <w:rsid w:val="171436A4"/>
    <w:rsid w:val="179E3C0D"/>
    <w:rsid w:val="1819141C"/>
    <w:rsid w:val="1E204357"/>
    <w:rsid w:val="21D5392F"/>
    <w:rsid w:val="228B1945"/>
    <w:rsid w:val="303319DE"/>
    <w:rsid w:val="331D3375"/>
    <w:rsid w:val="3B0205DF"/>
    <w:rsid w:val="45E4286F"/>
    <w:rsid w:val="5F683680"/>
    <w:rsid w:val="61EB4FDB"/>
    <w:rsid w:val="69EF6952"/>
    <w:rsid w:val="6F872525"/>
    <w:rsid w:val="7DEA19B0"/>
    <w:rsid w:val="7ED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2024-02-19T23:51:00Z</dcterms:created>
  <dc:creator>张文婷</dc:creator>
  <cp:lastModifiedBy>25430</cp:lastModifiedBy>
  <cp:lastPrinted>2024-03-12T00:22:35Z</cp:lastPrinted>
  <dcterms:modified xsi:type="dcterms:W3CDTF">2024-03-12T00:27:36Z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86110140A59C4903A2BC41D0ABDD9B7E</vt:lpwstr>
  </property>
</Properties>
</file>