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</w:pPr>
      <w:r>
        <w:rPr>
          <w:rFonts w:hint="eastAsia"/>
          <w:sz w:val="39"/>
        </w:rPr>
        <w:t>篮球运动</w:t>
      </w:r>
      <w:r>
        <w:rPr>
          <w:rFonts w:hint="eastAsia"/>
          <w:sz w:val="39"/>
          <w:lang w:val="en-US" w:eastAsia="zh-CN"/>
        </w:rPr>
        <w:t>大单元</w:t>
      </w:r>
      <w:r>
        <w:rPr>
          <w:rFonts w:hint="eastAsia"/>
          <w:sz w:val="39"/>
        </w:rPr>
        <w:t>教学计划（18课时）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911"/>
        <w:gridCol w:w="376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8F8F8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学习内容</w:t>
            </w:r>
          </w:p>
        </w:tc>
        <w:tc>
          <w:tcPr>
            <w:tcW w:w="1911" w:type="dxa"/>
            <w:vMerge w:val="restart"/>
            <w:tcBorders>
              <w:top w:val="single" w:color="auto" w:sz="4" w:space="0"/>
            </w:tcBorders>
            <w:shd w:val="clear" w:color="auto" w:fill="F8F8F8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篮球运球、单手肩上投篮、双手胸前传球、行进间低手上篮等</w:t>
            </w:r>
          </w:p>
        </w:tc>
        <w:tc>
          <w:tcPr>
            <w:tcW w:w="3760" w:type="dxa"/>
            <w:tcBorders>
              <w:top w:val="single" w:color="auto" w:sz="4" w:space="0"/>
            </w:tcBorders>
            <w:shd w:val="clear" w:color="auto" w:fill="F8F8F8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</w:t>
            </w:r>
          </w:p>
        </w:tc>
        <w:tc>
          <w:tcPr>
            <w:tcW w:w="2110" w:type="dxa"/>
            <w:tcBorders>
              <w:top w:val="single" w:color="auto" w:sz="4" w:space="0"/>
              <w:right w:val="single" w:color="auto" w:sz="4" w:space="0"/>
            </w:tcBorders>
            <w:shd w:val="clear" w:color="auto" w:fill="F8F8F8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篮球基本动作技术的学习与提高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tcBorders>
              <w:left w:val="single" w:color="auto" w:sz="4" w:space="0"/>
            </w:tcBorders>
            <w:shd w:val="clear" w:color="auto" w:fill="F8F8F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shd w:val="clear" w:color="auto" w:fill="F8F8F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难点</w:t>
            </w:r>
          </w:p>
        </w:tc>
        <w:tc>
          <w:tcPr>
            <w:tcW w:w="21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变向运球的起动速度，行进间运球上篮前的跨步接球时机及空间感觉，跳投过程中球出手的时机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</w:t>
            </w:r>
          </w:p>
        </w:tc>
        <w:tc>
          <w:tcPr>
            <w:tcW w:w="778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1．引导学生积极参与篮球运动的学习，培养兴趣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2．掌握篮球运动基本的技战术，并在练习中能运用自如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3．培养学生勇敢顽强、自信果断、善于合作的团队精神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4．发展学生的身体素质，增进身心健康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课次</w:t>
            </w:r>
          </w:p>
        </w:tc>
        <w:tc>
          <w:tcPr>
            <w:tcW w:w="19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教学目标</w:t>
            </w:r>
          </w:p>
        </w:tc>
        <w:tc>
          <w:tcPr>
            <w:tcW w:w="37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教学内容</w:t>
            </w:r>
          </w:p>
        </w:tc>
        <w:tc>
          <w:tcPr>
            <w:tcW w:w="211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1．通过学习，使学生明确高中模块教学的意义、教学目标、教学方法及课堂常规等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2．了解学生的篮球水平，为后继教学作好充分的准备</w:t>
            </w:r>
          </w:p>
        </w:tc>
        <w:tc>
          <w:tcPr>
            <w:tcW w:w="37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1．介绍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中模块教学的形式及课堂常规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2．设问与回答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1．通过教师讲解,使学生明确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模块教学的意义、教学目标、教学方法及课堂常规等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2．采用设问的方式,了解学生对篮球基本技术掌握的情况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1．通过学习，初步掌握体侧单手高低运球动作的方法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2．通过练习，提高投篮命中率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3．引导学生互帮互助，激发学生学习积极性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1．球性练习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原地运球（体侧高、低运球、体前换手运球）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1．集体球性练习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2．教师讲解示范，集体学练运球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3．分组展示交流，小组组织互评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1．通过学习，使学生初步掌握原地单手肩上投篮、双手胸前投篮（女生）的动作方法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2．通过练习，逐步领会投篮的动作要领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3．引导学生主动学习的习惯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复习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原地运球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2．男生学习原地单手肩上投篮，女生学习双手胸前投篮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复习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原地运球练习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2．教师讲解示范，建立投篮概念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3．集体模仿投篮动作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4．分组自练，教师巡视指导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1．通过学习，初步掌握原地运球与单手肩上投篮的方法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2．通过练习，提高学生上下肢配合投篮动作的协调性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1．原地运球接单手肩上投篮(女生双手胸前投篮)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2．复习原地单手肩上投篮(女生双手胸前投篮)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1．在学习新内容之前，先复习原地单手肩上投篮（女生双手胸前投篮）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2．教师讲解示范，分组学练运球与投篮的衔接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3．分组自练，教师巡视指导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1．通过学习，初步掌握双手胸前传接球的动作方法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2．通过练习，提高学生传接球及运球能力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3．发展学生完成动作的协调性，培养学生协作学习的精神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1．复习运球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双手胸前传接球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1．让学生认识到隐蔽传球的重要性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2．在双手胸前传接球教学时，应强调全身的协调用力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3．两人一球或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球的快速传接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4．分组运球、传接球练习，提示互相观察与纠正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1．通过学习，初步掌握运球急停急起动作的方法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2．通过练习，提高学生控制球的能力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3．培养学生快速灵活的反应能力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1．运球急停急起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2．复习双手胸前传接球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1．教师讲解示范，集体学练运球急停急起动作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2．听哨声、看手势做急停急起运球练习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3．全场练习运球—传接球—运球上篮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1．通过学习，初步掌握原地跳投动作的方法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2．通过练习，提高跳投动作的连贯性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3．引导学生主动学习的习惯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1．持球原地跳投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2．复习运球急停急起练习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1．教师讲解示范，集体模仿跳投练习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2．分组练习跳投，距离由近到远，难度由易到难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3．听信号做运球急停急起练习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4．全场运球接力跑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1．通过学习，初步掌握运球急停跳投动作的方法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2．通过练习，提高学生跳投的能力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3．培养学生的互帮互助的精神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1．复习运球急停跳投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2．反应素质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1．教师讲解示范，集体模仿练习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2．分组体验，教师巡视指导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3．分组展示交流，小组组织互评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4．听口令，6-8米折返跑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1．通过学习，初步掌握体前变向运球动作的方法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2．通过练习，提高学生的运球能力和跳投的命中率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3．发展学生勇于克服困难，敢于迎接挑战的精神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1．体前变向运球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2．复习运球急停跳投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 提示学生变向运球关键在于手与球的接触部位，其作用是突然改变方向摆脱防守。因此，变向时速度一定要快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2．练习过程中强调下肢步法的跟进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3．开始练习时，要求学生速度放慢，当球性熟练后可加快速度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4．动作熟练的同学，可以在变向运球后接急停跳投练习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10-11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1．通过学习，初步掌握行进间运球低手上篮动作的方法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2．通过练习，提高动作的协调性与灵活性，激发学生学习的积极性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3．通过练习，培养学生协作学习的能力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1．行进间运球低手上篮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2．复习体前变向运球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1．提示学生学习行进间运球时，强调两步跨的动作节奏，尽可能流畅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2．学习时，先徒手模仿逐步过度到实球练习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 分组复习体前变向运球的练习，教师巡视指导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4．分组运球接力跑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1．通过学习，初步掌握两步跨肩上投篮动作的方法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2．通过练习，进一步体会动作，加强动作连接与协调练习，提高学生行进间上篮的能力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3．营造合作学习氛围，培养互帮互助的合作意识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1．两步跨肩上投篮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2．复习两步跨低手上篮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 教师讲明两步跨肩上投篮与低手上篮的区别：低手上篮时要求身体尽量伸展，而肩上投篮时身体要稍稍往后倾斜，头后仰看篮框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2．练习时，让学生低手上篮与肩上投篮交换进行练习，加深对动作的印象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3．分组练习，教师巡视指导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4．采取分层教学，加强对个别学生的辅导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1．通过学习，使学生了解防守的基本步法、防守位置以及上下肢的配合，提高学生的防守能力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2．通过练习，提高学生运球上篮的能力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3．通过练习，加强学生的防守意识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1．防守步法与取位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2．复习运球上篮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1．让学生认识到防守在篮球比赛中的作用以及防守的关键在于取位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2．练习防守时，采用一攻一防的方法，从无球到有球，逐步提高难度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3．全场运球低手上篮及肩上投篮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1．通过学习，使学生初步掌握运球前转身、运球后转身动作的方法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2．通过练习，提高学生运球能力和防守能力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3．通过练习，发展学生协作学习的能力，促进小组的交流与沟通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1．运球转身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2．复习防守步法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1．提示学生前后转身运球，对控球能力要求较高，学习时不要急于求成，先从无球到有球逐步过度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2．前后转身运球，学生易犯翻腕违例动作，练习时应注意提示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3．强调中枢脚在转身时的作用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4．看手势做防守步法的练习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1．通过练习，进一步掌握运球技术，提高学生攻防能力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2．加强学生攻防转换意识的培养，促进学生功防技术的提高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3．加强小组的协作学习，培养学生合作学习的能力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1．攻防练习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2．复习运球转身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1．强调防守的步伐与取位，避免不必要的犯规，提倡在正常防守动作下防住对手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2．两人一组，徒手一功一防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3．两人一球，一人运球，一人防守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4．全场运球，碰障碍做前后转身练习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1．复习提高已学动作的质量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2．通过测试，使学生了解立定跳远（或50米跑）的达标情况，并找出不足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1．复习已学动作：运球——传接球——运球上篮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2．测试：立定跳远或50米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1．分组复习运球——传接球——运球上篮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2．宣布测试内容、标准及方法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3．分组测试，体委协助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4．测试结束后组织点评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1．通过测试，了解学生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运球投篮动作技术掌握的情况，为接下制定下一模块篮球教学内容提供参考依据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2．通过考评，使学生能够明确动作的正确与错误，提高篮球的欣赏水平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男——行进间运球单手肩上投篮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女——行进间投篮单手低手上篮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1．教师宣布测试内容、标准及方法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2．分组测试，体委协助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3．各组组织自评与互评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4．模块学习总结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5"/>
        <w:tblW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8F8F8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8F8F8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机动（补考或分组教学比赛）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964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right="0"/>
        <w:jc w:val="center"/>
        <w:textAlignment w:val="auto"/>
        <w:rPr>
          <w:rFonts w:hint="eastAsia" w:ascii="楷体" w:hAnsi="楷体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  <w:t>《篮</w:t>
      </w:r>
      <w:r>
        <w:rPr>
          <w:rFonts w:hint="eastAsia" w:ascii="宋体" w:hAnsi="宋体" w:cs="宋体"/>
          <w:b/>
          <w:bCs/>
          <w:kern w:val="2"/>
          <w:sz w:val="48"/>
          <w:szCs w:val="48"/>
          <w:lang w:val="en-US" w:eastAsia="zh-CN" w:bidi="ar-SA"/>
        </w:rPr>
        <w:t>球</w:t>
      </w:r>
      <w:r>
        <w:rPr>
          <w:rFonts w:hint="eastAsia" w:ascii="宋体" w:hAnsi="宋体" w:eastAsia="宋体" w:cs="宋体"/>
          <w:b/>
          <w:bCs/>
          <w:kern w:val="2"/>
          <w:sz w:val="48"/>
          <w:szCs w:val="48"/>
          <w:lang w:val="en-US" w:eastAsia="zh-CN" w:bidi="ar-SA"/>
        </w:rPr>
        <w:t>双手胸前传接球》教学设计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贯彻“健康第一”的指导思想，本着以学生发展为主的宗旨，从教材的选择，到教法与学法的处理上，都遵循以身体练习为主要手段的体育教学原则。根据初中学生的心理和生理特点，以学生发展为中心，营造了和谐、互动、探究、创新的良好的学习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景</w:t>
      </w:r>
      <w:r>
        <w:rPr>
          <w:rFonts w:ascii="宋体" w:hAnsi="宋体" w:eastAsia="宋体" w:cs="宋体"/>
          <w:sz w:val="21"/>
          <w:szCs w:val="21"/>
        </w:rPr>
        <w:t>和氛围。通过选择篮球技术教材课，并且学生观看示范，师生演示讲解，基本掌握“双手传接球”技术动作。同时创设一种轻松、愉快的学习环境。使学生不仅学到了知识与技能，同时发展了学生的协调配合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、教材分析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篮球教学的目的是用篮球运动的手段和方法更好的锻炼学生的身体。通过教学使学生逐步学会一些篮球的基本技术和技能，初步掌握原地传接球的基本动作，发展上肢特别是手指手腕的力量和动作的协调性、准确性以及思维判断能力等身体素质和控制球的能力，激发学生对篮球的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、学情分析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次课的授课对象是八年级的学生。虽然大部分学生都接触过篮球，但所掌握的程度参差不齐。为了充分调动学生学习的积极性和主动性，教师设计多种练习方法，使每一个学生都学有所得，都能感受到成功的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教学目标及重难点</w:t>
      </w:r>
    </w:p>
    <w:p>
      <w:pPr>
        <w:widowControl/>
        <w:spacing w:line="360" w:lineRule="auto"/>
        <w:ind w:left="1054" w:hanging="1054" w:hangingChars="500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运动能力</w:t>
      </w:r>
      <w:r>
        <w:rPr>
          <w:rFonts w:hint="eastAsia" w:ascii="宋体" w:hAnsi="宋体" w:cs="宋体"/>
          <w:color w:val="000000"/>
          <w:kern w:val="0"/>
          <w:szCs w:val="21"/>
        </w:rPr>
        <w:t>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能够说出正确的基本传接球的方法及在篮球运动中的作用，发展上下肢协调性</w:t>
      </w:r>
    </w:p>
    <w:p>
      <w:pPr>
        <w:widowControl/>
        <w:spacing w:line="360" w:lineRule="auto"/>
        <w:ind w:left="1054" w:hanging="1054" w:hangingChars="500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健康行为</w:t>
      </w:r>
      <w:r>
        <w:rPr>
          <w:rFonts w:hint="eastAsia" w:ascii="宋体" w:hAnsi="宋体" w:cs="宋体"/>
          <w:color w:val="000000"/>
          <w:kern w:val="0"/>
          <w:szCs w:val="21"/>
        </w:rPr>
        <w:t>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掌握正确的篮球传接球练习方式，提高篮球安全运动的认知及健康的锻炼方式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体育品德</w:t>
      </w:r>
      <w:r>
        <w:rPr>
          <w:rFonts w:hint="eastAsia" w:ascii="宋体" w:hAnsi="宋体" w:cs="宋体"/>
          <w:color w:val="000000"/>
          <w:kern w:val="0"/>
          <w:szCs w:val="21"/>
        </w:rPr>
        <w:t>：通过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练习和比赛帮助学生建立和谐的人际关系，培养良好的合作精神和体育道德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五、重点难点</w:t>
      </w:r>
    </w:p>
    <w:p>
      <w:pPr>
        <w:rPr>
          <w:rFonts w:hint="eastAsia"/>
        </w:rPr>
      </w:pPr>
      <w:r>
        <w:rPr>
          <w:rFonts w:hint="eastAsia"/>
          <w:b/>
        </w:rPr>
        <w:t>教学重</w:t>
      </w:r>
      <w:r>
        <w:rPr>
          <w:rFonts w:hint="eastAsia"/>
          <w:b/>
          <w:lang w:val="en-US" w:eastAsia="zh-CN"/>
        </w:rPr>
        <w:t>点：</w:t>
      </w:r>
      <w:r>
        <w:rPr>
          <w:rFonts w:hint="eastAsia"/>
        </w:rPr>
        <w:t>准确的手型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传接球的准确性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</w:rPr>
        <w:t>教学难点</w:t>
      </w:r>
      <w:r>
        <w:rPr>
          <w:rFonts w:hint="eastAsia"/>
          <w:b/>
          <w:lang w:eastAsia="zh-CN"/>
        </w:rPr>
        <w:t>：</w:t>
      </w:r>
      <w:r>
        <w:rPr>
          <w:rFonts w:hint="eastAsia"/>
        </w:rPr>
        <w:t>上下肢协调配合</w:t>
      </w:r>
    </w:p>
    <w:p>
      <w:pPr>
        <w:tabs>
          <w:tab w:val="left" w:pos="3540"/>
        </w:tabs>
        <w:jc w:val="both"/>
        <w:rPr>
          <w:rFonts w:hint="eastAsia"/>
          <w:b/>
          <w:sz w:val="48"/>
          <w:szCs w:val="48"/>
        </w:rPr>
      </w:pPr>
    </w:p>
    <w:p>
      <w:pPr>
        <w:tabs>
          <w:tab w:val="left" w:pos="3540"/>
        </w:tabs>
        <w:jc w:val="center"/>
        <w:rPr>
          <w:rFonts w:hint="eastAsia"/>
          <w:b/>
          <w:sz w:val="48"/>
          <w:szCs w:val="48"/>
        </w:rPr>
      </w:pPr>
    </w:p>
    <w:p>
      <w:pPr>
        <w:tabs>
          <w:tab w:val="left" w:pos="3540"/>
        </w:tabs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《</w:t>
      </w:r>
      <w:r>
        <w:rPr>
          <w:rFonts w:hint="eastAsia"/>
          <w:b/>
          <w:sz w:val="48"/>
          <w:szCs w:val="48"/>
          <w:lang w:val="en-US" w:eastAsia="zh-CN"/>
        </w:rPr>
        <w:t>篮球双手胸前传接球</w:t>
      </w:r>
      <w:r>
        <w:rPr>
          <w:rFonts w:hint="eastAsia"/>
          <w:b/>
          <w:sz w:val="48"/>
          <w:szCs w:val="48"/>
        </w:rPr>
        <w:t>》教案</w:t>
      </w:r>
    </w:p>
    <w:p>
      <w:pPr>
        <w:tabs>
          <w:tab w:val="left" w:pos="3540"/>
        </w:tabs>
        <w:jc w:val="center"/>
        <w:rPr>
          <w:rFonts w:hint="eastAsia"/>
        </w:rPr>
      </w:pPr>
    </w:p>
    <w:tbl>
      <w:tblPr>
        <w:tblStyle w:val="6"/>
        <w:tblW w:w="1007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80"/>
        <w:gridCol w:w="1800"/>
        <w:gridCol w:w="180"/>
        <w:gridCol w:w="1440"/>
        <w:gridCol w:w="360"/>
        <w:gridCol w:w="540"/>
        <w:gridCol w:w="180"/>
        <w:gridCol w:w="1080"/>
        <w:gridCol w:w="900"/>
        <w:gridCol w:w="180"/>
        <w:gridCol w:w="1116"/>
        <w:gridCol w:w="324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授课时间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授课</w:t>
            </w:r>
            <w:r>
              <w:rPr>
                <w:rFonts w:hint="eastAsia"/>
                <w:b/>
                <w:lang w:val="en-US" w:eastAsia="zh-CN"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八17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人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授课老师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杨杰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篮球双手胸前传接球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教学重、难点</w:t>
            </w:r>
          </w:p>
        </w:tc>
        <w:tc>
          <w:tcPr>
            <w:tcW w:w="5211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1准确的手型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传接球的准确性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2上下肢协调配合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  <w:lang w:val="en-US" w:eastAsia="zh-CN"/>
              </w:rPr>
              <w:t>习</w:t>
            </w:r>
            <w:r>
              <w:rPr>
                <w:rFonts w:hint="eastAsia"/>
                <w:b/>
              </w:rPr>
              <w:t>目标</w:t>
            </w:r>
          </w:p>
        </w:tc>
        <w:tc>
          <w:tcPr>
            <w:tcW w:w="8811" w:type="dxa"/>
            <w:gridSpan w:val="13"/>
            <w:noWrap w:val="0"/>
            <w:vAlign w:val="top"/>
          </w:tcPr>
          <w:p>
            <w:pPr>
              <w:widowControl/>
              <w:spacing w:line="360" w:lineRule="auto"/>
              <w:ind w:left="1054" w:hanging="1054" w:hangingChars="500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运动能力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能够说出正确的基本传接球的方法及在篮球运动中的作用，发展上下肢协调性</w:t>
            </w:r>
          </w:p>
          <w:p>
            <w:pPr>
              <w:widowControl/>
              <w:spacing w:line="360" w:lineRule="auto"/>
              <w:ind w:left="1054" w:hanging="1054" w:hangingChars="500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健康行为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掌握正确的篮球传接球练习方式，提高篮球安全运动的认知及健康的锻炼方式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体育品德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：通过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练习和比赛帮助学生建立和谐的人际关系，培养良好的合作精神和体育道德</w:t>
            </w:r>
          </w:p>
          <w:p>
            <w:pPr>
              <w:spacing w:line="360" w:lineRule="auto"/>
              <w:ind w:left="1054" w:hanging="1050" w:hangingChars="5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课序</w:t>
            </w:r>
          </w:p>
        </w:tc>
        <w:tc>
          <w:tcPr>
            <w:tcW w:w="270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教师活动</w:t>
            </w:r>
          </w:p>
        </w:tc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学生活动</w:t>
            </w:r>
          </w:p>
        </w:tc>
        <w:tc>
          <w:tcPr>
            <w:tcW w:w="219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组织形式</w:t>
            </w:r>
          </w:p>
        </w:tc>
        <w:tc>
          <w:tcPr>
            <w:tcW w:w="85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练习量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700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96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2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53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开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始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课题导入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2．布置本课内容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1．体委报告人数向学生问好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  <w:r>
              <w:rPr>
                <w:rFonts w:hint="eastAsia"/>
                <w:lang w:val="en-US" w:eastAsia="zh-CN"/>
              </w:rPr>
              <w:t>语言导入，引出</w:t>
            </w:r>
            <w:r>
              <w:rPr>
                <w:rFonts w:hint="eastAsia"/>
              </w:rPr>
              <w:t>本课的内容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3．</w:t>
            </w:r>
            <w:r>
              <w:rPr>
                <w:rFonts w:hint="eastAsia"/>
                <w:lang w:val="en-US" w:eastAsia="zh-CN"/>
              </w:rPr>
              <w:t>安排热身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1.体委整队，检查人数，汇报老师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2.向老师问好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3.认真听讲，明确本节课的内容、目标和任务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要求：1 精神饱满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2 声音洪亮</w:t>
            </w:r>
          </w:p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ind w:firstLine="420" w:firstLineChars="2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77470</wp:posOffset>
                      </wp:positionV>
                      <wp:extent cx="113030" cy="75565"/>
                      <wp:effectExtent l="9525" t="8255" r="10795" b="11430"/>
                      <wp:wrapNone/>
                      <wp:docPr id="10" name="等腰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30" cy="7556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48.15pt;margin-top:6.1pt;height:5.95pt;width:8.9pt;z-index:251667456;mso-width-relative:page;mso-height-relative:page;" fillcolor="#FFFFFF" filled="t" stroked="t" coordsize="21600,21600" o:gfxdata="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6r&#10;fWDXAAAACAEAAA8AAAAAAAAAAQAgAAAAIgAAAGRycy9kb3ducmV2LnhtbFBLAQIUABQAAAAIAIdO&#10;4kCvJDxaJAIAAFcEAAAOAAAAAAAAAAEAIAAAACYBAABkcnMvZTJvRG9jLnhtbFBLBQYAAAAABgAG&#10;AFkBAAC8BQAAAAA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3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2分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准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分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wordWrap w:val="0"/>
              <w:ind w:leftChars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numPr>
                <w:ilvl w:val="0"/>
                <w:numId w:val="0"/>
              </w:numPr>
              <w:wordWrap w:val="0"/>
              <w:ind w:leftChars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numPr>
                <w:ilvl w:val="0"/>
                <w:numId w:val="0"/>
              </w:numPr>
              <w:wordWrap w:val="0"/>
              <w:ind w:leftChars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numPr>
                <w:ilvl w:val="0"/>
                <w:numId w:val="0"/>
              </w:numPr>
              <w:wordWrap w:val="0"/>
              <w:ind w:leftChars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numPr>
                <w:ilvl w:val="0"/>
                <w:numId w:val="0"/>
              </w:numPr>
              <w:wordWrap w:val="0"/>
              <w:ind w:left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热身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运球</w:t>
            </w:r>
            <w:r>
              <w:rPr>
                <w:rFonts w:hint="eastAsia" w:ascii="宋体" w:hAnsi="宋体" w:cs="宋体"/>
                <w:kern w:val="0"/>
                <w:szCs w:val="21"/>
              </w:rPr>
              <w:t>热身慢跑</w:t>
            </w:r>
          </w:p>
          <w:p>
            <w:pPr>
              <w:widowControl/>
              <w:wordWrap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途中做各种行进间练习</w:t>
            </w:r>
          </w:p>
          <w:p>
            <w:pPr>
              <w:widowControl/>
              <w:wordWrap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抱球侧身跑、抱球高抬腿、抱球后踢腿、抱球弓步走</w:t>
            </w:r>
          </w:p>
          <w:p>
            <w:pPr>
              <w:widowControl/>
              <w:wordWrap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(跟随音乐）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球</w:t>
            </w:r>
            <w:r>
              <w:rPr>
                <w:rFonts w:hint="eastAsia"/>
                <w:b/>
                <w:sz w:val="24"/>
                <w:lang w:val="en-US" w:eastAsia="zh-CN"/>
              </w:rPr>
              <w:t>操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胸前弹拨球</w:t>
            </w:r>
          </w:p>
          <w:p>
            <w:pPr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提膝转体运动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（3） 三绕环</w:t>
            </w:r>
            <w:r>
              <w:rPr>
                <w:rFonts w:hint="eastAsia"/>
              </w:rPr>
              <w:t xml:space="preserve">运动 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弓步胸前传接球</w:t>
            </w:r>
            <w:r>
              <w:rPr>
                <w:rFonts w:hint="eastAsia"/>
              </w:rPr>
              <w:t xml:space="preserve">运动 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体前左右拨地滚球运动</w:t>
            </w:r>
          </w:p>
          <w:p>
            <w:pPr>
              <w:widowControl/>
              <w:wordWrap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(跟随音乐）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default"/>
                <w:lang w:val="en-US" w:eastAsia="zh-CN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1．教师示范</w:t>
            </w:r>
            <w:r>
              <w:rPr>
                <w:rFonts w:hint="eastAsia"/>
                <w:lang w:val="en-US" w:eastAsia="zh-CN"/>
              </w:rPr>
              <w:t>并哨声指挥</w:t>
            </w: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60"/>
              </w:tabs>
              <w:wordWrap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教师领做热身徒手操</w:t>
            </w:r>
          </w:p>
          <w:p>
            <w:pPr>
              <w:widowControl/>
              <w:wordWrap w:val="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要求：声音响亮，动作准确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left="315" w:hanging="315" w:hangingChars="150"/>
              <w:rPr>
                <w:rFonts w:hint="eastAsia"/>
              </w:rPr>
            </w:pPr>
          </w:p>
          <w:p>
            <w:pPr>
              <w:ind w:left="315" w:hanging="315" w:hangingChars="150"/>
              <w:rPr>
                <w:rFonts w:hint="eastAsia"/>
              </w:rPr>
            </w:pPr>
          </w:p>
          <w:p>
            <w:pPr>
              <w:ind w:left="315" w:hanging="315" w:hangingChars="150"/>
              <w:rPr>
                <w:rFonts w:hint="eastAsia"/>
              </w:rPr>
            </w:pPr>
          </w:p>
          <w:p>
            <w:pPr>
              <w:ind w:left="315" w:hanging="315" w:hangingChars="1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1．学生</w:t>
            </w:r>
            <w:r>
              <w:rPr>
                <w:rFonts w:hint="eastAsia"/>
                <w:lang w:val="en-US" w:eastAsia="zh-CN"/>
              </w:rPr>
              <w:t>听从指挥热身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2．学生积极</w:t>
            </w:r>
            <w:r>
              <w:rPr>
                <w:rFonts w:hint="eastAsia"/>
                <w:lang w:val="en-US" w:eastAsia="zh-CN"/>
              </w:rPr>
              <w:t>跟随老师做热身操</w:t>
            </w: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要求：学生身体各部分充分活动开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  1.。。。。。。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。。。。。。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。。。。。。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。。。。。。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99060</wp:posOffset>
                      </wp:positionV>
                      <wp:extent cx="75565" cy="75565"/>
                      <wp:effectExtent l="7620" t="10795" r="12065" b="8890"/>
                      <wp:wrapNone/>
                      <wp:docPr id="11" name="等腰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7556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48.95pt;margin-top:7.8pt;height:5.95pt;width:5.95pt;z-index:251666432;mso-width-relative:page;mso-height-relative:page;" fillcolor="#FFFFFF" filled="t" stroked="t" coordsize="21600,21600" o:gfxdata="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bLs&#10;ktgAAAAIAQAADwAAAAAAAAABACAAAAAiAAAAZHJzL2Rvd25yZXYueG1sUEsBAhQAFAAAAAgAh07i&#10;QLeKd6siAgAAVgQAAA4AAAAAAAAAAQAgAAAAJwEAAGRycy9lMm9Eb2MueG1sUEsFBgAAAAAGAAYA&#10;WQEAALsF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课序</w:t>
            </w:r>
          </w:p>
        </w:tc>
        <w:tc>
          <w:tcPr>
            <w:tcW w:w="270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教师活动</w:t>
            </w:r>
          </w:p>
        </w:tc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学生活动</w:t>
            </w:r>
          </w:p>
        </w:tc>
        <w:tc>
          <w:tcPr>
            <w:tcW w:w="219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组织形式及要求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练习量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9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技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能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练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阶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ind w:firstLine="105" w:firstLineChar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段</w:t>
            </w: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篮球双手胸前传接球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看大屏幕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传球动作要领：</w:t>
            </w:r>
          </w:p>
          <w:p>
            <w:pPr>
              <w:ind w:firstLine="315" w:firstLineChars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持球屈肘于胸前，含胸收腹视前方；</w:t>
            </w: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sz w:val="21"/>
                <w:szCs w:val="21"/>
              </w:rPr>
              <w:t>两臂前伸腕外翻，充分伸展指拨球。</w:t>
            </w:r>
          </w:p>
          <w:p>
            <w:pPr>
              <w:ind w:firstLine="315" w:firstLineChars="1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口诀：蹬、伸、翻、拨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接球动作要领：</w:t>
            </w:r>
          </w:p>
          <w:p>
            <w:pPr>
              <w:ind w:firstLine="525" w:firstLineChars="2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两臂分开半弧形，面对来球上前迎；</w:t>
            </w: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sz w:val="21"/>
                <w:szCs w:val="21"/>
              </w:rPr>
              <w:t>主动伸臂体前倾，顺势接球引胸前。</w:t>
            </w:r>
          </w:p>
          <w:p>
            <w:pPr>
              <w:ind w:firstLine="525" w:firstLineChars="2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口诀：伸臂迎球，接球缓冲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重点</w:t>
            </w:r>
            <w:r>
              <w:rPr>
                <w:rFonts w:hint="eastAsia"/>
              </w:rPr>
              <w:t>：准确的手型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用力顺序</w:t>
            </w:r>
            <w:r>
              <w:rPr>
                <w:rFonts w:hint="eastAsia"/>
              </w:rPr>
              <w:t>及传接球的准确性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难点</w:t>
            </w:r>
            <w:r>
              <w:rPr>
                <w:rFonts w:hint="eastAsia"/>
              </w:rPr>
              <w:t>：上下肢协调配合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原地徒手练习传接球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2.学生一人一球原地向上和击地传接球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学生</w:t>
            </w:r>
            <w:r>
              <w:rPr>
                <w:rFonts w:hint="eastAsia"/>
                <w:lang w:val="en-US" w:eastAsia="zh-CN"/>
              </w:rPr>
              <w:t>两人一组</w:t>
            </w:r>
            <w:r>
              <w:rPr>
                <w:rFonts w:hint="eastAsia"/>
              </w:rPr>
              <w:t>进行近传接球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4.男女生就近分组，每8人一组，组内人数四四相对，进行面对面传接球后向对侧跑动，男3米，女2.5米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学生按照上一轮的分组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做有防守的三角传球，一侧学生负责滑步防守，另一侧学生跑动到指定位置接球，组长先做固定传球，一轮结束后换人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学生按照上一轮的分组，相对的两名同学同时跑动，一人运球一人跑动，到达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指定位置后</w:t>
            </w:r>
            <w:r>
              <w:rPr>
                <w:rFonts w:ascii="宋体" w:hAnsi="宋体" w:eastAsia="宋体" w:cs="宋体"/>
                <w:sz w:val="21"/>
                <w:szCs w:val="21"/>
              </w:rPr>
              <w:t>进行传接球，接球同学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运球</w:t>
            </w:r>
            <w:r>
              <w:rPr>
                <w:rFonts w:ascii="宋体" w:hAnsi="宋体" w:eastAsia="宋体" w:cs="宋体"/>
                <w:sz w:val="21"/>
                <w:szCs w:val="21"/>
              </w:rPr>
              <w:t>跑到对面位置，把球传给下一个同学，继续练习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7.在上一轮分组的基础上，把男女混合组的学生平均分在其他4小组，用呼啦圈进行精准传球比赛，在一定的距离，传出的球穿过呼啦圈得一分，没穿过不得分，组内循环，一人两次机会，看哪个组成功次数最多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8.素质练习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俯撑开合跳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登山跑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1播放精彩视频激发学生学习兴趣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教师</w:t>
            </w:r>
            <w:r>
              <w:rPr>
                <w:rFonts w:hint="eastAsia"/>
                <w:lang w:val="en-US" w:eastAsia="zh-CN"/>
              </w:rPr>
              <w:t>播放视频</w:t>
            </w:r>
            <w:r>
              <w:rPr>
                <w:rFonts w:hint="eastAsia"/>
              </w:rPr>
              <w:t>并示范</w:t>
            </w:r>
            <w:r>
              <w:rPr>
                <w:rFonts w:hint="eastAsia"/>
                <w:lang w:val="en-US" w:eastAsia="zh-CN"/>
              </w:rPr>
              <w:t>动作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组织学生原地徒手练习传接球动作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 组织学生一人一球原地向上和击地传接球练习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巡回指导并纠正错误动作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 组织学生</w:t>
            </w:r>
            <w:r>
              <w:rPr>
                <w:rFonts w:hint="eastAsia"/>
                <w:lang w:val="en-US" w:eastAsia="zh-CN"/>
              </w:rPr>
              <w:t>两人一组</w:t>
            </w:r>
            <w:r>
              <w:rPr>
                <w:rFonts w:hint="eastAsia"/>
              </w:rPr>
              <w:t>进行近距离的传接球练习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男2米，女2米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教师巡回指导并纠正错误动作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要求：1组织有序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2积极指导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1教师</w:t>
            </w:r>
            <w:r>
              <w:rPr>
                <w:rFonts w:hint="eastAsia"/>
                <w:lang w:val="en-US" w:eastAsia="zh-CN"/>
              </w:rPr>
              <w:t>组织学生看视频讲解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组织学生进行练习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3巡回指导并纠正错误动作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1教师</w:t>
            </w:r>
            <w:r>
              <w:rPr>
                <w:rFonts w:hint="eastAsia"/>
                <w:lang w:val="en-US" w:eastAsia="zh-CN"/>
              </w:rPr>
              <w:t>组织学生看视频讲解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组织学生进行练习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3巡回指导并纠正错误动作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left="735" w:hanging="735" w:hangingChars="350"/>
              <w:rPr>
                <w:rFonts w:hint="eastAsia"/>
              </w:rPr>
            </w:pPr>
          </w:p>
          <w:p>
            <w:pPr>
              <w:ind w:left="735" w:hanging="735" w:hangingChars="350"/>
              <w:rPr>
                <w:rFonts w:hint="eastAsia"/>
              </w:rPr>
            </w:pPr>
          </w:p>
          <w:p>
            <w:pPr>
              <w:ind w:left="735" w:hanging="735" w:hangingChars="35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1教师</w:t>
            </w:r>
            <w:r>
              <w:rPr>
                <w:rFonts w:hint="eastAsia"/>
                <w:lang w:val="en-US" w:eastAsia="zh-CN"/>
              </w:rPr>
              <w:t>组织学生看视频讲解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组织学生进行练习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3巡回指导并纠正错误动作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 强调安全</w:t>
            </w:r>
          </w:p>
          <w:p>
            <w:pPr>
              <w:ind w:left="735" w:hanging="735" w:hangingChars="35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left="735" w:hanging="735" w:hangingChars="350"/>
              <w:rPr>
                <w:rFonts w:hint="eastAsia"/>
              </w:rPr>
            </w:pPr>
          </w:p>
          <w:p>
            <w:pPr>
              <w:ind w:left="735" w:hanging="735" w:hangingChars="350"/>
              <w:rPr>
                <w:rFonts w:hint="eastAsia"/>
              </w:rPr>
            </w:pPr>
          </w:p>
          <w:p>
            <w:pPr>
              <w:ind w:left="735" w:hanging="735" w:hangingChars="350"/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1教师讲解比赛规则及要求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2组织学生比赛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3强调安全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1老师组织学生练习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ind w:left="420" w:hanging="420" w:hangingChars="2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1认真看视频，产生兴趣</w:t>
            </w:r>
          </w:p>
          <w:p>
            <w:pPr>
              <w:ind w:left="420" w:hanging="420" w:hangingChars="200"/>
              <w:rPr>
                <w:rFonts w:hint="eastAsia"/>
                <w:lang w:val="en-US" w:eastAsia="zh-CN"/>
              </w:rPr>
            </w:pP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学生看示范听讲解</w:t>
            </w:r>
          </w:p>
          <w:p>
            <w:pPr>
              <w:ind w:left="420" w:hanging="420" w:hangingChars="2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 学生原地徒手练习传接球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 学生原地向上和击地传接球练习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学生两人一组进行近距离的双手胸前传接球练习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要求：1认真听讲解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2积极参与练习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3注意安全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1学生看</w:t>
            </w:r>
            <w:r>
              <w:rPr>
                <w:rFonts w:hint="eastAsia"/>
                <w:lang w:val="en-US" w:eastAsia="zh-CN"/>
              </w:rPr>
              <w:t>教学视频</w:t>
            </w:r>
            <w:r>
              <w:rPr>
                <w:rFonts w:hint="eastAsia"/>
              </w:rPr>
              <w:t>听讲解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学生进行练习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要求：1认真听讲解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2积极参与练习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3注意安全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1学生看示范听讲解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学生进行练习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要求：1认真听讲解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2积极参与练习</w:t>
            </w: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3注意安全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1学生看示范听讲解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学生进行练习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 注意安全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1学生认真听比赛规则及要求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2积极参与比赛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3注意安全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1学生听老师哨声练习</w:t>
            </w: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X</w:t>
            </w:r>
          </w:p>
          <w:p>
            <w:pPr>
              <w:widowControl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99060</wp:posOffset>
                      </wp:positionV>
                      <wp:extent cx="75565" cy="75565"/>
                      <wp:effectExtent l="7620" t="10795" r="12065" b="8890"/>
                      <wp:wrapNone/>
                      <wp:docPr id="26" name="等腰三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7556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48.95pt;margin-top:7.8pt;height:5.95pt;width:5.95pt;z-index:251668480;mso-width-relative:page;mso-height-relative:page;" fillcolor="#FFFFFF" filled="t" stroked="t" coordsize="21600,21600" o:gfxdata="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my&#10;7JLYAAAACAEAAA8AAAAAAAAAAQAgAAAAIgAAAGRycy9kb3ducmV2LnhtbFBLAQIUABQAAAAIAIdO&#10;4kC9c50QIwIAAFYEAAAOAAAAAAAAAAEAIAAAACcBAABkcnMvZTJvRG9jLnhtbFBLBQYAAAAABgAG&#10;AFkBAAC8BQAAAAA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83185</wp:posOffset>
                      </wp:positionV>
                      <wp:extent cx="228600" cy="5715"/>
                      <wp:effectExtent l="0" t="36195" r="0" b="5334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6.85pt;margin-top:6.55pt;height:0.45pt;width:18pt;z-index:251664384;mso-width-relative:page;mso-height-relative:page;" filled="f" stroked="t" coordsize="21600,21600" o:gfxdata="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cqh0nZAAAACQEAAA8AAAAAAAAAAQAgAAAAIgAAAGRycy9k&#10;b3ducmV2LnhtbFBLAQIUABQAAAAIAIdO4kATVp1sAQIAAPoDAAAOAAAAAAAAAAEAIAAAACgBAABk&#10;cnMvZTJvRG9jLnhtbFBLBQYAAAAABgAGAFkBAACbBQ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83185</wp:posOffset>
                      </wp:positionV>
                      <wp:extent cx="228600" cy="5715"/>
                      <wp:effectExtent l="0" t="36195" r="0" b="5334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.85pt;margin-top:6.55pt;height:0.45pt;width:18pt;z-index:251663360;mso-width-relative:page;mso-height-relative:page;" filled="f" stroked="t" coordsize="21600,21600" o:gfxdata="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e7KW1wAAAAcBAAAPAAAAAAAAAAEAIAAAACIAAABkcnMvZG93&#10;bnJldi54bWxQSwECFAAUAAAACACHTuJAedONbAECAAD6AwAADgAAAAAAAAABACAAAAAmAQAAZHJz&#10;L2Uyb0RvYy54bWxQSwUGAAAAAAYABgBZAQAAmQU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81915</wp:posOffset>
                      </wp:positionV>
                      <wp:extent cx="228600" cy="5715"/>
                      <wp:effectExtent l="0" t="36195" r="0" b="5334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6.6pt;margin-top:6.45pt;height:0.45pt;width:18pt;z-index:251660288;mso-width-relative:page;mso-height-relative:page;" filled="f" stroked="t" coordsize="21600,21600" o:gfxdata="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6ed9zZAAAACQEAAA8AAAAAAAAAAQAgAAAAIgAAAGRycy9k&#10;b3ducmV2LnhtbFBLAQIUABQAAAAIAIdO4kBfUIJsAQIAAPoDAAAOAAAAAAAAAAEAIAAAACgBAABk&#10;cnMvZTJvRG9jLnhtbFBLBQYAAAAABgAGAFkBAACbBQ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81915</wp:posOffset>
                      </wp:positionV>
                      <wp:extent cx="228600" cy="5715"/>
                      <wp:effectExtent l="0" t="36195" r="0" b="5334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.6pt;margin-top:6.45pt;height:0.45pt;width:18pt;z-index:251659264;mso-width-relative:page;mso-height-relative:page;" filled="f" stroked="t" coordsize="21600,21600" o:gfxdata="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7oKu1wAAAAcBAAAPAAAAAAAAAAEAIAAAACIAAABkcnMvZG93&#10;bnJldi54bWxQSwECFAAUAAAACACHTuJA8SiYbAECAAD6AwAADgAAAAAAAAABACAAAAAmAQAAZHJz&#10;L2Uyb0RvYy54bWxQSwUGAAAAAAYABgBZAQAAmQU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83185</wp:posOffset>
                      </wp:positionV>
                      <wp:extent cx="228600" cy="5715"/>
                      <wp:effectExtent l="0" t="36195" r="0" b="5334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6.85pt;margin-top:6.55pt;height:0.45pt;width:18pt;z-index:251662336;mso-width-relative:page;mso-height-relative:page;" filled="f" stroked="t" coordsize="21600,21600" o:gfxdata="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cqh0nZAAAACQEAAA8AAAAAAAAAAQAgAAAAIgAAAGRycy9k&#10;b3ducmV2LnhtbFBLAQIUABQAAAAIAIdO4kC9LodsAQIAAPoDAAAOAAAAAAAAAAEAIAAAACgBAABk&#10;cnMvZTJvRG9jLnhtbFBLBQYAAAAABgAGAFkBAACbBQ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83185</wp:posOffset>
                      </wp:positionV>
                      <wp:extent cx="228600" cy="5715"/>
                      <wp:effectExtent l="0" t="36195" r="0" b="5334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.85pt;margin-top:6.55pt;height:0.45pt;width:18pt;z-index:251661312;mso-width-relative:page;mso-height-relative:page;" filled="f" stroked="t" coordsize="21600,21600" o:gfxdata="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17spbXAAAABwEAAA8AAAAAAAAAAQAgAAAAIgAAAGRycy9kb3du&#10;cmV2LnhtbFBLAQIUABQAAAAIAIdO4kCbrYhsAAIAAPoDAAAOAAAAAAAAAAEAIAAAACYBAABkcnMv&#10;ZTJvRG9jLnhtbFBLBQYAAAAABgAGAFkBAACYBQ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X   X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left="105" w:leftChars="5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ind w:firstLine="1050" w:firstLineChars="5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X  X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</w:p>
          <w:p>
            <w:pPr>
              <w:ind w:firstLine="1050" w:firstLineChars="5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X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X  X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ind w:firstLine="840" w:firstLineChars="40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165735</wp:posOffset>
                      </wp:positionV>
                      <wp:extent cx="75565" cy="251460"/>
                      <wp:effectExtent l="21590" t="0" r="55245" b="20955"/>
                      <wp:wrapNone/>
                      <wp:docPr id="5" name="右弧形箭头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80000">
                                <a:off x="5497195" y="3860165"/>
                                <a:ext cx="75565" cy="25146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3" type="#_x0000_t103" style="position:absolute;left:0pt;margin-left:22.45pt;margin-top:13.05pt;height:19.8pt;width:5.95pt;rotation:-10289152f;z-index:251674624;v-text-anchor:middle;mso-width-relative:page;mso-height-relative:page;" fillcolor="#4874CB [3204]" filled="t" stroked="t" coordsize="21600,21600" o:gfxdata="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SU62x1AAAAAcBAAAPAAAAAAAAAAEAIAAAACIAAABkcnMv&#10;ZG93bnJldi54bWxQSwECFAAUAAAACACHTuJAk10apbICAABDBQAADgAAAAAAAAABACAAAAAjAQAA&#10;ZHJzL2Uyb0RvYy54bWxQSwUGAAAAAAYABgBZAQAARwYAAAAA&#10;" adj="18355,20789,54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-33655</wp:posOffset>
                      </wp:positionV>
                      <wp:extent cx="196850" cy="296545"/>
                      <wp:effectExtent l="0" t="13335" r="0" b="0"/>
                      <wp:wrapNone/>
                      <wp:docPr id="8" name="环形箭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300000">
                                <a:off x="5927725" y="3869055"/>
                                <a:ext cx="196850" cy="296545"/>
                              </a:xfrm>
                              <a:prstGeom prst="circular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15pt;margin-top:-2.65pt;height:23.35pt;width:15.5pt;rotation:3604480f;z-index:251677696;v-text-anchor:middle;mso-width-relative:page;mso-height-relative:page;" fillcolor="#FFFFFF [3212]" filled="t" stroked="t" coordsize="196850,296545" o:gfxdata="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xZrvb2QAAAAkBAAAPAAAAAAAAAAEAIAAAACIAAABkcnMvZG93bnJl&#10;di54bWxQSwECFAAUAAAACACHTuJAXjqxd6cCAAA+BQAADgAAAAAAAAABACAAAAAoAQAAZHJzL2Uy&#10;b0RvYy54bWxQSwUGAAAAAAYABgBZAQAAQQYAAAAA&#10;" path="m12303,148272c12303,73178,50861,12303,98424,12303c140584,12303,175668,60133,183090,123256l195332,123322,172243,148272,146119,123322,158376,123322c152115,73802,127650,36908,98425,36908c64451,36908,36910,86767,36910,148271xe">
                      <v:path o:connectlocs="24606,148272;195332,123322;172243,148272;146119,123322" o:connectangles="82,329,411,494"/>
                      <v:fill on="t" focussize="0,0"/>
                      <v:stroke weight="1pt" color="#3B5F21 [16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97790</wp:posOffset>
                      </wp:positionV>
                      <wp:extent cx="95250" cy="112395"/>
                      <wp:effectExtent l="6350" t="15240" r="12700" b="24765"/>
                      <wp:wrapNone/>
                      <wp:docPr id="7" name="圆角右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55615" y="3990340"/>
                                <a:ext cx="95250" cy="112395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05pt;margin-top:7.7pt;height:8.85pt;width:7.5pt;z-index:251676672;v-text-anchor:middle;mso-width-relative:page;mso-height-relative:page;" fillcolor="#FFFFFF [3212]" filled="t" stroked="t" coordsize="95250,112395" o:gfxdata="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01Pn9QAAAAHAQAADwAAAAAAAAABACAAAAAiAAAAZHJzL2Rvd25yZXYueG1sUEsBAhQA&#10;FAAAAAgAh07iQHDwMXmhAgAALgUAAA4AAAAAAAAAAQAgAAAAIwEAAGRycy9lMm9Eb2MueG1sUEsF&#10;BgAAAAAGAAYAWQEAADYGAAAAAA==&#10;" path="m0,112395l0,53578c0,30564,18657,11907,41671,11907l71437,11906,71437,0,95250,23812,71437,47625,71437,35718,41671,35718c31808,35718,23812,43714,23812,53577l23812,112395xe">
                      <v:path o:connectlocs="71437,0;71437,47625;11906,112395;95250,23812" o:connectangles="247,82,82,0"/>
                      <v:fill on="t" focussize="0,0"/>
                      <v:stroke weight="1pt" color="#3B5F21 [16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167005</wp:posOffset>
                      </wp:positionV>
                      <wp:extent cx="75565" cy="268605"/>
                      <wp:effectExtent l="15240" t="6350" r="23495" b="10795"/>
                      <wp:wrapNone/>
                      <wp:docPr id="2" name="下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97550" y="4050665"/>
                                <a:ext cx="75565" cy="2686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43.35pt;margin-top:13.15pt;height:21.15pt;width:5.95pt;z-index:251672576;v-text-anchor:middle;mso-width-relative:page;mso-height-relative:page;" fillcolor="#4874CB [3204]" filled="t" stroked="t" coordsize="21600,21600" o:gfxdata="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l&#10;zpOF1AAAAAcBAAAPAAAAAAAAAAEAIAAAACIAAABkcnMvZG93bnJldi54bWxQSwECFAAUAAAACACH&#10;TuJA6/STa5oCAAAoBQAADgAAAAAAAAABACAAAAAjAQAAZHJzL2Uyb0RvYy54bWxQSwUGAAAAAAYA&#10;BgBZAQAALwYAAAAA&#10;" adj="18562,54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73025</wp:posOffset>
                      </wp:positionV>
                      <wp:extent cx="121285" cy="75565"/>
                      <wp:effectExtent l="8890" t="15240" r="22225" b="23495"/>
                      <wp:wrapNone/>
                      <wp:docPr id="6" name="左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01690" y="4163695"/>
                                <a:ext cx="121285" cy="7556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54.3pt;margin-top:5.75pt;height:5.95pt;width:9.55pt;z-index:251675648;v-text-anchor:middle;mso-width-relative:page;mso-height-relative:page;" fillcolor="#FFFFFF [3212]" filled="t" stroked="t" coordsize="21600,21600" o:gfxdata="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I8/y47aAAAACQEAAA8AAAAAAAAAAQAgAAAAIgAAAGRycy9kb3ducmV2LnhtbFBLAQIUABQAAAAI&#10;AIdO4kBC3tT4lgIAACgFAAAOAAAAAAAAAAEAIAAAACkBAABkcnMvZTJvRG9jLnhtbFBLBQYAAAAA&#10;BgAGAFkBAAAxBgAAAAA=&#10;" adj="6728,5400">
                      <v:fill on="t" focussize="0,0"/>
                      <v:stroke weight="1pt" color="#18605A [1608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73660</wp:posOffset>
                      </wp:positionV>
                      <wp:extent cx="75565" cy="234315"/>
                      <wp:effectExtent l="0" t="53340" r="27940" b="42545"/>
                      <wp:wrapNone/>
                      <wp:docPr id="4" name="右弧形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260000">
                                <a:off x="5537835" y="4362450"/>
                                <a:ext cx="75565" cy="234315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3" type="#_x0000_t103" style="position:absolute;left:0pt;margin-left:25.65pt;margin-top:5.8pt;height:18.45pt;width:5.95pt;rotation:7929856f;z-index:251673600;v-text-anchor:middle;mso-width-relative:page;mso-height-relative:page;" fillcolor="#4874CB [3204]" filled="t" stroked="t" coordsize="21600,21600" o:gfxdata="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BBVoH1AAAAAcBAAAPAAAAAAAAAAEAIAAAACIAAABkcnMv&#10;ZG93bnJldi54bWxQSwECFAAUAAAACACHTuJABPqx57ICAABCBQAADgAAAAAAAAABACAAAAAjAQAA&#10;ZHJzL2Uyb0RvYy54bWxQSwUGAAAAAAYABgBZAQAARwYAAAAA&#10;" adj="18117,20729,54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ind w:firstLine="840" w:firstLineChars="40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蓝色为跑动路线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绿色为传球路线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color w:val="FF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传球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42545</wp:posOffset>
                      </wp:positionV>
                      <wp:extent cx="242570" cy="492760"/>
                      <wp:effectExtent l="8890" t="7620" r="15240" b="13970"/>
                      <wp:wrapNone/>
                      <wp:docPr id="30" name="左弧形箭头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2570" cy="49276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2" type="#_x0000_t102" style="position:absolute;left:0pt;margin-left:64.9pt;margin-top:3.35pt;height:38.8pt;width:19.1pt;rotation:11796480f;z-index:251670528;v-text-anchor:middle;mso-width-relative:page;mso-height-relative:page;" fillcolor="#4874CB [3204]" filled="t" stroked="t" coordsize="21600,21600" o:gfxdata="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siohNdcAAAAIAQAADwAAAAAAAAABACAAAAAiAAAAZHJzL2Rvd25yZXYu&#10;eG1sUEsBAhQAFAAAAAgAh07iQLw++2CnAgAAOwUAAA4AAAAAAAAAAQAgAAAAJgEAAGRycy9lMm9E&#10;b2MueG1sUEsFBgAAAAAGAAYAWQEAAD8GAAAAAA==&#10;" adj="16284,20271,162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53340</wp:posOffset>
                      </wp:positionV>
                      <wp:extent cx="224155" cy="519430"/>
                      <wp:effectExtent l="6350" t="6350" r="17145" b="7620"/>
                      <wp:wrapNone/>
                      <wp:docPr id="27" name="左弧形箭头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60365" y="3205480"/>
                                <a:ext cx="224155" cy="51943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2" type="#_x0000_t102" style="position:absolute;left:0pt;margin-left:12.75pt;margin-top:4.2pt;height:40.9pt;width:17.65pt;z-index:251669504;v-text-anchor:middle;mso-width-relative:page;mso-height-relative:page;" fillcolor="#4874CB [3204]" filled="t" stroked="t" coordsize="21600,21600" o:gfxdata="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Ivn0tQAAAAGAQAADwAAAAAAAAABACAAAAAiAAAAZHJzL2Rvd25y&#10;ZXYueG1sUEsBAhQAFAAAAAgAh07iQLpd5eutAgAAOAUAAA4AAAAAAAAAAQAgAAAAIwEAAGRycy9l&#10;Mm9Eb2MueG1sUEsFBgAAAAAGAAYAWQEAAEIGAAAAAA==&#10;" adj="16939,20435,162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71755</wp:posOffset>
                      </wp:positionV>
                      <wp:extent cx="545465" cy="75565"/>
                      <wp:effectExtent l="8890" t="15240" r="17145" b="23495"/>
                      <wp:wrapNone/>
                      <wp:docPr id="31" name="左右箭头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89905" y="3404870"/>
                                <a:ext cx="545465" cy="75565"/>
                              </a:xfrm>
                              <a:prstGeom prst="leftRightArrow">
                                <a:avLst/>
                              </a:prstGeom>
                              <a:noFill/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9" type="#_x0000_t69" style="position:absolute;left:0pt;margin-left:28.4pt;margin-top:5.65pt;height:5.95pt;width:42.95pt;z-index:251671552;v-text-anchor:middle;mso-width-relative:page;mso-height-relative:page;" filled="f" stroked="t" coordsize="21600,21600" o:gfxdata="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PFWu49cAAAAIAQAADwAAAAAAAAABACAAAAAiAAAAZHJzL2Rvd25yZXYueG1sUEsBAhQAFAAAAAgA&#10;h07iQJAnCPOYAgAACQUAAA4AAAAAAAAAAQAgAAAAJgEAAGRycy9lMm9Eb2MueG1sUEsFBgAAAAAG&#10;AAYAWQEAADAGAAAAAA==&#10;" adj="1496,5400">
                      <v:fill on="f" focussize="0,0"/>
                      <v:stroke weight="1pt" color="#18605A [1608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X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134620</wp:posOffset>
                      </wp:positionV>
                      <wp:extent cx="136525" cy="109855"/>
                      <wp:effectExtent l="6350" t="6350" r="9525" b="17145"/>
                      <wp:wrapNone/>
                      <wp:docPr id="20" name="椭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3.15pt;margin-top:10.6pt;height:8.65pt;width:10.75pt;z-index:251681792;v-text-anchor:middle;mso-width-relative:page;mso-height-relative:page;" fillcolor="#FFFFFF [3212]" filled="t" stroked="t" coordsize="21600,21600" o:gfxdata="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4PlbK1gAAAAkBAAAPAAAAAAAA&#10;AAEAIAAAACIAAABkcnMvZG93bnJldi54bWxQSwECFAAUAAAACACHTuJAVITYxoYCAAAaBQAADgAA&#10;AAAAAAABACAAAAAlAQAAZHJzL2Uyb0RvYy54bWxQSwUGAAAAAAYABgBZAQAAHQYAAAAA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128905</wp:posOffset>
                      </wp:positionV>
                      <wp:extent cx="136525" cy="109855"/>
                      <wp:effectExtent l="6350" t="6350" r="9525" b="17145"/>
                      <wp:wrapNone/>
                      <wp:docPr id="19" name="椭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5.05pt;margin-top:10.15pt;height:8.65pt;width:10.75pt;z-index:251680768;v-text-anchor:middle;mso-width-relative:page;mso-height-relative:page;" fillcolor="#FFFFFF [3212]" filled="t" stroked="t" coordsize="21600,21600" o:gfxdata="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6kVXHUAAAACAEAAA8AAAAAAAAA&#10;AQAgAAAAIgAAAGRycy9kb3ducmV2LnhtbFBLAQIUABQAAAAIAIdO4kBSetcNhwIAABoFAAAOAAAA&#10;AAAAAAEAIAAAACMBAABkcnMvZTJvRG9jLnhtbFBLBQYAAAAABgAGAFkBAAAcBgAAAAA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132715</wp:posOffset>
                      </wp:positionV>
                      <wp:extent cx="136525" cy="109855"/>
                      <wp:effectExtent l="6350" t="6350" r="9525" b="17145"/>
                      <wp:wrapNone/>
                      <wp:docPr id="18" name="椭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7.6pt;margin-top:10.45pt;height:8.65pt;width:10.75pt;z-index:251679744;v-text-anchor:middle;mso-width-relative:page;mso-height-relative:page;" fillcolor="#FFFFFF [3212]" filled="t" stroked="t" coordsize="21600,21600" o:gfxdata="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PwUIdQAAAAHAQAADwAAAAAAAAAB&#10;ACAAAAAiAAAAZHJzL2Rvd25yZXYueG1sUEsBAhQAFAAAAAgAh07iQL+8v7SGAgAAGgUAAA4AAAAA&#10;AAAAAQAgAAAAIwEAAGRycy9lMm9Eb2MueG1sUEsFBgAAAAAGAAYAWQEAABsGAAAAAA=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127000</wp:posOffset>
                      </wp:positionV>
                      <wp:extent cx="136525" cy="109855"/>
                      <wp:effectExtent l="6350" t="6350" r="9525" b="17145"/>
                      <wp:wrapNone/>
                      <wp:docPr id="9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950" y="8284210"/>
                                <a:ext cx="136525" cy="1098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.45pt;margin-top:10pt;height:8.65pt;width:10.75pt;z-index:251678720;v-text-anchor:middle;mso-width-relative:page;mso-height-relative:page;" fillcolor="#FFFFFF [3212]" filled="t" stroked="t" coordsize="21600,21600" o:gfxdata="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z49nr0wAAAAcB&#10;AAAPAAAAAAAAAAEAIAAAACIAAABkcnMvZG93bnJldi54bWxQSwECFAAUAAAACACHTuJA+wwpdJIC&#10;AAAkBQAADgAAAAAAAAABACAAAAAiAQAAZHJzL2Uyb0RvYy54bWxQSwUGAAAAAAYABgBZAQAAJgYA&#10;AAAA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X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left="210" w:leftChars="100" w:firstLine="840" w:firstLineChars="400"/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组织：就近前后散开</w:t>
            </w:r>
          </w:p>
        </w:tc>
        <w:tc>
          <w:tcPr>
            <w:tcW w:w="32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4分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小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中小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中小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恢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复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心</w:t>
            </w:r>
          </w:p>
        </w:tc>
        <w:tc>
          <w:tcPr>
            <w:tcW w:w="27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1 放松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课堂总结评价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 师生再见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 收回器材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 组织学生放松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2 评价本节课，指出闪光点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3安排学生收回器材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4师生再见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要求：高兴愉悦放松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1学生按要求认真放松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2 学生自评、互评，相互交流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3 归还器材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4 和老师再见</w:t>
            </w:r>
          </w:p>
          <w:p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要求： 融入高兴愉悦的气氛中得到快乐</w:t>
            </w: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XXXXXX</w:t>
            </w: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XXXXXX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XXXXXX</w:t>
            </w: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XXXXXX</w:t>
            </w:r>
          </w:p>
          <w:p>
            <w:pPr>
              <w:ind w:left="210" w:leftChars="100" w:firstLine="210" w:firstLineChars="100"/>
              <w:rPr>
                <w:rFonts w:hint="eastAsia"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80010</wp:posOffset>
                      </wp:positionV>
                      <wp:extent cx="114300" cy="85725"/>
                      <wp:effectExtent l="8890" t="8890" r="10160" b="19685"/>
                      <wp:wrapNone/>
                      <wp:docPr id="1" name="等腰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7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37.65pt;margin-top:6.3pt;height:6.75pt;width:9pt;z-index:251665408;mso-width-relative:page;mso-height-relative:page;" fillcolor="#FFFFFF" filled="t" stroked="t" coordsize="21600,21600" o:gfxdata="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PC4CvV&#10;AAAABwEAAA8AAAAAAAAAAQAgAAAAIgAAAGRycy9kb3ducmV2LnhtbFBLAQIUABQAAAAIAIdO4kAU&#10;UzyKIwIAAFUEAAAOAAAAAAAAAAEAIAAAACQBAABkcnMvZTJvRG9jLnhtbFBLBQYAAAAABgAGAFkB&#10;AAC5BQAAAAA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要求：愉悦身心，陶冶情操</w:t>
            </w:r>
          </w:p>
        </w:tc>
        <w:tc>
          <w:tcPr>
            <w:tcW w:w="3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场地器材</w:t>
            </w:r>
          </w:p>
        </w:tc>
        <w:tc>
          <w:tcPr>
            <w:tcW w:w="9351" w:type="dxa"/>
            <w:gridSpan w:val="14"/>
            <w:noWrap w:val="0"/>
            <w:vAlign w:val="center"/>
          </w:tcPr>
          <w:p>
            <w:pPr>
              <w:ind w:firstLine="315" w:firstLineChars="1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一个篮球场       4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个篮球</w:t>
            </w:r>
            <w:r>
              <w:rPr>
                <w:rFonts w:hint="eastAsia"/>
                <w:lang w:val="en-US" w:eastAsia="zh-CN"/>
              </w:rPr>
              <w:t xml:space="preserve">     5个呼啦圈    8个篮球杆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心率预计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—1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0次/分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密度预计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%—</w:t>
            </w:r>
            <w:r>
              <w:rPr>
                <w:rFonts w:hint="eastAsia"/>
                <w:lang w:val="en-US" w:eastAsia="zh-CN"/>
              </w:rPr>
              <w:t>65</w:t>
            </w:r>
            <w:bookmarkStart w:id="0" w:name="_GoBack"/>
            <w:bookmarkEnd w:id="0"/>
            <w:r>
              <w:rPr>
                <w:rFonts w:hint="eastAsia"/>
              </w:rPr>
              <w:t>%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运动负荷</w:t>
            </w:r>
          </w:p>
        </w:tc>
        <w:tc>
          <w:tcPr>
            <w:tcW w:w="1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中上</w:t>
            </w:r>
          </w:p>
        </w:tc>
      </w:tr>
    </w:tbl>
    <w:p>
      <w:pPr>
        <w:tabs>
          <w:tab w:val="left" w:pos="3540"/>
        </w:tabs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82FD8"/>
    <w:multiLevelType w:val="multilevel"/>
    <w:tmpl w:val="11D82FD8"/>
    <w:lvl w:ilvl="0" w:tentative="0">
      <w:start w:val="1"/>
      <w:numFmt w:val="japaneseCounting"/>
      <w:lvlText w:val="%1．"/>
      <w:lvlJc w:val="left"/>
      <w:pPr>
        <w:tabs>
          <w:tab w:val="left" w:pos="540"/>
        </w:tabs>
        <w:ind w:left="540" w:hanging="5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0132C4F"/>
    <w:multiLevelType w:val="multilevel"/>
    <w:tmpl w:val="20132C4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01D18B7"/>
    <w:multiLevelType w:val="singleLevel"/>
    <w:tmpl w:val="401D18B7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MjUzYmU1M2ViODkzODI3MzkyMjI0Y2QyMGFmNGMifQ=="/>
  </w:docVars>
  <w:rsids>
    <w:rsidRoot w:val="5DD60854"/>
    <w:rsid w:val="0E984DFC"/>
    <w:rsid w:val="0FE475C8"/>
    <w:rsid w:val="11D71B42"/>
    <w:rsid w:val="18E45C7D"/>
    <w:rsid w:val="1F106FB8"/>
    <w:rsid w:val="266D329C"/>
    <w:rsid w:val="521C7645"/>
    <w:rsid w:val="56E93ADA"/>
    <w:rsid w:val="5DD60854"/>
    <w:rsid w:val="67770426"/>
    <w:rsid w:val="696D3A06"/>
    <w:rsid w:val="70650112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="Cambria" w:hAnsi="Cambria" w:eastAsia="宋体" w:cs="Times New Roman"/>
      <w:b/>
      <w:bCs/>
      <w:color w:val="000000"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2024-03-01T11:23:00Z</dcterms:created>
  <dc:creator>啾</dc:creator>
  <cp:lastModifiedBy>啾</cp:lastModifiedBy>
  <dcterms:modified xsi:type="dcterms:W3CDTF">2024-03-06T07:41:50Z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4415775A898148E5A65DE6A0099384AF_11</vt:lpwstr>
  </property>
</Properties>
</file>