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附件：作业设计案例模板</w:t>
      </w:r>
    </w:p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6"/>
        </w:rPr>
        <w:t>年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天宁区</w:t>
      </w:r>
      <w:r>
        <w:rPr>
          <w:rFonts w:hint="eastAsia" w:ascii="黑体" w:hAnsi="黑体" w:eastAsia="黑体"/>
          <w:b/>
          <w:bCs/>
          <w:sz w:val="32"/>
          <w:szCs w:val="36"/>
        </w:rPr>
        <w:t>小学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语文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</w:rPr>
        <w:t>优秀作业设计案例评比参选作品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4"/>
        <w:gridCol w:w="992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学段</w:t>
            </w:r>
          </w:p>
        </w:tc>
        <w:tc>
          <w:tcPr>
            <w:tcW w:w="31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31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设计内容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课（全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课时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作业设计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（主题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作业设计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请选择)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课题/主题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（说明：“课题/主题”类似于论文标题，要简练明了，说清作业的核心内容）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二、案例概述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简要说明作业类型、作业定位（作业针对的教学内容以及后续的教学内容）、对于课标相关内容要求的解读、设计思路等。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字。作业类型一般包括基础性作业、实践性作业、实验性作业、综合性作业等。）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三、作业内容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完整呈现作业的具体内容。在每项作业内容后，简要说明设计意图。此外，简述作业评价、反馈与讲评的设想。确保内容简洁明了，图片、表格居中，不歪斜、不重叠，图片使用嵌入型。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四、设计特色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简要说明该项作业案例的独到之处。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NDAzMDE3MTFkMTRjYjAyMjgyMTlmYmRhMTcwZTkifQ=="/>
  </w:docVars>
  <w:rsids>
    <w:rsidRoot w:val="00A23F74"/>
    <w:rsid w:val="00057A82"/>
    <w:rsid w:val="000B1A86"/>
    <w:rsid w:val="00121D6D"/>
    <w:rsid w:val="00141D12"/>
    <w:rsid w:val="001539C7"/>
    <w:rsid w:val="002132BD"/>
    <w:rsid w:val="00316B06"/>
    <w:rsid w:val="00351994"/>
    <w:rsid w:val="00365687"/>
    <w:rsid w:val="00476AAF"/>
    <w:rsid w:val="0052478A"/>
    <w:rsid w:val="005D53D5"/>
    <w:rsid w:val="00646516"/>
    <w:rsid w:val="00724F42"/>
    <w:rsid w:val="00737F6D"/>
    <w:rsid w:val="00797474"/>
    <w:rsid w:val="00852514"/>
    <w:rsid w:val="00865073"/>
    <w:rsid w:val="00873F0D"/>
    <w:rsid w:val="00892818"/>
    <w:rsid w:val="008F61E0"/>
    <w:rsid w:val="008F6222"/>
    <w:rsid w:val="00A239D2"/>
    <w:rsid w:val="00A23F74"/>
    <w:rsid w:val="00A77737"/>
    <w:rsid w:val="00A945CE"/>
    <w:rsid w:val="00AA6346"/>
    <w:rsid w:val="00AD7DCF"/>
    <w:rsid w:val="00AF61EA"/>
    <w:rsid w:val="00B05ED4"/>
    <w:rsid w:val="00B30883"/>
    <w:rsid w:val="00B35502"/>
    <w:rsid w:val="00C46AEF"/>
    <w:rsid w:val="00C67192"/>
    <w:rsid w:val="00CF530C"/>
    <w:rsid w:val="00D0616C"/>
    <w:rsid w:val="00D11FB7"/>
    <w:rsid w:val="00D543BC"/>
    <w:rsid w:val="00DE6AC4"/>
    <w:rsid w:val="00DF155C"/>
    <w:rsid w:val="00EB6D8D"/>
    <w:rsid w:val="00EF69CC"/>
    <w:rsid w:val="00F05596"/>
    <w:rsid w:val="00F31A8A"/>
    <w:rsid w:val="00F53A36"/>
    <w:rsid w:val="00F76EC8"/>
    <w:rsid w:val="00F77F5F"/>
    <w:rsid w:val="00F8000C"/>
    <w:rsid w:val="00FA3E6E"/>
    <w:rsid w:val="0C5372A2"/>
    <w:rsid w:val="132E2BAF"/>
    <w:rsid w:val="29035D61"/>
    <w:rsid w:val="58DE123B"/>
    <w:rsid w:val="6D8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316</Characters>
  <Lines>2</Lines>
  <Paragraphs>1</Paragraphs>
  <TotalTime>24</TotalTime>
  <ScaleCrop>false</ScaleCrop>
  <LinksUpToDate>false</LinksUpToDate>
  <CharactersWithSpaces>316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2022-11-03T00:25:00Z</dcterms:created>
  <dc:creator>64229461@qq.com</dc:creator>
  <cp:lastModifiedBy>邱俊</cp:lastModifiedBy>
  <cp:lastPrinted>2022-11-14T00:32:00Z</cp:lastPrinted>
  <dcterms:modified xsi:type="dcterms:W3CDTF">2024-03-11T02:16:03Z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5C73D467626A40D08E77BECF30CBC9F7</vt:lpwstr>
  </property>
</Properties>
</file>