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insideH w:val="outset" w:sz="6" w:space="0" w:color="auto"/>
          <w:insideV w:val="outset" w:sz="6" w:space="0" w:color="auto"/>
        </w:tblBorders>
        <w:tblLayout w:type="fixed"/>
        <w:tblCellMar>
          <w:left w:w="113" w:type="dxa"/>
          <w:right w:w="0" w:type="dxa"/>
        </w:tblCellMar>
        <w:tblLook w:val="0000" w:firstRow="0" w:lastRow="0" w:firstColumn="0" w:lastColumn="0" w:noHBand="0" w:noVBand="0"/>
      </w:tblPr>
      <w:tblGrid>
        <w:gridCol w:w="993"/>
        <w:gridCol w:w="2848"/>
        <w:gridCol w:w="726"/>
        <w:gridCol w:w="1761"/>
        <w:gridCol w:w="760"/>
        <w:gridCol w:w="226"/>
        <w:gridCol w:w="2183"/>
      </w:tblGrid>
      <w:tr w:rsidR="00D77E63" w:rsidTr="00B719FB">
        <w:trPr>
          <w:trHeight w:val="613"/>
          <w:jc w:val="center"/>
        </w:trPr>
        <w:tc>
          <w:tcPr>
            <w:tcW w:w="993" w:type="dxa"/>
            <w:tcBorders>
              <w:top w:val="single" w:sz="8" w:space="0" w:color="000000"/>
              <w:left w:val="single" w:sz="8" w:space="0" w:color="000000"/>
              <w:bottom w:val="single" w:sz="8" w:space="0" w:color="000000"/>
              <w:right w:val="single" w:sz="8" w:space="0" w:color="000000"/>
            </w:tcBorders>
            <w:shd w:val="clear" w:color="auto" w:fill="D7D7D7"/>
            <w:vAlign w:val="center"/>
          </w:tcPr>
          <w:p w:rsidR="00D77E63" w:rsidRDefault="00D77E63" w:rsidP="00B719FB">
            <w:pPr>
              <w:widowControl/>
              <w:jc w:val="center"/>
            </w:pPr>
            <w:r>
              <w:rPr>
                <w:rStyle w:val="a7"/>
                <w:rFonts w:ascii="宋体" w:hAnsi="宋体" w:cs="宋体"/>
                <w:kern w:val="0"/>
                <w:sz w:val="24"/>
                <w:lang w:bidi="ar"/>
              </w:rPr>
              <w:t>课题</w:t>
            </w:r>
          </w:p>
        </w:tc>
        <w:tc>
          <w:tcPr>
            <w:tcW w:w="2848" w:type="dxa"/>
            <w:tcBorders>
              <w:top w:val="single" w:sz="8" w:space="0" w:color="000000"/>
              <w:left w:val="nil"/>
              <w:bottom w:val="single" w:sz="8" w:space="0" w:color="000000"/>
              <w:right w:val="single" w:sz="8" w:space="0" w:color="000000"/>
            </w:tcBorders>
            <w:shd w:val="clear" w:color="auto" w:fill="D7D7D7"/>
            <w:vAlign w:val="center"/>
          </w:tcPr>
          <w:p w:rsidR="00D77E63" w:rsidRDefault="00D77E63" w:rsidP="00B719FB">
            <w:pPr>
              <w:widowControl/>
              <w:jc w:val="center"/>
            </w:pPr>
            <w:r>
              <w:rPr>
                <w:rFonts w:ascii="宋体" w:hAnsi="宋体" w:hint="eastAsia"/>
                <w:b/>
                <w:color w:val="000000"/>
                <w:sz w:val="24"/>
              </w:rPr>
              <w:t>8、匆匆</w:t>
            </w:r>
          </w:p>
        </w:tc>
        <w:tc>
          <w:tcPr>
            <w:tcW w:w="726" w:type="dxa"/>
            <w:tcBorders>
              <w:top w:val="single" w:sz="8" w:space="0" w:color="000000"/>
              <w:left w:val="nil"/>
              <w:bottom w:val="single" w:sz="8" w:space="0" w:color="000000"/>
              <w:right w:val="single" w:sz="8" w:space="0" w:color="000000"/>
            </w:tcBorders>
            <w:shd w:val="clear" w:color="auto" w:fill="D7D7D7"/>
            <w:vAlign w:val="center"/>
          </w:tcPr>
          <w:p w:rsidR="00D77E63" w:rsidRDefault="00D77E63" w:rsidP="00B719FB">
            <w:pPr>
              <w:widowControl/>
              <w:jc w:val="center"/>
            </w:pPr>
            <w:r>
              <w:rPr>
                <w:rStyle w:val="a7"/>
                <w:rFonts w:ascii="宋体" w:hAnsi="宋体" w:cs="宋体"/>
                <w:kern w:val="0"/>
                <w:sz w:val="24"/>
                <w:lang w:bidi="ar"/>
              </w:rPr>
              <w:t>课型</w:t>
            </w:r>
          </w:p>
        </w:tc>
        <w:tc>
          <w:tcPr>
            <w:tcW w:w="1761" w:type="dxa"/>
            <w:tcBorders>
              <w:top w:val="single" w:sz="8" w:space="0" w:color="000000"/>
              <w:left w:val="nil"/>
              <w:bottom w:val="single" w:sz="8" w:space="0" w:color="000000"/>
              <w:right w:val="single" w:sz="8" w:space="0" w:color="000000"/>
            </w:tcBorders>
            <w:shd w:val="clear" w:color="auto" w:fill="D7D7D7"/>
            <w:vAlign w:val="center"/>
          </w:tcPr>
          <w:p w:rsidR="00D77E63" w:rsidRDefault="00D77E63" w:rsidP="00B719FB">
            <w:pPr>
              <w:widowControl/>
              <w:jc w:val="center"/>
            </w:pPr>
            <w:r>
              <w:rPr>
                <w:rFonts w:ascii="宋体" w:hAnsi="宋体" w:cs="宋体" w:hint="eastAsia"/>
                <w:kern w:val="0"/>
                <w:sz w:val="28"/>
                <w:szCs w:val="28"/>
                <w:lang w:bidi="ar"/>
              </w:rPr>
              <w:t>精读课文</w:t>
            </w:r>
            <w:r>
              <w:rPr>
                <w:rFonts w:ascii="宋体" w:hAnsi="宋体" w:cs="宋体"/>
                <w:kern w:val="0"/>
                <w:sz w:val="24"/>
                <w:lang w:bidi="ar"/>
              </w:rPr>
              <w:t> </w:t>
            </w:r>
          </w:p>
        </w:tc>
        <w:tc>
          <w:tcPr>
            <w:tcW w:w="986" w:type="dxa"/>
            <w:gridSpan w:val="2"/>
            <w:tcBorders>
              <w:top w:val="single" w:sz="8" w:space="0" w:color="000000"/>
              <w:left w:val="nil"/>
              <w:bottom w:val="single" w:sz="8" w:space="0" w:color="000000"/>
              <w:right w:val="single" w:sz="8" w:space="0" w:color="000000"/>
            </w:tcBorders>
            <w:shd w:val="clear" w:color="auto" w:fill="D7D7D7"/>
            <w:vAlign w:val="center"/>
          </w:tcPr>
          <w:p w:rsidR="00D77E63" w:rsidRDefault="00D77E63" w:rsidP="00B719FB">
            <w:pPr>
              <w:widowControl/>
              <w:jc w:val="center"/>
              <w:rPr>
                <w:rStyle w:val="a7"/>
                <w:rFonts w:ascii="宋体" w:hAnsi="宋体" w:cs="宋体"/>
                <w:kern w:val="0"/>
                <w:sz w:val="24"/>
                <w:lang w:bidi="ar"/>
              </w:rPr>
            </w:pPr>
            <w:r>
              <w:rPr>
                <w:rStyle w:val="a7"/>
                <w:rFonts w:ascii="宋体" w:hAnsi="宋体" w:cs="宋体"/>
                <w:kern w:val="0"/>
                <w:sz w:val="24"/>
                <w:lang w:bidi="ar"/>
              </w:rPr>
              <w:t>授课</w:t>
            </w:r>
          </w:p>
          <w:p w:rsidR="00D77E63" w:rsidRDefault="00D77E63" w:rsidP="00B719FB">
            <w:pPr>
              <w:widowControl/>
              <w:jc w:val="center"/>
            </w:pPr>
            <w:r>
              <w:rPr>
                <w:rStyle w:val="a7"/>
                <w:rFonts w:ascii="宋体" w:hAnsi="宋体" w:cs="宋体"/>
                <w:kern w:val="0"/>
                <w:sz w:val="24"/>
                <w:lang w:bidi="ar"/>
              </w:rPr>
              <w:t>时间</w:t>
            </w:r>
          </w:p>
        </w:tc>
        <w:tc>
          <w:tcPr>
            <w:tcW w:w="2183" w:type="dxa"/>
            <w:tcBorders>
              <w:top w:val="single" w:sz="8" w:space="0" w:color="000000"/>
              <w:left w:val="nil"/>
              <w:bottom w:val="single" w:sz="8" w:space="0" w:color="000000"/>
              <w:right w:val="single" w:sz="8" w:space="0" w:color="000000"/>
            </w:tcBorders>
            <w:shd w:val="clear" w:color="auto" w:fill="D7D7D7"/>
            <w:vAlign w:val="center"/>
          </w:tcPr>
          <w:p w:rsidR="00D77E63" w:rsidRDefault="00D77E63" w:rsidP="00B719FB">
            <w:pPr>
              <w:widowControl/>
              <w:jc w:val="center"/>
            </w:pPr>
            <w:r>
              <w:rPr>
                <w:rFonts w:ascii="宋体" w:hAnsi="宋体" w:cs="宋体" w:hint="eastAsia"/>
                <w:kern w:val="0"/>
                <w:sz w:val="28"/>
                <w:szCs w:val="28"/>
                <w:lang w:bidi="ar"/>
              </w:rPr>
              <w:t>2课时</w:t>
            </w:r>
            <w:r>
              <w:rPr>
                <w:rFonts w:ascii="宋体" w:hAnsi="宋体" w:cs="宋体"/>
                <w:kern w:val="0"/>
                <w:sz w:val="24"/>
                <w:lang w:bidi="ar"/>
              </w:rPr>
              <w:t> </w:t>
            </w:r>
          </w:p>
        </w:tc>
      </w:tr>
      <w:tr w:rsidR="00D77E63" w:rsidTr="00B719FB">
        <w:trPr>
          <w:trHeight w:val="824"/>
          <w:jc w:val="center"/>
        </w:trPr>
        <w:tc>
          <w:tcPr>
            <w:tcW w:w="993" w:type="dxa"/>
            <w:tcBorders>
              <w:top w:val="nil"/>
              <w:left w:val="single" w:sz="8" w:space="0" w:color="000000"/>
              <w:bottom w:val="single" w:sz="8" w:space="0" w:color="000000"/>
              <w:right w:val="single" w:sz="8" w:space="0" w:color="000000"/>
            </w:tcBorders>
            <w:vAlign w:val="center"/>
          </w:tcPr>
          <w:p w:rsidR="00D77E63" w:rsidRDefault="00D77E63" w:rsidP="00B719FB">
            <w:pPr>
              <w:widowControl/>
              <w:jc w:val="center"/>
            </w:pPr>
            <w:r>
              <w:rPr>
                <w:rStyle w:val="a7"/>
                <w:rFonts w:ascii="宋体" w:hAnsi="宋体" w:cs="宋体"/>
                <w:kern w:val="0"/>
                <w:sz w:val="24"/>
                <w:lang w:bidi="ar"/>
              </w:rPr>
              <w:t>教学</w:t>
            </w:r>
          </w:p>
          <w:p w:rsidR="00D77E63" w:rsidRDefault="00D77E63" w:rsidP="00B719FB">
            <w:pPr>
              <w:widowControl/>
              <w:jc w:val="center"/>
            </w:pPr>
            <w:r>
              <w:rPr>
                <w:rStyle w:val="a7"/>
                <w:rFonts w:ascii="宋体" w:hAnsi="宋体" w:cs="宋体"/>
                <w:kern w:val="0"/>
                <w:sz w:val="24"/>
                <w:lang w:bidi="ar"/>
              </w:rPr>
              <w:t>目标</w:t>
            </w:r>
          </w:p>
        </w:tc>
        <w:tc>
          <w:tcPr>
            <w:tcW w:w="8504" w:type="dxa"/>
            <w:gridSpan w:val="6"/>
            <w:tcBorders>
              <w:top w:val="nil"/>
              <w:left w:val="nil"/>
              <w:bottom w:val="single" w:sz="8" w:space="0" w:color="000000"/>
              <w:right w:val="single" w:sz="8" w:space="0" w:color="000000"/>
            </w:tcBorders>
            <w:vAlign w:val="center"/>
          </w:tcPr>
          <w:p w:rsidR="00D77E63" w:rsidRDefault="00D77E63" w:rsidP="00B719FB">
            <w:pPr>
              <w:spacing w:line="440" w:lineRule="exact"/>
              <w:rPr>
                <w:rFonts w:ascii="宋体" w:hAnsi="宋体"/>
                <w:sz w:val="24"/>
              </w:rPr>
            </w:pPr>
            <w:r>
              <w:rPr>
                <w:rFonts w:ascii="宋体" w:hAnsi="宋体" w:hint="eastAsia"/>
                <w:sz w:val="24"/>
              </w:rPr>
              <w:t>1.</w:t>
            </w:r>
            <w:r>
              <w:rPr>
                <w:rFonts w:ascii="宋体" w:hAnsi="宋体"/>
                <w:sz w:val="24"/>
              </w:rPr>
              <w:t>自主学习字词，会认会写6个生字，理解字义，识记字形。正确读写“</w:t>
            </w:r>
            <w:r>
              <w:rPr>
                <w:rFonts w:ascii="宋体" w:hAnsi="宋体" w:hint="eastAsia"/>
                <w:sz w:val="24"/>
              </w:rPr>
              <w:t>空虚、叹息、徘徊、</w:t>
            </w:r>
            <w:r>
              <w:t>伶伶俐俐</w:t>
            </w:r>
            <w:r>
              <w:rPr>
                <w:rFonts w:ascii="宋体" w:hAnsi="宋体"/>
                <w:sz w:val="24"/>
              </w:rPr>
              <w:t>”等词语。</w:t>
            </w:r>
          </w:p>
          <w:p w:rsidR="00D77E63" w:rsidRDefault="00D77E63" w:rsidP="00B719FB">
            <w:pPr>
              <w:spacing w:line="440" w:lineRule="exact"/>
              <w:rPr>
                <w:rFonts w:ascii="宋体" w:hAnsi="宋体" w:hint="eastAsia"/>
                <w:sz w:val="24"/>
              </w:rPr>
            </w:pPr>
            <w:r>
              <w:rPr>
                <w:rFonts w:ascii="宋体" w:hAnsi="宋体" w:hint="eastAsia"/>
                <w:sz w:val="24"/>
              </w:rPr>
              <w:t>2.有感情地朗读课文，背诵课文。</w:t>
            </w:r>
          </w:p>
          <w:p w:rsidR="00D77E63" w:rsidRDefault="00D77E63" w:rsidP="00B719FB">
            <w:pPr>
              <w:spacing w:line="440" w:lineRule="exact"/>
              <w:rPr>
                <w:rFonts w:ascii="宋体" w:hAnsi="宋体" w:hint="eastAsia"/>
                <w:sz w:val="24"/>
              </w:rPr>
            </w:pPr>
            <w:r>
              <w:rPr>
                <w:rFonts w:ascii="宋体" w:hAnsi="宋体" w:hint="eastAsia"/>
                <w:sz w:val="24"/>
              </w:rPr>
              <w:t>3.读课文中的一连串问句，体会作者表达的感情，以及这样表达的好处。</w:t>
            </w:r>
          </w:p>
          <w:p w:rsidR="00D77E63" w:rsidRDefault="00D77E63" w:rsidP="00B719FB">
            <w:pPr>
              <w:spacing w:line="440" w:lineRule="exact"/>
            </w:pPr>
            <w:r>
              <w:rPr>
                <w:rFonts w:ascii="宋体" w:hAnsi="宋体" w:hint="eastAsia"/>
                <w:sz w:val="24"/>
              </w:rPr>
              <w:t>4.学习作者运用多种方法描写时间流逝，能说出自己对时间的流逝的感触，仿照第3自然段，用一段话写下来。</w:t>
            </w:r>
          </w:p>
        </w:tc>
      </w:tr>
      <w:tr w:rsidR="00D77E63" w:rsidTr="00B719FB">
        <w:trPr>
          <w:trHeight w:val="919"/>
          <w:jc w:val="center"/>
        </w:trPr>
        <w:tc>
          <w:tcPr>
            <w:tcW w:w="993" w:type="dxa"/>
            <w:tcBorders>
              <w:top w:val="nil"/>
              <w:left w:val="single" w:sz="8" w:space="0" w:color="000000"/>
              <w:bottom w:val="single" w:sz="8" w:space="0" w:color="000000"/>
              <w:right w:val="single" w:sz="8" w:space="0" w:color="000000"/>
            </w:tcBorders>
            <w:vAlign w:val="center"/>
          </w:tcPr>
          <w:p w:rsidR="00D77E63" w:rsidRDefault="00D77E63" w:rsidP="00B719FB">
            <w:pPr>
              <w:widowControl/>
              <w:jc w:val="center"/>
            </w:pPr>
            <w:r>
              <w:rPr>
                <w:rStyle w:val="a7"/>
                <w:rFonts w:ascii="宋体" w:hAnsi="宋体" w:cs="宋体"/>
                <w:kern w:val="0"/>
                <w:sz w:val="24"/>
                <w:lang w:bidi="ar"/>
              </w:rPr>
              <w:t>教学</w:t>
            </w:r>
          </w:p>
          <w:p w:rsidR="00D77E63" w:rsidRDefault="00D77E63" w:rsidP="00B719FB">
            <w:pPr>
              <w:widowControl/>
              <w:jc w:val="center"/>
            </w:pPr>
            <w:r>
              <w:rPr>
                <w:rStyle w:val="a7"/>
                <w:rFonts w:ascii="宋体" w:hAnsi="宋体" w:cs="宋体"/>
                <w:kern w:val="0"/>
                <w:sz w:val="24"/>
                <w:lang w:bidi="ar"/>
              </w:rPr>
              <w:t>重点</w:t>
            </w:r>
          </w:p>
        </w:tc>
        <w:tc>
          <w:tcPr>
            <w:tcW w:w="8504" w:type="dxa"/>
            <w:gridSpan w:val="6"/>
            <w:tcBorders>
              <w:top w:val="nil"/>
              <w:left w:val="nil"/>
              <w:bottom w:val="single" w:sz="8" w:space="0" w:color="000000"/>
              <w:right w:val="single" w:sz="8" w:space="0" w:color="000000"/>
            </w:tcBorders>
            <w:vAlign w:val="center"/>
          </w:tcPr>
          <w:p w:rsidR="00D77E63" w:rsidRDefault="00D77E63" w:rsidP="00B719FB">
            <w:pPr>
              <w:spacing w:line="440" w:lineRule="exact"/>
            </w:pPr>
            <w:r>
              <w:rPr>
                <w:kern w:val="0"/>
                <w:sz w:val="24"/>
                <w:lang w:bidi="ar"/>
              </w:rPr>
              <w:t> </w:t>
            </w:r>
            <w:r>
              <w:rPr>
                <w:rFonts w:ascii="宋体" w:hAnsi="宋体" w:hint="eastAsia"/>
                <w:sz w:val="24"/>
              </w:rPr>
              <w:t>读课文中的一连串问句，体会作者表达的感情，以及这样表达的好处。</w:t>
            </w:r>
          </w:p>
        </w:tc>
      </w:tr>
      <w:tr w:rsidR="00D77E63" w:rsidTr="00B719FB">
        <w:trPr>
          <w:trHeight w:val="919"/>
          <w:jc w:val="center"/>
        </w:trPr>
        <w:tc>
          <w:tcPr>
            <w:tcW w:w="993" w:type="dxa"/>
            <w:tcBorders>
              <w:top w:val="nil"/>
              <w:left w:val="single" w:sz="8" w:space="0" w:color="000000"/>
              <w:bottom w:val="single" w:sz="8" w:space="0" w:color="000000"/>
              <w:right w:val="single" w:sz="8" w:space="0" w:color="000000"/>
            </w:tcBorders>
            <w:vAlign w:val="center"/>
          </w:tcPr>
          <w:p w:rsidR="00D77E63" w:rsidRDefault="00D77E63" w:rsidP="00B719FB">
            <w:pPr>
              <w:widowControl/>
              <w:jc w:val="center"/>
            </w:pPr>
            <w:r>
              <w:rPr>
                <w:rStyle w:val="a7"/>
                <w:rFonts w:ascii="宋体" w:hAnsi="宋体" w:cs="宋体"/>
                <w:kern w:val="0"/>
                <w:sz w:val="24"/>
                <w:lang w:bidi="ar"/>
              </w:rPr>
              <w:t>教学</w:t>
            </w:r>
          </w:p>
          <w:p w:rsidR="00D77E63" w:rsidRDefault="00D77E63" w:rsidP="00B719FB">
            <w:pPr>
              <w:widowControl/>
              <w:jc w:val="center"/>
              <w:rPr>
                <w:rStyle w:val="a7"/>
                <w:rFonts w:ascii="宋体" w:hAnsi="宋体" w:cs="宋体"/>
                <w:kern w:val="0"/>
                <w:sz w:val="24"/>
                <w:lang w:bidi="ar"/>
              </w:rPr>
            </w:pPr>
            <w:r>
              <w:rPr>
                <w:rStyle w:val="a7"/>
                <w:rFonts w:ascii="宋体" w:hAnsi="宋体" w:cs="宋体" w:hint="eastAsia"/>
                <w:kern w:val="0"/>
                <w:sz w:val="24"/>
                <w:lang w:bidi="ar"/>
              </w:rPr>
              <w:t>难</w:t>
            </w:r>
            <w:r>
              <w:rPr>
                <w:rStyle w:val="a7"/>
                <w:rFonts w:ascii="宋体" w:hAnsi="宋体" w:cs="宋体"/>
                <w:kern w:val="0"/>
                <w:sz w:val="24"/>
                <w:lang w:bidi="ar"/>
              </w:rPr>
              <w:t>点</w:t>
            </w:r>
          </w:p>
        </w:tc>
        <w:tc>
          <w:tcPr>
            <w:tcW w:w="8504" w:type="dxa"/>
            <w:gridSpan w:val="6"/>
            <w:tcBorders>
              <w:top w:val="nil"/>
              <w:left w:val="nil"/>
              <w:bottom w:val="single" w:sz="8" w:space="0" w:color="000000"/>
              <w:right w:val="single" w:sz="8" w:space="0" w:color="000000"/>
            </w:tcBorders>
            <w:vAlign w:val="center"/>
          </w:tcPr>
          <w:p w:rsidR="00D77E63" w:rsidRDefault="00D77E63" w:rsidP="00B719FB">
            <w:pPr>
              <w:spacing w:line="440" w:lineRule="exact"/>
            </w:pPr>
            <w:r>
              <w:rPr>
                <w:rFonts w:ascii="宋体" w:hAnsi="宋体" w:hint="eastAsia"/>
                <w:sz w:val="24"/>
              </w:rPr>
              <w:t>学习作者运用多种方法描写时间流逝，能说出自己对时间的流逝的感触，仿照第3自然段，用一段话写下来。</w:t>
            </w:r>
          </w:p>
        </w:tc>
      </w:tr>
      <w:tr w:rsidR="00D77E63" w:rsidTr="00B719FB">
        <w:trPr>
          <w:trHeight w:val="582"/>
          <w:jc w:val="center"/>
        </w:trPr>
        <w:tc>
          <w:tcPr>
            <w:tcW w:w="9497" w:type="dxa"/>
            <w:gridSpan w:val="7"/>
            <w:tcBorders>
              <w:top w:val="nil"/>
              <w:left w:val="single" w:sz="8" w:space="0" w:color="000000"/>
              <w:bottom w:val="single" w:sz="8" w:space="0" w:color="auto"/>
              <w:right w:val="single" w:sz="8" w:space="0" w:color="000000"/>
            </w:tcBorders>
            <w:shd w:val="clear" w:color="auto" w:fill="D7D7D7"/>
            <w:vAlign w:val="center"/>
          </w:tcPr>
          <w:p w:rsidR="00D77E63" w:rsidRDefault="00D77E63" w:rsidP="00B719FB">
            <w:pPr>
              <w:widowControl/>
              <w:jc w:val="center"/>
              <w:rPr>
                <w:rStyle w:val="a7"/>
                <w:rFonts w:ascii="宋体" w:hAnsi="宋体" w:cs="宋体" w:hint="eastAsia"/>
                <w:kern w:val="0"/>
                <w:sz w:val="24"/>
                <w:lang w:bidi="ar"/>
              </w:rPr>
            </w:pPr>
            <w:r>
              <w:rPr>
                <w:rStyle w:val="a7"/>
                <w:rFonts w:ascii="宋体" w:hAnsi="宋体" w:cs="宋体" w:hint="eastAsia"/>
                <w:kern w:val="0"/>
                <w:sz w:val="24"/>
                <w:lang w:bidi="ar"/>
              </w:rPr>
              <w:t>第一课时</w:t>
            </w:r>
          </w:p>
        </w:tc>
      </w:tr>
      <w:tr w:rsidR="00D77E63" w:rsidTr="00B719FB">
        <w:trPr>
          <w:trHeight w:val="824"/>
          <w:jc w:val="center"/>
        </w:trPr>
        <w:tc>
          <w:tcPr>
            <w:tcW w:w="993" w:type="dxa"/>
            <w:tcBorders>
              <w:top w:val="nil"/>
              <w:left w:val="single" w:sz="8" w:space="0" w:color="000000"/>
              <w:bottom w:val="single" w:sz="8" w:space="0" w:color="000000"/>
              <w:right w:val="single" w:sz="8" w:space="0" w:color="000000"/>
            </w:tcBorders>
            <w:vAlign w:val="center"/>
          </w:tcPr>
          <w:p w:rsidR="00D77E63" w:rsidRDefault="00D77E63" w:rsidP="00B719FB">
            <w:pPr>
              <w:widowControl/>
              <w:jc w:val="center"/>
            </w:pPr>
            <w:r>
              <w:rPr>
                <w:rStyle w:val="a7"/>
                <w:rFonts w:ascii="宋体" w:hAnsi="宋体" w:cs="宋体"/>
                <w:kern w:val="0"/>
                <w:sz w:val="24"/>
                <w:lang w:bidi="ar"/>
              </w:rPr>
              <w:t>教学</w:t>
            </w:r>
          </w:p>
          <w:p w:rsidR="00D77E63" w:rsidRDefault="00D77E63" w:rsidP="00B719FB">
            <w:pPr>
              <w:widowControl/>
              <w:jc w:val="center"/>
            </w:pPr>
            <w:r>
              <w:rPr>
                <w:rStyle w:val="a7"/>
                <w:rFonts w:ascii="宋体" w:hAnsi="宋体" w:cs="宋体"/>
                <w:kern w:val="0"/>
                <w:sz w:val="24"/>
                <w:lang w:bidi="ar"/>
              </w:rPr>
              <w:t>目标</w:t>
            </w:r>
          </w:p>
        </w:tc>
        <w:tc>
          <w:tcPr>
            <w:tcW w:w="8504" w:type="dxa"/>
            <w:gridSpan w:val="6"/>
            <w:tcBorders>
              <w:top w:val="nil"/>
              <w:left w:val="nil"/>
              <w:bottom w:val="single" w:sz="8" w:space="0" w:color="000000"/>
              <w:right w:val="single" w:sz="8" w:space="0" w:color="000000"/>
            </w:tcBorders>
            <w:vAlign w:val="center"/>
          </w:tcPr>
          <w:p w:rsidR="00D77E63" w:rsidRDefault="00D77E63" w:rsidP="00B719FB">
            <w:pPr>
              <w:spacing w:line="440" w:lineRule="exact"/>
              <w:rPr>
                <w:rFonts w:ascii="宋体" w:hAnsi="宋体"/>
                <w:sz w:val="24"/>
              </w:rPr>
            </w:pPr>
            <w:r>
              <w:rPr>
                <w:rFonts w:ascii="宋体" w:hAnsi="宋体" w:hint="eastAsia"/>
                <w:sz w:val="24"/>
              </w:rPr>
              <w:t>1.</w:t>
            </w:r>
            <w:r>
              <w:rPr>
                <w:rFonts w:ascii="宋体" w:hAnsi="宋体"/>
                <w:sz w:val="24"/>
              </w:rPr>
              <w:t>自主学习字词，会认会写6个生字，理解字义，识记字形。正确读写“</w:t>
            </w:r>
            <w:r>
              <w:rPr>
                <w:rFonts w:ascii="宋体" w:hAnsi="宋体" w:hint="eastAsia"/>
                <w:sz w:val="24"/>
              </w:rPr>
              <w:t>空虚、叹息、徘徊、</w:t>
            </w:r>
            <w:r>
              <w:rPr>
                <w:sz w:val="22"/>
              </w:rPr>
              <w:t>伶伶俐俐</w:t>
            </w:r>
            <w:r>
              <w:rPr>
                <w:rFonts w:ascii="宋体" w:hAnsi="宋体"/>
                <w:sz w:val="24"/>
              </w:rPr>
              <w:t>”等词语。</w:t>
            </w:r>
          </w:p>
          <w:p w:rsidR="00D77E63" w:rsidRDefault="00D77E63" w:rsidP="00B719FB">
            <w:pPr>
              <w:spacing w:line="440" w:lineRule="exact"/>
            </w:pPr>
            <w:r>
              <w:rPr>
                <w:rFonts w:ascii="宋体" w:hAnsi="宋体" w:hint="eastAsia"/>
                <w:sz w:val="24"/>
              </w:rPr>
              <w:t>2.重点学习第1、2自然段，初步感受作者抒发的情感，体会表达的好处。</w:t>
            </w:r>
          </w:p>
        </w:tc>
      </w:tr>
      <w:tr w:rsidR="00D77E63" w:rsidTr="00B719FB">
        <w:trPr>
          <w:trHeight w:val="824"/>
          <w:jc w:val="center"/>
        </w:trPr>
        <w:tc>
          <w:tcPr>
            <w:tcW w:w="993" w:type="dxa"/>
            <w:tcBorders>
              <w:top w:val="nil"/>
              <w:left w:val="single" w:sz="8" w:space="0" w:color="000000"/>
              <w:bottom w:val="single" w:sz="8" w:space="0" w:color="000000"/>
              <w:right w:val="single" w:sz="8" w:space="0" w:color="000000"/>
            </w:tcBorders>
            <w:vAlign w:val="center"/>
          </w:tcPr>
          <w:p w:rsidR="00D77E63" w:rsidRDefault="00D77E63" w:rsidP="00B719FB">
            <w:pPr>
              <w:widowControl/>
              <w:jc w:val="center"/>
              <w:rPr>
                <w:rStyle w:val="a7"/>
                <w:rFonts w:ascii="宋体" w:hAnsi="宋体" w:cs="宋体" w:hint="eastAsia"/>
                <w:kern w:val="0"/>
                <w:sz w:val="24"/>
                <w:lang w:bidi="ar"/>
              </w:rPr>
            </w:pPr>
            <w:r>
              <w:rPr>
                <w:rStyle w:val="a7"/>
                <w:rFonts w:ascii="宋体" w:hAnsi="宋体" w:cs="宋体" w:hint="eastAsia"/>
                <w:kern w:val="0"/>
                <w:sz w:val="24"/>
                <w:lang w:bidi="ar"/>
              </w:rPr>
              <w:t>教具</w:t>
            </w:r>
          </w:p>
          <w:p w:rsidR="00D77E63" w:rsidRDefault="00D77E63" w:rsidP="00B719FB">
            <w:pPr>
              <w:widowControl/>
              <w:jc w:val="center"/>
              <w:rPr>
                <w:rStyle w:val="a7"/>
                <w:rFonts w:ascii="宋体" w:hAnsi="宋体" w:cs="宋体" w:hint="eastAsia"/>
                <w:kern w:val="0"/>
                <w:sz w:val="24"/>
                <w:lang w:bidi="ar"/>
              </w:rPr>
            </w:pPr>
            <w:r>
              <w:rPr>
                <w:rStyle w:val="a7"/>
                <w:rFonts w:ascii="宋体" w:hAnsi="宋体" w:cs="宋体" w:hint="eastAsia"/>
                <w:kern w:val="0"/>
                <w:sz w:val="24"/>
                <w:lang w:bidi="ar"/>
              </w:rPr>
              <w:t>准备</w:t>
            </w:r>
          </w:p>
        </w:tc>
        <w:tc>
          <w:tcPr>
            <w:tcW w:w="8504" w:type="dxa"/>
            <w:gridSpan w:val="6"/>
            <w:tcBorders>
              <w:top w:val="nil"/>
              <w:left w:val="nil"/>
              <w:bottom w:val="single" w:sz="8" w:space="0" w:color="000000"/>
              <w:right w:val="single" w:sz="8" w:space="0" w:color="000000"/>
            </w:tcBorders>
            <w:vAlign w:val="center"/>
          </w:tcPr>
          <w:p w:rsidR="00D77E63" w:rsidRDefault="00D77E63" w:rsidP="00B719FB">
            <w:pPr>
              <w:spacing w:line="440" w:lineRule="exact"/>
              <w:jc w:val="left"/>
              <w:rPr>
                <w:rFonts w:ascii="宋体" w:hAnsi="宋体" w:hint="eastAsia"/>
                <w:sz w:val="24"/>
              </w:rPr>
            </w:pPr>
            <w:r>
              <w:rPr>
                <w:rFonts w:ascii="宋体" w:hAnsi="宋体" w:hint="eastAsia"/>
                <w:sz w:val="24"/>
              </w:rPr>
              <w:t>1.朱自清简介及朱自清作品。</w:t>
            </w:r>
            <w:r>
              <w:rPr>
                <w:rFonts w:ascii="宋体" w:hAnsi="宋体" w:hint="eastAsia"/>
                <w:sz w:val="24"/>
              </w:rPr>
              <w:br/>
              <w:t>2.惜时、伤时的古代诗词、文章、名言、警句。</w:t>
            </w:r>
            <w:r>
              <w:rPr>
                <w:rFonts w:ascii="宋体" w:hAnsi="宋体" w:hint="eastAsia"/>
                <w:sz w:val="24"/>
              </w:rPr>
              <w:br/>
              <w:t>3.课件。</w:t>
            </w:r>
          </w:p>
        </w:tc>
      </w:tr>
      <w:tr w:rsidR="00D77E63" w:rsidTr="00B719FB">
        <w:trPr>
          <w:trHeight w:val="544"/>
          <w:jc w:val="center"/>
        </w:trPr>
        <w:tc>
          <w:tcPr>
            <w:tcW w:w="7088" w:type="dxa"/>
            <w:gridSpan w:val="5"/>
            <w:tcBorders>
              <w:top w:val="nil"/>
              <w:left w:val="single" w:sz="8" w:space="0" w:color="000000"/>
              <w:bottom w:val="single" w:sz="8" w:space="0" w:color="auto"/>
              <w:right w:val="single" w:sz="8" w:space="0" w:color="000000"/>
            </w:tcBorders>
            <w:vAlign w:val="center"/>
          </w:tcPr>
          <w:p w:rsidR="00D77E63" w:rsidRDefault="00D77E63" w:rsidP="00B719FB">
            <w:pPr>
              <w:widowControl/>
              <w:jc w:val="center"/>
            </w:pPr>
            <w:r>
              <w:rPr>
                <w:rStyle w:val="a7"/>
                <w:rFonts w:ascii="宋体" w:hAnsi="宋体" w:cs="宋体"/>
                <w:kern w:val="0"/>
                <w:sz w:val="24"/>
                <w:lang w:bidi="ar"/>
              </w:rPr>
              <w:t>教学设计</w:t>
            </w:r>
          </w:p>
        </w:tc>
        <w:tc>
          <w:tcPr>
            <w:tcW w:w="2409" w:type="dxa"/>
            <w:gridSpan w:val="2"/>
            <w:tcBorders>
              <w:top w:val="nil"/>
              <w:left w:val="nil"/>
              <w:bottom w:val="single" w:sz="8" w:space="0" w:color="auto"/>
              <w:right w:val="single" w:sz="8" w:space="0" w:color="000000"/>
            </w:tcBorders>
            <w:vAlign w:val="center"/>
          </w:tcPr>
          <w:p w:rsidR="00D77E63" w:rsidRDefault="00D77E63" w:rsidP="00B719FB">
            <w:pPr>
              <w:widowControl/>
              <w:jc w:val="center"/>
              <w:rPr>
                <w:color w:val="00B050"/>
              </w:rPr>
            </w:pPr>
            <w:r>
              <w:rPr>
                <w:rStyle w:val="a7"/>
                <w:rFonts w:ascii="宋体" w:hAnsi="宋体" w:cs="宋体"/>
                <w:color w:val="00B050"/>
                <w:kern w:val="0"/>
                <w:sz w:val="24"/>
                <w:lang w:bidi="ar"/>
              </w:rPr>
              <w:t>设计意图</w:t>
            </w:r>
          </w:p>
        </w:tc>
      </w:tr>
      <w:tr w:rsidR="00D77E63" w:rsidTr="00B719FB">
        <w:trPr>
          <w:trHeight w:val="874"/>
          <w:jc w:val="center"/>
        </w:trPr>
        <w:tc>
          <w:tcPr>
            <w:tcW w:w="993" w:type="dxa"/>
            <w:tcBorders>
              <w:top w:val="nil"/>
              <w:left w:val="single" w:sz="8" w:space="0" w:color="000000"/>
              <w:bottom w:val="single" w:sz="8" w:space="0" w:color="auto"/>
              <w:right w:val="single" w:sz="8" w:space="0" w:color="000000"/>
            </w:tcBorders>
            <w:vAlign w:val="center"/>
          </w:tcPr>
          <w:p w:rsidR="00D77E63" w:rsidRDefault="00D77E63" w:rsidP="00B719FB">
            <w:pPr>
              <w:widowControl/>
              <w:jc w:val="center"/>
            </w:pPr>
            <w:r>
              <w:rPr>
                <w:rStyle w:val="a7"/>
                <w:rFonts w:ascii="宋体" w:hAnsi="宋体" w:cs="宋体"/>
                <w:kern w:val="0"/>
                <w:sz w:val="24"/>
                <w:lang w:bidi="ar"/>
              </w:rPr>
              <w:t>导入</w:t>
            </w:r>
          </w:p>
          <w:p w:rsidR="00D77E63" w:rsidRDefault="00D77E63" w:rsidP="00B719FB">
            <w:pPr>
              <w:widowControl/>
              <w:jc w:val="center"/>
            </w:pPr>
            <w:r>
              <w:rPr>
                <w:rStyle w:val="a7"/>
                <w:rFonts w:ascii="宋体" w:hAnsi="宋体" w:cs="宋体"/>
                <w:kern w:val="0"/>
                <w:sz w:val="24"/>
                <w:lang w:bidi="ar"/>
              </w:rPr>
              <w:t>（  ）分钟</w:t>
            </w:r>
          </w:p>
        </w:tc>
        <w:tc>
          <w:tcPr>
            <w:tcW w:w="6095" w:type="dxa"/>
            <w:gridSpan w:val="4"/>
            <w:tcBorders>
              <w:top w:val="nil"/>
              <w:left w:val="nil"/>
              <w:bottom w:val="single" w:sz="8" w:space="0" w:color="000000"/>
              <w:right w:val="single" w:sz="8" w:space="0" w:color="000000"/>
            </w:tcBorders>
            <w:vAlign w:val="center"/>
          </w:tcPr>
          <w:p w:rsidR="00D77E63" w:rsidRDefault="00D77E63" w:rsidP="00B719FB">
            <w:pPr>
              <w:spacing w:line="440" w:lineRule="exact"/>
              <w:jc w:val="left"/>
              <w:rPr>
                <w:rFonts w:ascii="宋体" w:hAnsi="宋体"/>
                <w:b/>
                <w:sz w:val="24"/>
              </w:rPr>
            </w:pPr>
            <w:r>
              <w:rPr>
                <w:rFonts w:ascii="宋体" w:hAnsi="宋体" w:hint="eastAsia"/>
                <w:b/>
                <w:sz w:val="24"/>
              </w:rPr>
              <w:t>一</w:t>
            </w:r>
            <w:r>
              <w:rPr>
                <w:rFonts w:ascii="宋体" w:hAnsi="宋体"/>
                <w:b/>
                <w:sz w:val="24"/>
              </w:rPr>
              <w:t>、</w:t>
            </w:r>
            <w:r>
              <w:rPr>
                <w:rFonts w:ascii="宋体" w:hAnsi="宋体" w:hint="eastAsia"/>
                <w:b/>
                <w:sz w:val="24"/>
              </w:rPr>
              <w:t>名言导入，</w:t>
            </w:r>
            <w:r>
              <w:rPr>
                <w:rFonts w:ascii="宋体" w:hAnsi="宋体"/>
                <w:b/>
                <w:sz w:val="24"/>
              </w:rPr>
              <w:t>学习新课</w:t>
            </w:r>
            <w:r>
              <w:rPr>
                <w:rFonts w:ascii="宋体" w:hAnsi="宋体" w:hint="eastAsia"/>
                <w:b/>
                <w:sz w:val="24"/>
              </w:rPr>
              <w:t>。</w:t>
            </w:r>
          </w:p>
          <w:p w:rsidR="00D77E63" w:rsidRDefault="00D77E63" w:rsidP="00B719FB">
            <w:pPr>
              <w:spacing w:line="440" w:lineRule="exact"/>
              <w:jc w:val="left"/>
              <w:rPr>
                <w:rFonts w:ascii="宋体" w:hAnsi="宋体" w:hint="eastAsia"/>
                <w:sz w:val="24"/>
              </w:rPr>
            </w:pPr>
            <w:r>
              <w:rPr>
                <w:rFonts w:ascii="宋体" w:hAnsi="宋体" w:hint="eastAsia"/>
                <w:sz w:val="24"/>
              </w:rPr>
              <w:t>1.</w:t>
            </w:r>
            <w:r>
              <w:rPr>
                <w:rFonts w:ascii="宋体" w:hAnsi="宋体"/>
                <w:sz w:val="24"/>
              </w:rPr>
              <w:t>古往今来，有多少人用格言、诗文、佳作</w:t>
            </w:r>
            <w:r>
              <w:rPr>
                <w:rFonts w:ascii="宋体" w:hAnsi="宋体" w:hint="eastAsia"/>
                <w:sz w:val="24"/>
              </w:rPr>
              <w:t>抒发</w:t>
            </w:r>
            <w:r>
              <w:rPr>
                <w:rFonts w:ascii="宋体" w:hAnsi="宋体"/>
                <w:sz w:val="24"/>
              </w:rPr>
              <w:t>对时间流逝的感慨，你知道哪些感慨时光流逝的名言</w:t>
            </w:r>
            <w:r>
              <w:rPr>
                <w:rFonts w:ascii="宋体" w:hAnsi="宋体" w:hint="eastAsia"/>
                <w:sz w:val="24"/>
              </w:rPr>
              <w:t>？</w:t>
            </w:r>
          </w:p>
          <w:p w:rsidR="00D77E63" w:rsidRDefault="00D77E63" w:rsidP="00B719FB">
            <w:pPr>
              <w:spacing w:line="440" w:lineRule="exact"/>
              <w:jc w:val="left"/>
              <w:rPr>
                <w:rFonts w:ascii="宋体" w:hAnsi="宋体" w:hint="eastAsia"/>
                <w:sz w:val="24"/>
              </w:rPr>
            </w:pPr>
            <w:r>
              <w:rPr>
                <w:rFonts w:ascii="宋体" w:hAnsi="宋体" w:cs="Arial"/>
                <w:color w:val="0000FF"/>
                <w:sz w:val="24"/>
                <w:shd w:val="clear" w:color="auto" w:fill="FFFFFF"/>
              </w:rPr>
              <w:t>【</w:t>
            </w:r>
            <w:r>
              <w:rPr>
                <w:rFonts w:ascii="宋体" w:hAnsi="宋体" w:cs="Arial" w:hint="eastAsia"/>
                <w:b/>
                <w:color w:val="0000FF"/>
                <w:sz w:val="24"/>
                <w:shd w:val="clear" w:color="auto" w:fill="FFFFFF"/>
              </w:rPr>
              <w:t>出示课件2</w:t>
            </w:r>
            <w:r>
              <w:rPr>
                <w:rFonts w:ascii="宋体" w:hAnsi="宋体" w:cs="Arial"/>
                <w:color w:val="0000FF"/>
                <w:sz w:val="24"/>
                <w:shd w:val="clear" w:color="auto" w:fill="FFFFFF"/>
              </w:rPr>
              <w:t>】</w:t>
            </w:r>
          </w:p>
          <w:p w:rsidR="00D77E63" w:rsidRDefault="00D77E63" w:rsidP="00B719FB">
            <w:pPr>
              <w:spacing w:line="440" w:lineRule="exact"/>
              <w:ind w:firstLineChars="200" w:firstLine="480"/>
              <w:jc w:val="left"/>
              <w:rPr>
                <w:rFonts w:ascii="宋体" w:hAnsi="宋体" w:hint="eastAsia"/>
                <w:sz w:val="24"/>
              </w:rPr>
            </w:pPr>
            <w:r>
              <w:rPr>
                <w:rFonts w:ascii="宋体" w:hAnsi="宋体" w:hint="eastAsia"/>
                <w:sz w:val="24"/>
              </w:rPr>
              <w:t xml:space="preserve">莫等闲，白了少年头，空悲切! </w:t>
            </w:r>
          </w:p>
          <w:p w:rsidR="00D77E63" w:rsidRDefault="00D77E63" w:rsidP="00B719FB">
            <w:pPr>
              <w:spacing w:line="440" w:lineRule="exact"/>
              <w:ind w:firstLineChars="200" w:firstLine="480"/>
              <w:jc w:val="left"/>
              <w:rPr>
                <w:rFonts w:ascii="宋体" w:hAnsi="宋体" w:hint="eastAsia"/>
                <w:sz w:val="24"/>
              </w:rPr>
            </w:pPr>
            <w:r>
              <w:rPr>
                <w:rFonts w:ascii="宋体" w:hAnsi="宋体" w:hint="eastAsia"/>
                <w:sz w:val="24"/>
              </w:rPr>
              <w:t>花有重开日，人无再少年。</w:t>
            </w:r>
          </w:p>
          <w:p w:rsidR="00D77E63" w:rsidRDefault="00D77E63" w:rsidP="00B719FB">
            <w:pPr>
              <w:spacing w:line="440" w:lineRule="exact"/>
              <w:ind w:firstLineChars="200" w:firstLine="480"/>
              <w:jc w:val="left"/>
              <w:rPr>
                <w:rFonts w:ascii="宋体" w:hAnsi="宋体" w:hint="eastAsia"/>
                <w:sz w:val="24"/>
              </w:rPr>
            </w:pPr>
            <w:r>
              <w:rPr>
                <w:rFonts w:ascii="宋体" w:hAnsi="宋体" w:hint="eastAsia"/>
                <w:sz w:val="24"/>
              </w:rPr>
              <w:t>一寸光阴一寸金，寸金难买寸光阴。</w:t>
            </w:r>
          </w:p>
          <w:p w:rsidR="00D77E63" w:rsidRDefault="00D77E63" w:rsidP="00B719FB">
            <w:pPr>
              <w:spacing w:line="440" w:lineRule="exact"/>
              <w:ind w:firstLineChars="200" w:firstLine="480"/>
              <w:jc w:val="left"/>
              <w:rPr>
                <w:rFonts w:ascii="宋体" w:hAnsi="宋体" w:hint="eastAsia"/>
                <w:sz w:val="24"/>
              </w:rPr>
            </w:pPr>
            <w:r>
              <w:rPr>
                <w:rFonts w:ascii="宋体" w:hAnsi="宋体" w:hint="eastAsia"/>
                <w:sz w:val="24"/>
              </w:rPr>
              <w:t>明日复明日，明日何其多！</w:t>
            </w:r>
          </w:p>
          <w:p w:rsidR="00D77E63" w:rsidRDefault="00D77E63" w:rsidP="00B719FB">
            <w:pPr>
              <w:spacing w:line="440" w:lineRule="exact"/>
              <w:ind w:firstLineChars="200" w:firstLine="480"/>
              <w:jc w:val="left"/>
              <w:rPr>
                <w:rFonts w:ascii="宋体" w:hAnsi="宋体" w:hint="eastAsia"/>
                <w:sz w:val="24"/>
              </w:rPr>
            </w:pPr>
            <w:r>
              <w:rPr>
                <w:rFonts w:ascii="宋体" w:hAnsi="宋体" w:hint="eastAsia"/>
                <w:sz w:val="24"/>
              </w:rPr>
              <w:t>世界上最快而又最慢,最长而又最短,最平凡而又最珍贵,最容易被忽视而又最令人后悔的就是时间。---高尔基</w:t>
            </w:r>
          </w:p>
          <w:p w:rsidR="00D77E63" w:rsidRDefault="00D77E63" w:rsidP="00B719FB">
            <w:pPr>
              <w:spacing w:line="440" w:lineRule="exact"/>
              <w:ind w:firstLineChars="200" w:firstLine="480"/>
              <w:jc w:val="left"/>
              <w:rPr>
                <w:rFonts w:ascii="宋体" w:hAnsi="宋体" w:hint="eastAsia"/>
                <w:sz w:val="24"/>
              </w:rPr>
            </w:pPr>
            <w:r>
              <w:rPr>
                <w:rFonts w:ascii="宋体" w:hAnsi="宋体" w:hint="eastAsia"/>
                <w:sz w:val="24"/>
              </w:rPr>
              <w:lastRenderedPageBreak/>
              <w:t>时间的步伐有三种：未来姗姗来迟，现在像箭一样飞逝，过去永远静立不动。——席勒</w:t>
            </w:r>
          </w:p>
          <w:p w:rsidR="00D77E63" w:rsidRDefault="00D77E63" w:rsidP="00B719FB">
            <w:pPr>
              <w:spacing w:line="440" w:lineRule="exact"/>
              <w:jc w:val="left"/>
              <w:rPr>
                <w:rFonts w:ascii="宋体" w:hAnsi="宋体"/>
                <w:sz w:val="24"/>
              </w:rPr>
            </w:pPr>
            <w:r>
              <w:rPr>
                <w:rFonts w:ascii="宋体" w:hAnsi="宋体" w:hint="eastAsia"/>
                <w:sz w:val="24"/>
              </w:rPr>
              <w:t>2.朱自清匆匆的一生只走过了短暂的50年，现在就让我们走进他的这篇《匆匆》，</w:t>
            </w:r>
            <w:r>
              <w:rPr>
                <w:rFonts w:ascii="宋体" w:hAnsi="宋体"/>
                <w:sz w:val="24"/>
              </w:rPr>
              <w:t>感受时光给予</w:t>
            </w:r>
            <w:r>
              <w:rPr>
                <w:rFonts w:ascii="宋体" w:hAnsi="宋体" w:hint="eastAsia"/>
                <w:sz w:val="24"/>
              </w:rPr>
              <w:t>他</w:t>
            </w:r>
            <w:r>
              <w:rPr>
                <w:rFonts w:ascii="宋体" w:hAnsi="宋体"/>
                <w:sz w:val="24"/>
              </w:rPr>
              <w:t>的触动。</w:t>
            </w:r>
          </w:p>
          <w:p w:rsidR="00D77E63" w:rsidRDefault="00D77E63" w:rsidP="00B719FB">
            <w:pPr>
              <w:spacing w:line="440" w:lineRule="exact"/>
              <w:jc w:val="left"/>
              <w:rPr>
                <w:rFonts w:ascii="宋体" w:hAnsi="宋体" w:hint="eastAsia"/>
                <w:sz w:val="24"/>
              </w:rPr>
            </w:pPr>
            <w:r>
              <w:rPr>
                <w:rFonts w:ascii="宋体" w:hAnsi="宋体" w:hint="eastAsia"/>
                <w:sz w:val="24"/>
              </w:rPr>
              <w:t>3.</w:t>
            </w:r>
            <w:r>
              <w:rPr>
                <w:rFonts w:ascii="宋体" w:hAnsi="宋体"/>
                <w:sz w:val="24"/>
              </w:rPr>
              <w:t>板书课题 </w:t>
            </w:r>
          </w:p>
          <w:p w:rsidR="00D77E63" w:rsidRDefault="00D77E63" w:rsidP="00B719FB">
            <w:pPr>
              <w:spacing w:line="440" w:lineRule="exact"/>
              <w:jc w:val="left"/>
              <w:rPr>
                <w:rFonts w:ascii="宋体" w:hAnsi="宋体" w:hint="eastAsia"/>
                <w:sz w:val="24"/>
              </w:rPr>
            </w:pPr>
            <w:r>
              <w:rPr>
                <w:rFonts w:ascii="宋体" w:hAnsi="宋体" w:hint="eastAsia"/>
                <w:sz w:val="24"/>
              </w:rPr>
              <w:t>教师提示：写“匆”字时，最后一长点要贯穿两撇。</w:t>
            </w:r>
            <w:r>
              <w:rPr>
                <w:rFonts w:ascii="宋体" w:hAnsi="宋体"/>
                <w:sz w:val="24"/>
              </w:rPr>
              <w:t>  </w:t>
            </w:r>
          </w:p>
          <w:p w:rsidR="00D77E63" w:rsidRDefault="00D77E63" w:rsidP="00B719FB">
            <w:pPr>
              <w:spacing w:line="440" w:lineRule="exact"/>
              <w:jc w:val="left"/>
              <w:rPr>
                <w:rFonts w:ascii="宋体" w:hAnsi="宋体"/>
                <w:sz w:val="24"/>
              </w:rPr>
            </w:pPr>
            <w:r>
              <w:rPr>
                <w:rFonts w:ascii="宋体" w:hAnsi="宋体" w:hint="eastAsia"/>
                <w:sz w:val="24"/>
              </w:rPr>
              <w:t>4．</w:t>
            </w:r>
            <w:r>
              <w:rPr>
                <w:rFonts w:ascii="宋体" w:hAnsi="宋体"/>
                <w:sz w:val="24"/>
              </w:rPr>
              <w:t>引导学生结合课前资料介绍朱自清。</w:t>
            </w:r>
            <w:r>
              <w:rPr>
                <w:rFonts w:ascii="宋体" w:hAnsi="宋体" w:cs="Arial"/>
                <w:color w:val="0000FF"/>
                <w:sz w:val="24"/>
                <w:shd w:val="clear" w:color="auto" w:fill="FFFFFF"/>
              </w:rPr>
              <w:t>【</w:t>
            </w:r>
            <w:r>
              <w:rPr>
                <w:rFonts w:ascii="宋体" w:hAnsi="宋体" w:cs="Arial" w:hint="eastAsia"/>
                <w:b/>
                <w:color w:val="0000FF"/>
                <w:sz w:val="24"/>
                <w:shd w:val="clear" w:color="auto" w:fill="FFFFFF"/>
              </w:rPr>
              <w:t>出示课件3</w:t>
            </w:r>
            <w:r>
              <w:rPr>
                <w:rFonts w:ascii="宋体" w:hAnsi="宋体" w:cs="Arial"/>
                <w:color w:val="0000FF"/>
                <w:sz w:val="24"/>
                <w:shd w:val="clear" w:color="auto" w:fill="FFFFFF"/>
              </w:rPr>
              <w:t>】</w:t>
            </w:r>
          </w:p>
          <w:p w:rsidR="00D77E63" w:rsidRDefault="00D77E63" w:rsidP="00B719FB">
            <w:pPr>
              <w:spacing w:line="440" w:lineRule="exact"/>
              <w:ind w:firstLineChars="200" w:firstLine="480"/>
              <w:jc w:val="left"/>
              <w:rPr>
                <w:rFonts w:ascii="宋体" w:hAnsi="宋体"/>
                <w:sz w:val="24"/>
              </w:rPr>
            </w:pPr>
            <w:r>
              <w:rPr>
                <w:rFonts w:ascii="宋体" w:hAnsi="宋体"/>
                <w:sz w:val="24"/>
              </w:rPr>
              <w:t>师小结要点：朱自清中国现代著名诗人、散文家。他的散文是中国现代散文的典范。《匆匆》《背影》《荷塘月色》《桨声灯影里的秦淮河》等散文名篇，均以诗意盎然著称于世。</w:t>
            </w:r>
          </w:p>
        </w:tc>
        <w:tc>
          <w:tcPr>
            <w:tcW w:w="2409" w:type="dxa"/>
            <w:gridSpan w:val="2"/>
            <w:tcBorders>
              <w:top w:val="nil"/>
              <w:left w:val="nil"/>
              <w:bottom w:val="single" w:sz="8" w:space="0" w:color="auto"/>
              <w:right w:val="single" w:sz="8" w:space="0" w:color="000000"/>
            </w:tcBorders>
          </w:tcPr>
          <w:p w:rsidR="00D77E63" w:rsidRDefault="00D77E63" w:rsidP="00B719FB">
            <w:pPr>
              <w:spacing w:line="276" w:lineRule="auto"/>
              <w:rPr>
                <w:rFonts w:ascii="宋体" w:hAnsi="宋体" w:hint="eastAsia"/>
                <w:color w:val="00B050"/>
                <w:sz w:val="24"/>
              </w:rPr>
            </w:pPr>
          </w:p>
          <w:p w:rsidR="00D77E63" w:rsidRDefault="00D77E63" w:rsidP="00B719FB">
            <w:pPr>
              <w:spacing w:line="276" w:lineRule="auto"/>
              <w:rPr>
                <w:rFonts w:ascii="宋体" w:hAnsi="宋体" w:hint="eastAsia"/>
                <w:color w:val="00B050"/>
                <w:sz w:val="32"/>
              </w:rPr>
            </w:pPr>
          </w:p>
          <w:p w:rsidR="00D77E63" w:rsidRDefault="00D77E63" w:rsidP="00B719FB">
            <w:pPr>
              <w:widowControl/>
              <w:spacing w:line="276" w:lineRule="auto"/>
              <w:ind w:firstLineChars="200" w:firstLine="480"/>
              <w:jc w:val="left"/>
              <w:rPr>
                <w:rStyle w:val="a7"/>
                <w:rFonts w:cs="宋体" w:hint="eastAsia"/>
                <w:b w:val="0"/>
                <w:color w:val="00B050"/>
                <w:kern w:val="0"/>
                <w:sz w:val="32"/>
                <w:lang w:bidi="ar"/>
              </w:rPr>
            </w:pPr>
            <w:r>
              <w:rPr>
                <w:color w:val="00B050"/>
                <w:sz w:val="24"/>
              </w:rPr>
              <w:t>借助学生耳熟能详的珍惜时光的名言</w:t>
            </w:r>
            <w:r>
              <w:rPr>
                <w:rFonts w:hint="eastAsia"/>
                <w:color w:val="00B050"/>
                <w:sz w:val="24"/>
              </w:rPr>
              <w:t>、</w:t>
            </w:r>
            <w:r>
              <w:rPr>
                <w:color w:val="00B050"/>
                <w:sz w:val="24"/>
              </w:rPr>
              <w:t>诗句</w:t>
            </w:r>
            <w:r>
              <w:rPr>
                <w:rFonts w:hint="eastAsia"/>
                <w:color w:val="00B050"/>
                <w:sz w:val="24"/>
              </w:rPr>
              <w:t>，</w:t>
            </w:r>
            <w:r>
              <w:rPr>
                <w:color w:val="00B050"/>
                <w:sz w:val="24"/>
              </w:rPr>
              <w:t>感受时光飞逝的无奈</w:t>
            </w:r>
            <w:r>
              <w:rPr>
                <w:rFonts w:hint="eastAsia"/>
                <w:color w:val="00B050"/>
                <w:sz w:val="24"/>
              </w:rPr>
              <w:t>，</w:t>
            </w:r>
            <w:r>
              <w:rPr>
                <w:color w:val="00B050"/>
                <w:sz w:val="24"/>
              </w:rPr>
              <w:t>较为容易和学生产生共鸣</w:t>
            </w:r>
            <w:r>
              <w:rPr>
                <w:rFonts w:hint="eastAsia"/>
                <w:color w:val="00B050"/>
                <w:sz w:val="24"/>
              </w:rPr>
              <w:t>，</w:t>
            </w:r>
            <w:r>
              <w:rPr>
                <w:color w:val="00B050"/>
                <w:sz w:val="24"/>
              </w:rPr>
              <w:t>为下文的学习做好了铺垫</w:t>
            </w:r>
            <w:r>
              <w:rPr>
                <w:rFonts w:hint="eastAsia"/>
                <w:color w:val="00B050"/>
                <w:sz w:val="24"/>
              </w:rPr>
              <w:t>。</w:t>
            </w:r>
          </w:p>
          <w:p w:rsidR="00D77E63" w:rsidRDefault="00D77E63" w:rsidP="00B719FB">
            <w:pPr>
              <w:spacing w:line="276" w:lineRule="auto"/>
              <w:rPr>
                <w:rFonts w:ascii="宋体" w:hAnsi="宋体" w:hint="eastAsia"/>
                <w:color w:val="00B050"/>
                <w:sz w:val="24"/>
              </w:rPr>
            </w:pPr>
          </w:p>
          <w:p w:rsidR="00D77E63" w:rsidRDefault="00D77E63" w:rsidP="00B719FB">
            <w:pPr>
              <w:spacing w:line="440" w:lineRule="exact"/>
              <w:rPr>
                <w:rFonts w:ascii="宋体" w:hAnsi="宋体" w:hint="eastAsia"/>
                <w:sz w:val="24"/>
              </w:rPr>
            </w:pPr>
          </w:p>
          <w:p w:rsidR="00D77E63" w:rsidRDefault="00D77E63" w:rsidP="00B719FB">
            <w:pPr>
              <w:spacing w:line="440" w:lineRule="exact"/>
              <w:rPr>
                <w:rFonts w:ascii="宋体" w:hAnsi="宋体" w:hint="eastAsia"/>
                <w:sz w:val="24"/>
              </w:rPr>
            </w:pPr>
          </w:p>
          <w:p w:rsidR="00D77E63" w:rsidRDefault="00D77E63" w:rsidP="00B719FB">
            <w:pPr>
              <w:spacing w:line="440" w:lineRule="exact"/>
              <w:rPr>
                <w:rFonts w:ascii="宋体" w:hAnsi="宋体" w:hint="eastAsia"/>
                <w:sz w:val="24"/>
              </w:rPr>
            </w:pPr>
          </w:p>
          <w:p w:rsidR="00D77E63" w:rsidRDefault="00D77E63" w:rsidP="00B719FB">
            <w:pPr>
              <w:spacing w:line="440" w:lineRule="exact"/>
              <w:rPr>
                <w:rFonts w:ascii="宋体" w:hAnsi="宋体" w:hint="eastAsia"/>
                <w:sz w:val="24"/>
              </w:rPr>
            </w:pPr>
          </w:p>
          <w:p w:rsidR="00D77E63" w:rsidRDefault="00D77E63" w:rsidP="00B719FB">
            <w:pPr>
              <w:spacing w:line="440" w:lineRule="exact"/>
              <w:rPr>
                <w:rFonts w:ascii="宋体" w:hAnsi="宋体" w:hint="eastAsia"/>
                <w:sz w:val="24"/>
              </w:rPr>
            </w:pPr>
          </w:p>
          <w:p w:rsidR="00D77E63" w:rsidRDefault="00D77E63" w:rsidP="00B719FB">
            <w:pPr>
              <w:spacing w:line="440" w:lineRule="exact"/>
              <w:rPr>
                <w:rFonts w:ascii="宋体" w:hAnsi="宋体" w:hint="eastAsia"/>
                <w:b/>
                <w:sz w:val="24"/>
              </w:rPr>
            </w:pPr>
          </w:p>
          <w:p w:rsidR="00D77E63" w:rsidRDefault="00D77E63" w:rsidP="00B719FB">
            <w:pPr>
              <w:widowControl/>
              <w:ind w:firstLineChars="200" w:firstLine="480"/>
              <w:jc w:val="left"/>
              <w:rPr>
                <w:rStyle w:val="a7"/>
                <w:rFonts w:cs="宋体" w:hint="eastAsia"/>
                <w:b w:val="0"/>
                <w:color w:val="00B050"/>
                <w:kern w:val="0"/>
                <w:sz w:val="24"/>
                <w:lang w:bidi="ar"/>
              </w:rPr>
            </w:pPr>
            <w:r>
              <w:rPr>
                <w:rStyle w:val="a7"/>
                <w:rFonts w:cs="宋体" w:hint="eastAsia"/>
                <w:b w:val="0"/>
                <w:color w:val="00B050"/>
                <w:kern w:val="0"/>
                <w:sz w:val="24"/>
                <w:lang w:bidi="ar"/>
              </w:rPr>
              <w:t>关注写字教学，培养学生细致观察、用心书写的良好习惯。</w:t>
            </w:r>
          </w:p>
          <w:p w:rsidR="00D77E63" w:rsidRDefault="00D77E63" w:rsidP="00B719FB">
            <w:pPr>
              <w:spacing w:line="440" w:lineRule="exact"/>
              <w:rPr>
                <w:rFonts w:ascii="宋体" w:hAnsi="宋体" w:hint="eastAsia"/>
                <w:sz w:val="24"/>
              </w:rPr>
            </w:pPr>
          </w:p>
          <w:p w:rsidR="00D77E63" w:rsidRDefault="00D77E63" w:rsidP="00B719FB">
            <w:pPr>
              <w:spacing w:line="440" w:lineRule="exact"/>
              <w:rPr>
                <w:rFonts w:ascii="宋体" w:hAnsi="宋体" w:hint="eastAsia"/>
                <w:sz w:val="24"/>
              </w:rPr>
            </w:pPr>
          </w:p>
          <w:p w:rsidR="00D77E63" w:rsidRDefault="00D77E63" w:rsidP="00B719FB">
            <w:pPr>
              <w:spacing w:line="440" w:lineRule="exact"/>
              <w:rPr>
                <w:rFonts w:ascii="宋体" w:hAnsi="宋体" w:hint="eastAsia"/>
                <w:sz w:val="24"/>
              </w:rPr>
            </w:pPr>
          </w:p>
          <w:p w:rsidR="00D77E63" w:rsidRDefault="00D77E63" w:rsidP="00B719FB">
            <w:pPr>
              <w:spacing w:line="440" w:lineRule="exact"/>
              <w:rPr>
                <w:rFonts w:ascii="宋体" w:hAnsi="宋体" w:hint="eastAsia"/>
                <w:sz w:val="24"/>
              </w:rPr>
            </w:pPr>
          </w:p>
          <w:p w:rsidR="00D77E63" w:rsidRDefault="00D77E63" w:rsidP="00B719FB">
            <w:pPr>
              <w:spacing w:line="440" w:lineRule="exact"/>
              <w:rPr>
                <w:rFonts w:ascii="宋体" w:hAnsi="宋体" w:hint="eastAsia"/>
                <w:sz w:val="24"/>
              </w:rPr>
            </w:pPr>
          </w:p>
          <w:p w:rsidR="00D77E63" w:rsidRDefault="00D77E63" w:rsidP="00B719FB">
            <w:pPr>
              <w:spacing w:line="440" w:lineRule="exact"/>
              <w:jc w:val="left"/>
              <w:rPr>
                <w:rFonts w:ascii="宋体" w:hAnsi="宋体"/>
                <w:sz w:val="24"/>
              </w:rPr>
            </w:pPr>
          </w:p>
        </w:tc>
      </w:tr>
      <w:tr w:rsidR="00D77E63" w:rsidTr="00B719FB">
        <w:trPr>
          <w:trHeight w:val="3970"/>
          <w:jc w:val="center"/>
        </w:trPr>
        <w:tc>
          <w:tcPr>
            <w:tcW w:w="993" w:type="dxa"/>
            <w:tcBorders>
              <w:top w:val="nil"/>
              <w:left w:val="single" w:sz="8" w:space="0" w:color="auto"/>
              <w:bottom w:val="single" w:sz="8" w:space="0" w:color="auto"/>
              <w:right w:val="single" w:sz="8" w:space="0" w:color="000000"/>
            </w:tcBorders>
            <w:vAlign w:val="center"/>
          </w:tcPr>
          <w:p w:rsidR="00D77E63" w:rsidRDefault="00D77E63" w:rsidP="00B719FB">
            <w:pPr>
              <w:widowControl/>
              <w:jc w:val="center"/>
            </w:pPr>
            <w:r>
              <w:rPr>
                <w:rStyle w:val="a7"/>
                <w:rFonts w:ascii="宋体" w:hAnsi="宋体" w:cs="宋体"/>
                <w:kern w:val="0"/>
                <w:sz w:val="24"/>
                <w:lang w:bidi="ar"/>
              </w:rPr>
              <w:lastRenderedPageBreak/>
              <w:t>新课</w:t>
            </w:r>
          </w:p>
          <w:p w:rsidR="00D77E63" w:rsidRDefault="00D77E63" w:rsidP="00B719FB">
            <w:pPr>
              <w:widowControl/>
              <w:jc w:val="center"/>
            </w:pPr>
            <w:r>
              <w:rPr>
                <w:rStyle w:val="a7"/>
                <w:rFonts w:ascii="宋体" w:hAnsi="宋体" w:cs="宋体"/>
                <w:kern w:val="0"/>
                <w:sz w:val="24"/>
                <w:lang w:bidi="ar"/>
              </w:rPr>
              <w:t>教学</w:t>
            </w:r>
          </w:p>
          <w:p w:rsidR="00D77E63" w:rsidRDefault="00D77E63" w:rsidP="00B719FB">
            <w:pPr>
              <w:widowControl/>
              <w:jc w:val="center"/>
            </w:pPr>
            <w:r>
              <w:rPr>
                <w:rStyle w:val="a7"/>
                <w:rFonts w:ascii="宋体" w:hAnsi="宋体" w:cs="宋体"/>
                <w:kern w:val="0"/>
                <w:sz w:val="24"/>
                <w:lang w:bidi="ar"/>
              </w:rPr>
              <w:t>（   ）分钟</w:t>
            </w:r>
          </w:p>
        </w:tc>
        <w:tc>
          <w:tcPr>
            <w:tcW w:w="6095" w:type="dxa"/>
            <w:gridSpan w:val="4"/>
            <w:tcBorders>
              <w:top w:val="nil"/>
              <w:left w:val="nil"/>
              <w:bottom w:val="single" w:sz="8" w:space="0" w:color="000000"/>
              <w:right w:val="single" w:sz="8" w:space="0" w:color="000000"/>
            </w:tcBorders>
            <w:vAlign w:val="center"/>
          </w:tcPr>
          <w:p w:rsidR="00D77E63" w:rsidRDefault="00D77E63" w:rsidP="00B719FB">
            <w:pPr>
              <w:spacing w:line="440" w:lineRule="exact"/>
              <w:jc w:val="left"/>
              <w:rPr>
                <w:rFonts w:ascii="宋体" w:hAnsi="宋体"/>
                <w:b/>
                <w:sz w:val="24"/>
              </w:rPr>
            </w:pPr>
            <w:r>
              <w:rPr>
                <w:rFonts w:ascii="宋体" w:hAnsi="宋体" w:hint="eastAsia"/>
                <w:b/>
                <w:sz w:val="24"/>
              </w:rPr>
              <w:t>二</w:t>
            </w:r>
            <w:r>
              <w:rPr>
                <w:rFonts w:ascii="宋体" w:hAnsi="宋体"/>
                <w:b/>
                <w:sz w:val="24"/>
              </w:rPr>
              <w:t>、初读课文，</w:t>
            </w:r>
            <w:r>
              <w:rPr>
                <w:rFonts w:ascii="宋体" w:hAnsi="宋体" w:hint="eastAsia"/>
                <w:b/>
                <w:sz w:val="24"/>
              </w:rPr>
              <w:t>扫清障碍。</w:t>
            </w:r>
          </w:p>
          <w:p w:rsidR="00D77E63" w:rsidRDefault="00D77E63" w:rsidP="00B719FB">
            <w:pPr>
              <w:spacing w:line="440" w:lineRule="exact"/>
              <w:jc w:val="left"/>
              <w:rPr>
                <w:rFonts w:ascii="宋体" w:hAnsi="宋体"/>
                <w:sz w:val="24"/>
              </w:rPr>
            </w:pPr>
            <w:r>
              <w:rPr>
                <w:rFonts w:ascii="宋体" w:hAnsi="宋体" w:hint="eastAsia"/>
                <w:sz w:val="24"/>
              </w:rPr>
              <w:t>1.</w:t>
            </w:r>
            <w:r>
              <w:rPr>
                <w:rFonts w:ascii="宋体" w:hAnsi="宋体"/>
                <w:sz w:val="24"/>
              </w:rPr>
              <w:t>教师</w:t>
            </w:r>
            <w:r>
              <w:rPr>
                <w:rFonts w:ascii="宋体" w:hAnsi="宋体" w:hint="eastAsia"/>
                <w:sz w:val="24"/>
              </w:rPr>
              <w:t>播放</w:t>
            </w:r>
            <w:r>
              <w:rPr>
                <w:rFonts w:ascii="宋体" w:hAnsi="宋体"/>
                <w:sz w:val="24"/>
              </w:rPr>
              <w:t>范读音频。</w:t>
            </w:r>
            <w:r>
              <w:rPr>
                <w:rFonts w:ascii="宋体" w:hAnsi="宋体" w:cs="Arial"/>
                <w:color w:val="0000FF"/>
                <w:sz w:val="24"/>
                <w:shd w:val="clear" w:color="auto" w:fill="FFFFFF"/>
              </w:rPr>
              <w:t>【</w:t>
            </w:r>
            <w:r>
              <w:rPr>
                <w:rFonts w:ascii="宋体" w:hAnsi="宋体" w:cs="Arial" w:hint="eastAsia"/>
                <w:b/>
                <w:color w:val="0000FF"/>
                <w:sz w:val="24"/>
                <w:shd w:val="clear" w:color="auto" w:fill="FFFFFF"/>
              </w:rPr>
              <w:t>出示课件4</w:t>
            </w:r>
            <w:r>
              <w:rPr>
                <w:rFonts w:ascii="宋体" w:hAnsi="宋体" w:cs="Arial"/>
                <w:color w:val="0000FF"/>
                <w:sz w:val="24"/>
                <w:shd w:val="clear" w:color="auto" w:fill="FFFFFF"/>
              </w:rPr>
              <w:t>】</w:t>
            </w:r>
          </w:p>
          <w:p w:rsidR="00D77E63" w:rsidRDefault="00D77E63" w:rsidP="00B719FB">
            <w:pPr>
              <w:spacing w:line="440" w:lineRule="exact"/>
              <w:jc w:val="left"/>
              <w:rPr>
                <w:rFonts w:ascii="宋体" w:hAnsi="宋体" w:hint="eastAsia"/>
                <w:sz w:val="24"/>
              </w:rPr>
            </w:pPr>
            <w:r>
              <w:rPr>
                <w:rFonts w:ascii="宋体" w:hAnsi="宋体" w:hint="eastAsia"/>
                <w:sz w:val="24"/>
              </w:rPr>
              <w:t>2.生自读课文：</w:t>
            </w:r>
            <w:r>
              <w:rPr>
                <w:rFonts w:ascii="宋体" w:hAnsi="宋体"/>
                <w:sz w:val="24"/>
              </w:rPr>
              <w:t>鼓励学生自读课文，注意读准字音，读通句子。把感觉难读或自己喜欢的句子多读几遍。</w:t>
            </w:r>
          </w:p>
          <w:p w:rsidR="00D77E63" w:rsidRDefault="00D77E63" w:rsidP="00B719FB">
            <w:pPr>
              <w:spacing w:line="440" w:lineRule="exact"/>
              <w:jc w:val="left"/>
              <w:rPr>
                <w:rFonts w:ascii="宋体" w:hAnsi="宋体" w:hint="eastAsia"/>
                <w:sz w:val="24"/>
              </w:rPr>
            </w:pPr>
            <w:r>
              <w:rPr>
                <w:rFonts w:ascii="宋体" w:hAnsi="宋体" w:hint="eastAsia"/>
                <w:sz w:val="24"/>
              </w:rPr>
              <w:t>3.</w:t>
            </w:r>
            <w:r>
              <w:rPr>
                <w:rFonts w:ascii="宋体" w:hAnsi="宋体"/>
                <w:sz w:val="24"/>
              </w:rPr>
              <w:t>检查生字词的读音和含义。</w:t>
            </w:r>
            <w:r>
              <w:rPr>
                <w:rFonts w:ascii="宋体" w:hAnsi="宋体" w:cs="Arial"/>
                <w:color w:val="0000FF"/>
                <w:sz w:val="24"/>
                <w:shd w:val="clear" w:color="auto" w:fill="FFFFFF"/>
              </w:rPr>
              <w:t>【</w:t>
            </w:r>
            <w:r>
              <w:rPr>
                <w:rFonts w:ascii="宋体" w:hAnsi="宋体" w:cs="Arial" w:hint="eastAsia"/>
                <w:b/>
                <w:color w:val="0000FF"/>
                <w:sz w:val="24"/>
                <w:shd w:val="clear" w:color="auto" w:fill="FFFFFF"/>
              </w:rPr>
              <w:t>出示课件5</w:t>
            </w:r>
            <w:r>
              <w:rPr>
                <w:rFonts w:ascii="宋体" w:hAnsi="宋体" w:cs="Arial"/>
                <w:color w:val="0000FF"/>
                <w:sz w:val="24"/>
                <w:shd w:val="clear" w:color="auto" w:fill="FFFFFF"/>
              </w:rPr>
              <w:t>】</w:t>
            </w:r>
          </w:p>
          <w:p w:rsidR="00D77E63" w:rsidRDefault="00D77E63" w:rsidP="00B719FB">
            <w:pPr>
              <w:spacing w:line="440" w:lineRule="exact"/>
              <w:jc w:val="left"/>
              <w:rPr>
                <w:rFonts w:ascii="宋体" w:hAnsi="宋体" w:hint="eastAsia"/>
                <w:sz w:val="24"/>
              </w:rPr>
            </w:pPr>
            <w:r>
              <w:rPr>
                <w:rFonts w:ascii="宋体" w:hAnsi="宋体" w:hint="eastAsia"/>
                <w:sz w:val="24"/>
              </w:rPr>
              <w:t>4.</w:t>
            </w:r>
            <w:r>
              <w:rPr>
                <w:rFonts w:ascii="宋体" w:hAnsi="宋体"/>
                <w:sz w:val="24"/>
              </w:rPr>
              <w:t>指导生读通难读的句子</w:t>
            </w:r>
            <w:r>
              <w:rPr>
                <w:rFonts w:ascii="宋体" w:hAnsi="宋体" w:hint="eastAsia"/>
                <w:sz w:val="24"/>
              </w:rPr>
              <w:t>，</w:t>
            </w:r>
            <w:r>
              <w:rPr>
                <w:rFonts w:ascii="宋体" w:hAnsi="宋体"/>
                <w:sz w:val="24"/>
              </w:rPr>
              <w:t>结合语句理解生字词的含义</w:t>
            </w:r>
            <w:r>
              <w:rPr>
                <w:rFonts w:ascii="宋体" w:hAnsi="宋体" w:hint="eastAsia"/>
                <w:sz w:val="24"/>
              </w:rPr>
              <w:t>。</w:t>
            </w:r>
            <w:r>
              <w:rPr>
                <w:rFonts w:ascii="宋体" w:hAnsi="宋体" w:cs="Arial"/>
                <w:color w:val="0000FF"/>
                <w:sz w:val="24"/>
                <w:shd w:val="clear" w:color="auto" w:fill="FFFFFF"/>
              </w:rPr>
              <w:t>【</w:t>
            </w:r>
            <w:r>
              <w:rPr>
                <w:rFonts w:ascii="宋体" w:hAnsi="宋体" w:cs="Arial" w:hint="eastAsia"/>
                <w:b/>
                <w:color w:val="0000FF"/>
                <w:sz w:val="24"/>
                <w:shd w:val="clear" w:color="auto" w:fill="FFFFFF"/>
              </w:rPr>
              <w:t>出示课件6</w:t>
            </w:r>
            <w:r>
              <w:rPr>
                <w:rFonts w:ascii="宋体" w:hAnsi="宋体" w:cs="Arial"/>
                <w:color w:val="0000FF"/>
                <w:sz w:val="24"/>
                <w:shd w:val="clear" w:color="auto" w:fill="FFFFFF"/>
              </w:rPr>
              <w:t>】</w:t>
            </w:r>
          </w:p>
          <w:p w:rsidR="00D77E63" w:rsidRDefault="00D77E63" w:rsidP="00B719FB">
            <w:pPr>
              <w:spacing w:line="440" w:lineRule="exact"/>
              <w:jc w:val="left"/>
              <w:rPr>
                <w:rFonts w:ascii="宋体" w:hAnsi="宋体" w:hint="eastAsia"/>
                <w:sz w:val="24"/>
              </w:rPr>
            </w:pPr>
            <w:r>
              <w:rPr>
                <w:rFonts w:ascii="宋体" w:hAnsi="宋体" w:hint="eastAsia"/>
                <w:sz w:val="24"/>
              </w:rPr>
              <w:t>预设：</w:t>
            </w:r>
          </w:p>
          <w:p w:rsidR="00D77E63" w:rsidRDefault="00D77E63" w:rsidP="00B719FB">
            <w:pPr>
              <w:spacing w:line="440" w:lineRule="exact"/>
              <w:jc w:val="left"/>
              <w:rPr>
                <w:rFonts w:ascii="宋体" w:hAnsi="宋体" w:hint="eastAsia"/>
                <w:sz w:val="24"/>
              </w:rPr>
            </w:pPr>
            <w:r>
              <w:rPr>
                <w:rFonts w:ascii="宋体" w:hAnsi="宋体" w:hint="eastAsia"/>
                <w:sz w:val="24"/>
              </w:rPr>
              <w:t>（1）出示：我不禁头涔涔而泪潸潸了。</w:t>
            </w:r>
          </w:p>
          <w:p w:rsidR="00D77E63" w:rsidRDefault="00D77E63" w:rsidP="00B719FB">
            <w:pPr>
              <w:spacing w:line="440" w:lineRule="exact"/>
              <w:jc w:val="left"/>
              <w:rPr>
                <w:rFonts w:ascii="宋体" w:hAnsi="宋体" w:hint="eastAsia"/>
                <w:sz w:val="24"/>
              </w:rPr>
            </w:pPr>
            <w:r>
              <w:rPr>
                <w:rFonts w:ascii="宋体" w:hAnsi="宋体" w:hint="eastAsia"/>
                <w:sz w:val="24"/>
              </w:rPr>
              <w:t>交流：“涔涔”指流汗状，“潸潸”形容泪流不止。为什么作者会“头涔涔而泪潸潸”呢？（为时光流逝而感到无奈与悲伤）</w:t>
            </w:r>
          </w:p>
          <w:p w:rsidR="00D77E63" w:rsidRDefault="00D77E63" w:rsidP="00B719FB">
            <w:pPr>
              <w:spacing w:line="440" w:lineRule="exact"/>
              <w:jc w:val="left"/>
              <w:rPr>
                <w:rFonts w:ascii="宋体" w:hAnsi="宋体" w:hint="eastAsia"/>
                <w:sz w:val="24"/>
              </w:rPr>
            </w:pPr>
            <w:r>
              <w:rPr>
                <w:rFonts w:ascii="宋体" w:hAnsi="宋体" w:hint="eastAsia"/>
                <w:sz w:val="24"/>
              </w:rPr>
              <w:t>（2）出示：太阳他有脚啊，轻轻悄悄地挪移了。</w:t>
            </w:r>
            <w:r>
              <w:rPr>
                <w:rFonts w:ascii="宋体" w:hAnsi="宋体" w:hint="eastAsia"/>
                <w:sz w:val="24"/>
              </w:rPr>
              <w:br/>
              <w:t>交流：什么叫“挪移”？（移动）可以说汽车在马路上挪移吗？引导学生联系生活实际感受“挪移”就是慢慢地移动的含义。</w:t>
            </w:r>
          </w:p>
          <w:p w:rsidR="00D77E63" w:rsidRDefault="00D77E63" w:rsidP="00B719FB">
            <w:pPr>
              <w:spacing w:line="440" w:lineRule="exact"/>
              <w:jc w:val="left"/>
              <w:rPr>
                <w:rFonts w:ascii="宋体" w:hAnsi="宋体" w:hint="eastAsia"/>
                <w:sz w:val="24"/>
              </w:rPr>
            </w:pPr>
            <w:r>
              <w:rPr>
                <w:rFonts w:ascii="宋体" w:hAnsi="宋体" w:hint="eastAsia"/>
                <w:sz w:val="24"/>
              </w:rPr>
              <w:t>教师指导学生写“挪”字，上下不平齐，左、中、右三部分要写得同样宽。</w:t>
            </w:r>
          </w:p>
          <w:p w:rsidR="00D77E63" w:rsidRDefault="00D77E63" w:rsidP="00B719FB">
            <w:pPr>
              <w:spacing w:line="440" w:lineRule="exact"/>
              <w:jc w:val="left"/>
              <w:rPr>
                <w:rFonts w:ascii="宋体" w:hAnsi="宋体" w:hint="eastAsia"/>
                <w:sz w:val="24"/>
              </w:rPr>
            </w:pPr>
            <w:r>
              <w:rPr>
                <w:rFonts w:ascii="宋体" w:hAnsi="宋体" w:hint="eastAsia"/>
                <w:sz w:val="24"/>
              </w:rPr>
              <w:lastRenderedPageBreak/>
              <w:t xml:space="preserve">（3）过去的日子如轻烟，被微风吹散了，如薄雾，被初阳蒸融了。　　</w:t>
            </w:r>
          </w:p>
          <w:p w:rsidR="00D77E63" w:rsidRDefault="00D77E63" w:rsidP="00B719FB">
            <w:pPr>
              <w:spacing w:line="440" w:lineRule="exact"/>
              <w:jc w:val="left"/>
              <w:rPr>
                <w:rFonts w:ascii="宋体" w:hAnsi="宋体" w:hint="eastAsia"/>
                <w:sz w:val="24"/>
              </w:rPr>
            </w:pPr>
            <w:r>
              <w:rPr>
                <w:rFonts w:ascii="宋体" w:hAnsi="宋体" w:hint="eastAsia"/>
                <w:sz w:val="24"/>
              </w:rPr>
              <w:t>交流：“蒸融”这个词比较难以理解，可以用组词法，“蒸”就是“蒸发”，“融”就是融化，合起来就是“蒸发融化 ”的意思。</w:t>
            </w:r>
          </w:p>
          <w:p w:rsidR="00D77E63" w:rsidRDefault="00D77E63" w:rsidP="00B719FB">
            <w:pPr>
              <w:spacing w:line="440" w:lineRule="exact"/>
              <w:jc w:val="left"/>
              <w:rPr>
                <w:rFonts w:ascii="宋体" w:hAnsi="宋体" w:hint="eastAsia"/>
                <w:b/>
                <w:sz w:val="24"/>
              </w:rPr>
            </w:pPr>
            <w:r>
              <w:rPr>
                <w:rFonts w:ascii="宋体" w:hAnsi="宋体" w:hint="eastAsia"/>
                <w:b/>
                <w:sz w:val="24"/>
              </w:rPr>
              <w:t>三、</w:t>
            </w:r>
            <w:r>
              <w:rPr>
                <w:rFonts w:ascii="宋体" w:hAnsi="宋体"/>
                <w:b/>
                <w:sz w:val="24"/>
              </w:rPr>
              <w:t>整体切入，局部赏读</w:t>
            </w:r>
            <w:r>
              <w:rPr>
                <w:rFonts w:ascii="宋体" w:hAnsi="宋体" w:hint="eastAsia"/>
                <w:b/>
                <w:sz w:val="24"/>
              </w:rPr>
              <w:t>。</w:t>
            </w:r>
          </w:p>
          <w:p w:rsidR="00D77E63" w:rsidRDefault="00D77E63" w:rsidP="00B719FB">
            <w:pPr>
              <w:spacing w:line="440" w:lineRule="exact"/>
              <w:jc w:val="left"/>
              <w:rPr>
                <w:rFonts w:ascii="宋体" w:hAnsi="宋体" w:hint="eastAsia"/>
                <w:sz w:val="24"/>
              </w:rPr>
            </w:pPr>
            <w:r>
              <w:rPr>
                <w:rFonts w:ascii="宋体" w:hAnsi="宋体" w:hint="eastAsia"/>
                <w:sz w:val="24"/>
              </w:rPr>
              <w:t>（一）再读课文，</w:t>
            </w:r>
            <w:r>
              <w:rPr>
                <w:rFonts w:ascii="宋体" w:hAnsi="宋体"/>
                <w:sz w:val="24"/>
              </w:rPr>
              <w:t>整体入手</w:t>
            </w:r>
          </w:p>
          <w:p w:rsidR="00D77E63" w:rsidRDefault="00D77E63" w:rsidP="00B719FB">
            <w:pPr>
              <w:spacing w:line="440" w:lineRule="exact"/>
              <w:jc w:val="left"/>
              <w:rPr>
                <w:rFonts w:ascii="宋体" w:hAnsi="宋体" w:hint="eastAsia"/>
                <w:sz w:val="24"/>
              </w:rPr>
            </w:pPr>
            <w:r>
              <w:rPr>
                <w:rFonts w:ascii="宋体" w:hAnsi="宋体" w:hint="eastAsia"/>
                <w:sz w:val="24"/>
              </w:rPr>
              <w:t>1.再读课文，指导学生整体感知课文。</w:t>
            </w:r>
          </w:p>
          <w:p w:rsidR="00D77E63" w:rsidRDefault="00D77E63" w:rsidP="00B719FB">
            <w:pPr>
              <w:spacing w:line="440" w:lineRule="exact"/>
              <w:jc w:val="left"/>
              <w:rPr>
                <w:rFonts w:ascii="宋体" w:hAnsi="宋体" w:hint="eastAsia"/>
                <w:sz w:val="24"/>
              </w:rPr>
            </w:pPr>
            <w:r>
              <w:rPr>
                <w:rFonts w:ascii="宋体" w:hAnsi="宋体" w:hint="eastAsia"/>
                <w:sz w:val="24"/>
              </w:rPr>
              <w:t>2.出示“品读助手”</w:t>
            </w:r>
            <w:r>
              <w:rPr>
                <w:rFonts w:ascii="宋体" w:hAnsi="宋体" w:cs="Arial"/>
                <w:color w:val="0000FF"/>
                <w:sz w:val="24"/>
                <w:shd w:val="clear" w:color="auto" w:fill="FFFFFF"/>
              </w:rPr>
              <w:t>【</w:t>
            </w:r>
            <w:r>
              <w:rPr>
                <w:rFonts w:ascii="宋体" w:hAnsi="宋体" w:cs="Arial" w:hint="eastAsia"/>
                <w:b/>
                <w:color w:val="0000FF"/>
                <w:sz w:val="24"/>
                <w:shd w:val="clear" w:color="auto" w:fill="FFFFFF"/>
              </w:rPr>
              <w:t>出示课件7</w:t>
            </w:r>
            <w:r>
              <w:rPr>
                <w:rFonts w:ascii="宋体" w:hAnsi="宋体" w:cs="Arial"/>
                <w:color w:val="0000FF"/>
                <w:sz w:val="24"/>
                <w:shd w:val="clear" w:color="auto" w:fill="FFFFFF"/>
              </w:rPr>
              <w:t>】</w:t>
            </w:r>
            <w:r>
              <w:rPr>
                <w:rFonts w:ascii="宋体" w:hAnsi="宋体" w:hint="eastAsia"/>
                <w:sz w:val="24"/>
              </w:rPr>
              <w:t xml:space="preserve">： </w:t>
            </w:r>
          </w:p>
          <w:p w:rsidR="00D77E63" w:rsidRDefault="00D77E63" w:rsidP="00B719FB">
            <w:pPr>
              <w:spacing w:line="440" w:lineRule="exact"/>
              <w:jc w:val="left"/>
              <w:rPr>
                <w:rFonts w:ascii="宋体" w:hAnsi="宋体" w:hint="eastAsia"/>
                <w:sz w:val="24"/>
              </w:rPr>
            </w:pPr>
            <w:r>
              <w:rPr>
                <w:rFonts w:ascii="宋体" w:hAnsi="宋体" w:hint="eastAsia"/>
                <w:sz w:val="24"/>
              </w:rPr>
              <w:t>（1）找出描写时间匆匆流逝的词、句，仔细读一读。</w:t>
            </w:r>
          </w:p>
          <w:p w:rsidR="00D77E63" w:rsidRDefault="00D77E63" w:rsidP="00B719FB">
            <w:pPr>
              <w:spacing w:line="440" w:lineRule="exact"/>
              <w:jc w:val="left"/>
              <w:rPr>
                <w:rFonts w:ascii="宋体" w:hAnsi="宋体" w:hint="eastAsia"/>
                <w:sz w:val="24"/>
              </w:rPr>
            </w:pPr>
            <w:r>
              <w:rPr>
                <w:rFonts w:ascii="宋体" w:hAnsi="宋体" w:hint="eastAsia"/>
                <w:sz w:val="24"/>
              </w:rPr>
              <w:t>（2）从这些词、句中你品味出了什么？在书上批注。</w:t>
            </w:r>
          </w:p>
          <w:p w:rsidR="00D77E63" w:rsidRDefault="00D77E63" w:rsidP="00B719FB">
            <w:pPr>
              <w:spacing w:line="440" w:lineRule="exact"/>
              <w:jc w:val="left"/>
              <w:rPr>
                <w:rFonts w:ascii="宋体" w:hAnsi="宋体" w:hint="eastAsia"/>
                <w:sz w:val="24"/>
              </w:rPr>
            </w:pPr>
            <w:r>
              <w:rPr>
                <w:rFonts w:ascii="宋体" w:hAnsi="宋体" w:hint="eastAsia"/>
                <w:sz w:val="24"/>
              </w:rPr>
              <w:t>（3）把你的感受与同学们交流、分享，用朗读展示。</w:t>
            </w:r>
            <w:r>
              <w:rPr>
                <w:rFonts w:ascii="宋体" w:hAnsi="宋体" w:hint="eastAsia"/>
                <w:sz w:val="24"/>
              </w:rPr>
              <w:br/>
              <w:t>师提示：这里的“什么”，既可以是品味出的情感、感悟出的道理，也可以是你发现的文章的表达方法、修辞手法。可以把这些发现简单地写在课文旁边，也可以概括成词或短语写在黑板上。</w:t>
            </w:r>
          </w:p>
          <w:p w:rsidR="00D77E63" w:rsidRDefault="00D77E63" w:rsidP="00B719FB">
            <w:pPr>
              <w:spacing w:line="440" w:lineRule="exact"/>
              <w:jc w:val="left"/>
              <w:rPr>
                <w:rFonts w:ascii="宋体" w:hAnsi="宋体"/>
                <w:sz w:val="24"/>
              </w:rPr>
            </w:pPr>
            <w:r>
              <w:rPr>
                <w:rFonts w:ascii="宋体" w:hAnsi="宋体" w:hint="eastAsia"/>
                <w:sz w:val="24"/>
              </w:rPr>
              <w:t>（二）</w:t>
            </w:r>
            <w:r>
              <w:rPr>
                <w:rFonts w:ascii="宋体" w:hAnsi="宋体"/>
                <w:sz w:val="24"/>
              </w:rPr>
              <w:t>局部赏读</w:t>
            </w:r>
            <w:r>
              <w:rPr>
                <w:rFonts w:ascii="宋体" w:hAnsi="宋体" w:hint="eastAsia"/>
                <w:sz w:val="24"/>
              </w:rPr>
              <w:t>，</w:t>
            </w:r>
            <w:r>
              <w:rPr>
                <w:rFonts w:ascii="宋体" w:hAnsi="宋体"/>
                <w:sz w:val="24"/>
              </w:rPr>
              <w:t>深入体会</w:t>
            </w:r>
          </w:p>
          <w:p w:rsidR="00D77E63" w:rsidRDefault="00D77E63" w:rsidP="00B719FB">
            <w:pPr>
              <w:spacing w:line="440" w:lineRule="exact"/>
              <w:jc w:val="left"/>
              <w:rPr>
                <w:rFonts w:ascii="宋体" w:hAnsi="宋体"/>
                <w:sz w:val="24"/>
              </w:rPr>
            </w:pPr>
            <w:r>
              <w:rPr>
                <w:rFonts w:ascii="宋体" w:hAnsi="宋体" w:hint="eastAsia"/>
                <w:sz w:val="24"/>
              </w:rPr>
              <w:t>1.</w:t>
            </w:r>
            <w:r>
              <w:rPr>
                <w:rFonts w:ascii="宋体" w:hAnsi="宋体"/>
                <w:sz w:val="24"/>
              </w:rPr>
              <w:t>学习体会第</w:t>
            </w:r>
            <w:r>
              <w:rPr>
                <w:rFonts w:ascii="宋体" w:hAnsi="宋体" w:hint="eastAsia"/>
                <w:sz w:val="24"/>
              </w:rPr>
              <w:t>1</w:t>
            </w:r>
            <w:r>
              <w:rPr>
                <w:rFonts w:ascii="宋体" w:hAnsi="宋体"/>
                <w:sz w:val="24"/>
              </w:rPr>
              <w:t>自然段</w:t>
            </w:r>
            <w:r>
              <w:rPr>
                <w:rFonts w:ascii="宋体" w:hAnsi="宋体" w:hint="eastAsia"/>
                <w:sz w:val="24"/>
              </w:rPr>
              <w:t>。</w:t>
            </w:r>
          </w:p>
          <w:p w:rsidR="00D77E63" w:rsidRDefault="00D77E63" w:rsidP="00B719FB">
            <w:pPr>
              <w:pStyle w:val="1"/>
              <w:spacing w:line="440" w:lineRule="exact"/>
              <w:ind w:firstLineChars="0" w:firstLine="0"/>
              <w:jc w:val="left"/>
              <w:rPr>
                <w:rFonts w:ascii="宋体" w:hAnsi="宋体" w:hint="eastAsia"/>
                <w:sz w:val="24"/>
              </w:rPr>
            </w:pPr>
            <w:r>
              <w:rPr>
                <w:rFonts w:ascii="宋体" w:hAnsi="宋体"/>
                <w:sz w:val="24"/>
              </w:rPr>
              <w:t>引导学生思考：作者用什么方法表达了对时间匆匆的感悟？</w:t>
            </w:r>
          </w:p>
          <w:p w:rsidR="00D77E63" w:rsidRDefault="00D77E63" w:rsidP="00B719FB">
            <w:pPr>
              <w:spacing w:line="440" w:lineRule="exact"/>
              <w:jc w:val="left"/>
              <w:rPr>
                <w:rFonts w:ascii="宋体" w:hAnsi="宋体"/>
                <w:sz w:val="24"/>
              </w:rPr>
            </w:pPr>
            <w:r>
              <w:rPr>
                <w:rFonts w:ascii="宋体" w:hAnsi="宋体" w:hint="eastAsia"/>
                <w:sz w:val="24"/>
              </w:rPr>
              <w:t>2.</w:t>
            </w:r>
            <w:r>
              <w:rPr>
                <w:rFonts w:ascii="宋体" w:hAnsi="宋体"/>
                <w:sz w:val="24"/>
              </w:rPr>
              <w:t>重点句子点拨</w:t>
            </w:r>
            <w:r>
              <w:rPr>
                <w:rFonts w:ascii="宋体" w:hAnsi="宋体" w:cs="Arial"/>
                <w:color w:val="0000FF"/>
                <w:sz w:val="24"/>
                <w:shd w:val="clear" w:color="auto" w:fill="FFFFFF"/>
              </w:rPr>
              <w:t>【</w:t>
            </w:r>
            <w:r>
              <w:rPr>
                <w:rFonts w:ascii="宋体" w:hAnsi="宋体" w:cs="Arial" w:hint="eastAsia"/>
                <w:b/>
                <w:color w:val="0000FF"/>
                <w:sz w:val="24"/>
                <w:shd w:val="clear" w:color="auto" w:fill="FFFFFF"/>
              </w:rPr>
              <w:t>出示课件8</w:t>
            </w:r>
            <w:r>
              <w:rPr>
                <w:rFonts w:ascii="宋体" w:hAnsi="宋体" w:cs="Arial"/>
                <w:color w:val="0000FF"/>
                <w:sz w:val="24"/>
                <w:shd w:val="clear" w:color="auto" w:fill="FFFFFF"/>
              </w:rPr>
              <w:t>】</w:t>
            </w:r>
            <w:r>
              <w:rPr>
                <w:rFonts w:ascii="宋体" w:hAnsi="宋体"/>
                <w:sz w:val="24"/>
              </w:rPr>
              <w:t xml:space="preserve">：　</w:t>
            </w:r>
          </w:p>
          <w:p w:rsidR="00D77E63" w:rsidRDefault="00D77E63" w:rsidP="00B719FB">
            <w:pPr>
              <w:spacing w:line="440" w:lineRule="exact"/>
              <w:jc w:val="left"/>
              <w:rPr>
                <w:rFonts w:ascii="宋体" w:hAnsi="宋体" w:hint="eastAsia"/>
                <w:sz w:val="24"/>
              </w:rPr>
            </w:pPr>
            <w:r>
              <w:rPr>
                <w:rFonts w:ascii="宋体" w:hAnsi="宋体" w:hint="eastAsia"/>
                <w:sz w:val="24"/>
              </w:rPr>
              <w:t>（1）</w:t>
            </w:r>
            <w:r>
              <w:rPr>
                <w:rFonts w:ascii="宋体" w:hAnsi="宋体"/>
                <w:sz w:val="24"/>
              </w:rPr>
              <w:t>“燕子去了，有再来的时候；杨柳枯了，有再青的时候；桃花谢了，有再开的时候。”</w:t>
            </w:r>
          </w:p>
          <w:p w:rsidR="00D77E63" w:rsidRDefault="00D77E63" w:rsidP="00B719FB">
            <w:pPr>
              <w:spacing w:line="440" w:lineRule="exact"/>
              <w:ind w:firstLineChars="200" w:firstLine="480"/>
              <w:jc w:val="left"/>
              <w:rPr>
                <w:rFonts w:ascii="宋体" w:hAnsi="宋体"/>
                <w:sz w:val="24"/>
              </w:rPr>
            </w:pPr>
            <w:r>
              <w:rPr>
                <w:rFonts w:ascii="宋体" w:hAnsi="宋体" w:hint="eastAsia"/>
                <w:sz w:val="24"/>
              </w:rPr>
              <w:t>师引导学生交流：</w:t>
            </w:r>
            <w:r>
              <w:rPr>
                <w:rFonts w:ascii="宋体" w:hAnsi="宋体"/>
                <w:sz w:val="24"/>
              </w:rPr>
              <w:t>这是一个排比句，作者用对比的手法，把“燕子去了还来，杨柳枯了还青，桃花谢了还开”与时间流逝进行比较，写出了时间一去不复返的特点。</w:t>
            </w:r>
          </w:p>
          <w:p w:rsidR="00D77E63" w:rsidRDefault="00D77E63" w:rsidP="00B719FB">
            <w:pPr>
              <w:spacing w:line="440" w:lineRule="exact"/>
              <w:jc w:val="left"/>
              <w:rPr>
                <w:rFonts w:ascii="宋体" w:hAnsi="宋体"/>
                <w:sz w:val="24"/>
              </w:rPr>
            </w:pPr>
            <w:r>
              <w:rPr>
                <w:rFonts w:ascii="宋体" w:hAnsi="宋体" w:hint="eastAsia"/>
                <w:sz w:val="24"/>
              </w:rPr>
              <w:t>（2）</w:t>
            </w:r>
            <w:r>
              <w:rPr>
                <w:rFonts w:ascii="宋体" w:hAnsi="宋体"/>
                <w:sz w:val="24"/>
              </w:rPr>
              <w:t>本段最后四个反问句，看似在问，实际上表达了作者对时光逝去而无法挽留的无奈和对已逝日子的留恋。</w:t>
            </w:r>
          </w:p>
          <w:p w:rsidR="00D77E63" w:rsidRDefault="00D77E63" w:rsidP="00B719FB">
            <w:pPr>
              <w:spacing w:line="440" w:lineRule="exact"/>
              <w:jc w:val="left"/>
              <w:rPr>
                <w:rFonts w:ascii="宋体" w:hAnsi="宋体"/>
                <w:sz w:val="24"/>
              </w:rPr>
            </w:pPr>
            <w:r>
              <w:rPr>
                <w:rFonts w:ascii="宋体" w:hAnsi="宋体" w:hint="eastAsia"/>
                <w:sz w:val="24"/>
              </w:rPr>
              <w:t>（3）</w:t>
            </w:r>
            <w:r>
              <w:rPr>
                <w:rFonts w:ascii="宋体" w:hAnsi="宋体"/>
                <w:sz w:val="24"/>
              </w:rPr>
              <w:t>引导学生感悟作者写下这段文字时的心情。（惋惜、后悔、茫然、痛苦或无奈）师结合写作背景引导学</w:t>
            </w:r>
            <w:r>
              <w:rPr>
                <w:rFonts w:ascii="宋体" w:hAnsi="宋体"/>
                <w:sz w:val="24"/>
              </w:rPr>
              <w:lastRenderedPageBreak/>
              <w:t>生理解。</w:t>
            </w:r>
          </w:p>
          <w:p w:rsidR="00D77E63" w:rsidRDefault="00D77E63" w:rsidP="00B719FB">
            <w:pPr>
              <w:pStyle w:val="1"/>
              <w:spacing w:line="440" w:lineRule="exact"/>
              <w:ind w:firstLineChars="0" w:firstLine="0"/>
              <w:jc w:val="left"/>
              <w:rPr>
                <w:rFonts w:ascii="宋体" w:hAnsi="宋体" w:cs="宋体"/>
                <w:color w:val="FF0000"/>
                <w:kern w:val="0"/>
                <w:sz w:val="24"/>
                <w:lang w:bidi="ar"/>
              </w:rPr>
            </w:pPr>
            <w:r>
              <w:rPr>
                <w:rFonts w:ascii="宋体" w:hAnsi="宋体" w:hint="eastAsia"/>
                <w:color w:val="FF0000"/>
                <w:sz w:val="24"/>
              </w:rPr>
              <w:t>（板书：</w:t>
            </w:r>
            <w:r>
              <w:rPr>
                <w:rFonts w:ascii="宋体" w:hAnsi="宋体" w:cs="宋体" w:hint="eastAsia"/>
                <w:color w:val="FF0000"/>
                <w:kern w:val="0"/>
                <w:sz w:val="24"/>
                <w:lang w:bidi="ar"/>
              </w:rPr>
              <w:t>提出问题：我们的日子为什么一去不复返呢</w:t>
            </w:r>
            <w:r>
              <w:rPr>
                <w:rFonts w:ascii="宋体" w:hAnsi="宋体" w:hint="eastAsia"/>
                <w:color w:val="FF0000"/>
                <w:sz w:val="24"/>
              </w:rPr>
              <w:t>）</w:t>
            </w:r>
          </w:p>
          <w:p w:rsidR="00D77E63" w:rsidRDefault="00D77E63" w:rsidP="00B719FB">
            <w:pPr>
              <w:spacing w:line="440" w:lineRule="exact"/>
              <w:jc w:val="left"/>
              <w:rPr>
                <w:rFonts w:ascii="宋体" w:hAnsi="宋体"/>
                <w:sz w:val="24"/>
              </w:rPr>
            </w:pPr>
            <w:r>
              <w:rPr>
                <w:rFonts w:ascii="宋体" w:hAnsi="宋体" w:hint="eastAsia"/>
                <w:sz w:val="24"/>
              </w:rPr>
              <w:t>（4）</w:t>
            </w:r>
            <w:r>
              <w:rPr>
                <w:rFonts w:ascii="宋体" w:hAnsi="宋体"/>
                <w:sz w:val="24"/>
              </w:rPr>
              <w:t>指导</w:t>
            </w:r>
            <w:r>
              <w:rPr>
                <w:rFonts w:ascii="宋体" w:hAnsi="宋体" w:hint="eastAsia"/>
                <w:sz w:val="24"/>
              </w:rPr>
              <w:t>背诵</w:t>
            </w:r>
            <w:r>
              <w:rPr>
                <w:rFonts w:ascii="宋体" w:hAnsi="宋体"/>
                <w:sz w:val="24"/>
              </w:rPr>
              <w:t>第</w:t>
            </w:r>
            <w:r>
              <w:rPr>
                <w:rFonts w:ascii="宋体" w:hAnsi="宋体" w:hint="eastAsia"/>
                <w:sz w:val="24"/>
              </w:rPr>
              <w:t>1</w:t>
            </w:r>
            <w:r>
              <w:rPr>
                <w:rFonts w:ascii="宋体" w:hAnsi="宋体"/>
                <w:sz w:val="24"/>
              </w:rPr>
              <w:t>自然段。</w:t>
            </w:r>
            <w:r>
              <w:rPr>
                <w:rFonts w:ascii="宋体" w:hAnsi="宋体" w:hint="eastAsia"/>
                <w:sz w:val="24"/>
              </w:rPr>
              <w:t>（借助排比、反问的特殊句式来背）</w:t>
            </w:r>
          </w:p>
          <w:p w:rsidR="00D77E63" w:rsidRDefault="00D77E63" w:rsidP="00B719FB">
            <w:pPr>
              <w:spacing w:line="440" w:lineRule="exact"/>
              <w:jc w:val="left"/>
              <w:rPr>
                <w:rFonts w:ascii="宋体" w:hAnsi="宋体"/>
                <w:sz w:val="24"/>
              </w:rPr>
            </w:pPr>
            <w:r>
              <w:rPr>
                <w:rFonts w:ascii="宋体" w:hAnsi="宋体" w:hint="eastAsia"/>
                <w:sz w:val="24"/>
              </w:rPr>
              <w:t>3.</w:t>
            </w:r>
            <w:r>
              <w:rPr>
                <w:rFonts w:ascii="宋体" w:hAnsi="宋体"/>
                <w:sz w:val="24"/>
              </w:rPr>
              <w:t>学习体会第</w:t>
            </w:r>
            <w:r>
              <w:rPr>
                <w:rFonts w:ascii="宋体" w:hAnsi="宋体" w:hint="eastAsia"/>
                <w:sz w:val="24"/>
              </w:rPr>
              <w:t>2</w:t>
            </w:r>
            <w:r>
              <w:rPr>
                <w:rFonts w:ascii="宋体" w:hAnsi="宋体"/>
                <w:sz w:val="24"/>
              </w:rPr>
              <w:t>自然段。</w:t>
            </w:r>
          </w:p>
          <w:p w:rsidR="00D77E63" w:rsidRDefault="00D77E63" w:rsidP="00B719FB">
            <w:pPr>
              <w:spacing w:line="440" w:lineRule="exact"/>
              <w:ind w:firstLineChars="200" w:firstLine="480"/>
              <w:jc w:val="left"/>
              <w:rPr>
                <w:rFonts w:ascii="宋体" w:hAnsi="宋体"/>
                <w:sz w:val="24"/>
              </w:rPr>
            </w:pPr>
            <w:r>
              <w:rPr>
                <w:rFonts w:ascii="宋体" w:hAnsi="宋体"/>
                <w:sz w:val="24"/>
              </w:rPr>
              <w:t>教师引导学生运用刚才理解第</w:t>
            </w:r>
            <w:r>
              <w:rPr>
                <w:rFonts w:ascii="宋体" w:hAnsi="宋体" w:hint="eastAsia"/>
                <w:sz w:val="24"/>
              </w:rPr>
              <w:t>1</w:t>
            </w:r>
            <w:r>
              <w:rPr>
                <w:rFonts w:ascii="宋体" w:hAnsi="宋体"/>
                <w:sz w:val="24"/>
              </w:rPr>
              <w:t>自然段的方法，理解第</w:t>
            </w:r>
            <w:r>
              <w:rPr>
                <w:rFonts w:ascii="宋体" w:hAnsi="宋体" w:hint="eastAsia"/>
                <w:sz w:val="24"/>
              </w:rPr>
              <w:t>2</w:t>
            </w:r>
            <w:r>
              <w:rPr>
                <w:rFonts w:ascii="宋体" w:hAnsi="宋体"/>
                <w:sz w:val="24"/>
              </w:rPr>
              <w:t>自然段。</w:t>
            </w:r>
          </w:p>
          <w:p w:rsidR="00D77E63" w:rsidRDefault="00D77E63" w:rsidP="00B719FB">
            <w:pPr>
              <w:spacing w:line="440" w:lineRule="exact"/>
              <w:jc w:val="left"/>
              <w:rPr>
                <w:rFonts w:ascii="宋体" w:hAnsi="宋体"/>
                <w:sz w:val="24"/>
              </w:rPr>
            </w:pPr>
            <w:r>
              <w:rPr>
                <w:rFonts w:ascii="宋体" w:hAnsi="宋体" w:hint="eastAsia"/>
                <w:sz w:val="24"/>
              </w:rPr>
              <w:t>4．</w:t>
            </w:r>
            <w:r>
              <w:rPr>
                <w:rFonts w:ascii="宋体" w:hAnsi="宋体"/>
                <w:sz w:val="24"/>
              </w:rPr>
              <w:t>引导学生交流，重点点拨</w:t>
            </w:r>
            <w:r>
              <w:rPr>
                <w:rFonts w:ascii="宋体" w:hAnsi="宋体" w:cs="Arial"/>
                <w:color w:val="0000FF"/>
                <w:sz w:val="24"/>
                <w:shd w:val="clear" w:color="auto" w:fill="FFFFFF"/>
              </w:rPr>
              <w:t>【</w:t>
            </w:r>
            <w:r>
              <w:rPr>
                <w:rFonts w:ascii="宋体" w:hAnsi="宋体" w:cs="Arial" w:hint="eastAsia"/>
                <w:b/>
                <w:color w:val="0000FF"/>
                <w:sz w:val="24"/>
                <w:shd w:val="clear" w:color="auto" w:fill="FFFFFF"/>
              </w:rPr>
              <w:t>出示课件9</w:t>
            </w:r>
            <w:r>
              <w:rPr>
                <w:rFonts w:ascii="宋体" w:hAnsi="宋体" w:cs="Arial"/>
                <w:color w:val="0000FF"/>
                <w:sz w:val="24"/>
                <w:shd w:val="clear" w:color="auto" w:fill="FFFFFF"/>
              </w:rPr>
              <w:t>】</w:t>
            </w:r>
            <w:r>
              <w:rPr>
                <w:rFonts w:ascii="宋体" w:hAnsi="宋体"/>
                <w:sz w:val="24"/>
              </w:rPr>
              <w:t>：</w:t>
            </w:r>
          </w:p>
          <w:p w:rsidR="00D77E63" w:rsidRDefault="00D77E63" w:rsidP="00B719FB">
            <w:pPr>
              <w:spacing w:line="440" w:lineRule="exact"/>
              <w:jc w:val="left"/>
              <w:rPr>
                <w:rFonts w:ascii="宋体" w:hAnsi="宋体" w:hint="eastAsia"/>
                <w:sz w:val="24"/>
              </w:rPr>
            </w:pPr>
            <w:r>
              <w:rPr>
                <w:rFonts w:ascii="宋体" w:hAnsi="宋体" w:hint="eastAsia"/>
                <w:sz w:val="24"/>
              </w:rPr>
              <w:t>（1）</w:t>
            </w:r>
            <w:r>
              <w:rPr>
                <w:rFonts w:ascii="宋体" w:hAnsi="宋体"/>
                <w:sz w:val="24"/>
              </w:rPr>
              <w:t>在默默里算着，八千多个日子已经从我手中溜去；像针尖上的一滴水滴在大海里，我的日子滴在时间的流里，没有声音，也没有影子。我不禁头涔涔而泪潸潸了。</w:t>
            </w:r>
            <w:r>
              <w:rPr>
                <w:rFonts w:ascii="宋体" w:hAnsi="宋体" w:hint="eastAsia"/>
                <w:color w:val="FF0000"/>
                <w:sz w:val="24"/>
              </w:rPr>
              <w:t>（板书：具体说明  像针尖上的一滴水）</w:t>
            </w:r>
          </w:p>
          <w:p w:rsidR="00D77E63" w:rsidRDefault="00D77E63" w:rsidP="00B719FB">
            <w:pPr>
              <w:spacing w:line="440" w:lineRule="exact"/>
              <w:jc w:val="left"/>
              <w:rPr>
                <w:rFonts w:ascii="宋体" w:hAnsi="宋体" w:hint="eastAsia"/>
                <w:sz w:val="24"/>
              </w:rPr>
            </w:pPr>
            <w:r>
              <w:rPr>
                <w:rFonts w:ascii="宋体" w:hAnsi="宋体" w:hint="eastAsia"/>
                <w:sz w:val="24"/>
              </w:rPr>
              <w:t>（2）</w:t>
            </w:r>
            <w:r>
              <w:rPr>
                <w:rFonts w:ascii="宋体" w:hAnsi="宋体"/>
                <w:sz w:val="24"/>
              </w:rPr>
              <w:t>对话交流：“八千个日子”有多少年？作者运用了什么修辞方法，这样写的好处是什么？</w:t>
            </w:r>
          </w:p>
          <w:p w:rsidR="00D77E63" w:rsidRDefault="00D77E63" w:rsidP="00B719FB">
            <w:pPr>
              <w:spacing w:line="440" w:lineRule="exact"/>
              <w:jc w:val="left"/>
              <w:rPr>
                <w:rFonts w:ascii="宋体" w:hAnsi="宋体" w:hint="eastAsia"/>
                <w:sz w:val="24"/>
              </w:rPr>
            </w:pPr>
            <w:r>
              <w:rPr>
                <w:rFonts w:ascii="宋体" w:hAnsi="宋体" w:hint="eastAsia"/>
                <w:sz w:val="24"/>
              </w:rPr>
              <w:t>教师点拨：朱自清出生于1898年，</w:t>
            </w:r>
            <w:hyperlink r:id="rId6" w:tgtFrame="_blank" w:history="1">
              <w:r>
                <w:rPr>
                  <w:rFonts w:ascii="宋体" w:hAnsi="宋体" w:hint="eastAsia"/>
                  <w:sz w:val="24"/>
                </w:rPr>
                <w:t>《匆匆》</w:t>
              </w:r>
            </w:hyperlink>
            <w:r>
              <w:rPr>
                <w:rFonts w:ascii="宋体" w:hAnsi="宋体" w:hint="eastAsia"/>
                <w:sz w:val="24"/>
              </w:rPr>
              <w:t>写于1922年3月28日，时年24岁，“八千多个日子”大概就是24年。作者在这里运用了极新奇巧妙的比喻，把过去的日子比喻成针尖上的水滴，把时间的流比喻成浩瀚的大海。日子显得那么渺小，消逝得无声无息，无影无踪，表现出作者十分无奈的情绪。</w:t>
            </w:r>
          </w:p>
          <w:p w:rsidR="00D77E63" w:rsidRDefault="00D77E63" w:rsidP="00B719FB">
            <w:pPr>
              <w:spacing w:line="440" w:lineRule="exact"/>
              <w:jc w:val="left"/>
              <w:rPr>
                <w:rFonts w:ascii="宋体" w:hAnsi="宋体"/>
                <w:sz w:val="24"/>
              </w:rPr>
            </w:pPr>
            <w:r>
              <w:rPr>
                <w:rFonts w:ascii="宋体" w:hAnsi="宋体" w:hint="eastAsia"/>
                <w:sz w:val="24"/>
              </w:rPr>
              <w:t>（3）指导朗读。</w:t>
            </w:r>
            <w:r>
              <w:rPr>
                <w:rFonts w:ascii="宋体" w:hAnsi="宋体"/>
                <w:sz w:val="24"/>
              </w:rPr>
              <w:t>引导学生</w:t>
            </w:r>
            <w:r>
              <w:rPr>
                <w:rFonts w:ascii="宋体" w:hAnsi="宋体" w:hint="eastAsia"/>
                <w:sz w:val="24"/>
              </w:rPr>
              <w:t>读出</w:t>
            </w:r>
            <w:r>
              <w:rPr>
                <w:rFonts w:ascii="宋体" w:hAnsi="宋体"/>
                <w:sz w:val="24"/>
              </w:rPr>
              <w:t>作者惋惜、留恋、自责之情。 </w:t>
            </w:r>
          </w:p>
          <w:p w:rsidR="00D77E63" w:rsidRDefault="00D77E63" w:rsidP="00B719FB">
            <w:pPr>
              <w:spacing w:line="440" w:lineRule="exact"/>
              <w:jc w:val="left"/>
              <w:rPr>
                <w:rFonts w:ascii="宋体" w:hAnsi="宋体" w:hint="eastAsia"/>
                <w:sz w:val="24"/>
              </w:rPr>
            </w:pPr>
            <w:r>
              <w:rPr>
                <w:rFonts w:ascii="宋体" w:hAnsi="宋体" w:hint="eastAsia"/>
                <w:sz w:val="24"/>
              </w:rPr>
              <w:t>（4）指导背诵</w:t>
            </w:r>
          </w:p>
          <w:p w:rsidR="00D77E63" w:rsidRDefault="00D77E63" w:rsidP="00B719FB">
            <w:pPr>
              <w:spacing w:line="440" w:lineRule="exact"/>
              <w:jc w:val="left"/>
              <w:rPr>
                <w:rFonts w:ascii="宋体" w:hAnsi="宋体"/>
                <w:sz w:val="24"/>
              </w:rPr>
            </w:pPr>
            <w:r>
              <w:rPr>
                <w:rFonts w:ascii="宋体" w:hAnsi="宋体"/>
                <w:sz w:val="24"/>
              </w:rPr>
              <w:t>教师点拨</w:t>
            </w:r>
            <w:r>
              <w:rPr>
                <w:rFonts w:ascii="宋体" w:hAnsi="宋体" w:hint="eastAsia"/>
                <w:sz w:val="24"/>
              </w:rPr>
              <w:t>：对于1、2自然段的背诵，可以借助排比、反问、比喻的特殊句式来背，还可以结合作者表达的对时光逝去的无奈的感情来背诵。</w:t>
            </w:r>
          </w:p>
          <w:p w:rsidR="00D77E63" w:rsidRDefault="00D77E63" w:rsidP="00B719FB">
            <w:pPr>
              <w:spacing w:line="440" w:lineRule="exact"/>
              <w:jc w:val="left"/>
              <w:rPr>
                <w:rFonts w:ascii="宋体" w:hAnsi="宋体"/>
                <w:b/>
                <w:sz w:val="24"/>
              </w:rPr>
            </w:pPr>
            <w:r>
              <w:rPr>
                <w:rFonts w:ascii="宋体" w:hAnsi="宋体" w:hint="eastAsia"/>
                <w:b/>
                <w:sz w:val="24"/>
              </w:rPr>
              <w:t>四、</w:t>
            </w:r>
            <w:r>
              <w:rPr>
                <w:rFonts w:ascii="宋体" w:hAnsi="宋体"/>
                <w:b/>
                <w:sz w:val="24"/>
              </w:rPr>
              <w:t>自主识字，指导书写</w:t>
            </w:r>
            <w:r>
              <w:rPr>
                <w:rFonts w:ascii="宋体" w:hAnsi="宋体" w:hint="eastAsia"/>
                <w:b/>
                <w:sz w:val="24"/>
              </w:rPr>
              <w:t>。</w:t>
            </w:r>
          </w:p>
          <w:p w:rsidR="00D77E63" w:rsidRDefault="00D77E63" w:rsidP="00B719FB">
            <w:pPr>
              <w:spacing w:line="440" w:lineRule="exact"/>
              <w:ind w:firstLineChars="200" w:firstLine="480"/>
              <w:jc w:val="left"/>
              <w:rPr>
                <w:rFonts w:ascii="宋体" w:hAnsi="宋体"/>
                <w:sz w:val="24"/>
              </w:rPr>
            </w:pPr>
            <w:r>
              <w:rPr>
                <w:rFonts w:ascii="宋体" w:hAnsi="宋体"/>
                <w:sz w:val="24"/>
              </w:rPr>
              <w:t>回顾本</w:t>
            </w:r>
            <w:r>
              <w:rPr>
                <w:rFonts w:ascii="宋体" w:hAnsi="宋体" w:hint="eastAsia"/>
                <w:sz w:val="24"/>
              </w:rPr>
              <w:t>文</w:t>
            </w:r>
            <w:r>
              <w:rPr>
                <w:rFonts w:ascii="宋体" w:hAnsi="宋体"/>
                <w:sz w:val="24"/>
              </w:rPr>
              <w:t>出现的生字：挪、蒸，交流“蒸”的写法</w:t>
            </w:r>
            <w:r>
              <w:rPr>
                <w:rFonts w:ascii="宋体" w:hAnsi="宋体" w:hint="eastAsia"/>
                <w:sz w:val="24"/>
              </w:rPr>
              <w:t>。</w:t>
            </w:r>
            <w:r>
              <w:rPr>
                <w:rFonts w:ascii="宋体" w:hAnsi="宋体"/>
                <w:sz w:val="24"/>
              </w:rPr>
              <w:t xml:space="preserve"> </w:t>
            </w:r>
          </w:p>
        </w:tc>
        <w:tc>
          <w:tcPr>
            <w:tcW w:w="2409" w:type="dxa"/>
            <w:gridSpan w:val="2"/>
            <w:tcBorders>
              <w:top w:val="nil"/>
              <w:left w:val="nil"/>
              <w:bottom w:val="single" w:sz="8" w:space="0" w:color="auto"/>
              <w:right w:val="single" w:sz="8" w:space="0" w:color="auto"/>
            </w:tcBorders>
            <w:vAlign w:val="center"/>
          </w:tcPr>
          <w:p w:rsidR="00D77E63" w:rsidRDefault="00D77E63" w:rsidP="00B719FB">
            <w:pPr>
              <w:spacing w:line="440" w:lineRule="exact"/>
              <w:rPr>
                <w:rFonts w:ascii="宋体" w:hAnsi="宋体" w:hint="eastAsia"/>
                <w:sz w:val="24"/>
              </w:rPr>
            </w:pPr>
            <w:r>
              <w:rPr>
                <w:rFonts w:ascii="宋体" w:hAnsi="宋体" w:cs="宋体"/>
                <w:color w:val="00B050"/>
                <w:kern w:val="0"/>
                <w:sz w:val="24"/>
                <w:lang w:bidi="ar"/>
              </w:rPr>
              <w:lastRenderedPageBreak/>
              <w:t> </w:t>
            </w:r>
          </w:p>
          <w:p w:rsidR="00D77E63" w:rsidRDefault="00D77E63" w:rsidP="00B719FB">
            <w:pPr>
              <w:widowControl/>
              <w:ind w:firstLineChars="200" w:firstLine="480"/>
              <w:jc w:val="left"/>
              <w:rPr>
                <w:rStyle w:val="a7"/>
                <w:rFonts w:cs="宋体" w:hint="eastAsia"/>
                <w:b w:val="0"/>
                <w:color w:val="00B050"/>
                <w:kern w:val="0"/>
                <w:sz w:val="24"/>
                <w:lang w:bidi="ar"/>
              </w:rPr>
            </w:pPr>
            <w:r>
              <w:rPr>
                <w:rStyle w:val="a7"/>
                <w:rFonts w:cs="宋体" w:hint="eastAsia"/>
                <w:b w:val="0"/>
                <w:color w:val="00B050"/>
                <w:kern w:val="0"/>
                <w:sz w:val="24"/>
                <w:lang w:bidi="ar"/>
              </w:rPr>
              <w:t>从怎样把难句子读顺的指导到对生字新词的释疑，再到对写字的训练，扎实地上好语文课。</w:t>
            </w:r>
          </w:p>
          <w:p w:rsidR="00D77E63" w:rsidRDefault="00D77E63" w:rsidP="00B719FB">
            <w:pPr>
              <w:spacing w:line="440" w:lineRule="exact"/>
              <w:rPr>
                <w:rFonts w:ascii="宋体" w:hAnsi="宋体" w:hint="eastAsia"/>
                <w:sz w:val="24"/>
              </w:rPr>
            </w:pPr>
          </w:p>
          <w:p w:rsidR="00D77E63" w:rsidRDefault="00D77E63" w:rsidP="00B719FB">
            <w:pPr>
              <w:spacing w:line="440" w:lineRule="exact"/>
              <w:rPr>
                <w:rFonts w:ascii="宋体" w:hAnsi="宋体" w:hint="eastAsia"/>
                <w:sz w:val="24"/>
              </w:rPr>
            </w:pPr>
          </w:p>
          <w:p w:rsidR="00D77E63" w:rsidRDefault="00D77E63" w:rsidP="00B719FB">
            <w:pPr>
              <w:spacing w:line="440" w:lineRule="exact"/>
              <w:rPr>
                <w:rFonts w:ascii="宋体" w:hAnsi="宋体" w:hint="eastAsia"/>
                <w:sz w:val="24"/>
              </w:rPr>
            </w:pPr>
          </w:p>
          <w:p w:rsidR="00D77E63" w:rsidRDefault="00D77E63" w:rsidP="00B719FB">
            <w:pPr>
              <w:spacing w:line="440" w:lineRule="exact"/>
              <w:rPr>
                <w:rFonts w:ascii="宋体" w:hAnsi="宋体" w:hint="eastAsia"/>
                <w:sz w:val="24"/>
              </w:rPr>
            </w:pPr>
          </w:p>
          <w:p w:rsidR="00D77E63" w:rsidRDefault="00D77E63" w:rsidP="00B719FB">
            <w:pPr>
              <w:spacing w:line="440" w:lineRule="exact"/>
              <w:rPr>
                <w:rFonts w:ascii="宋体" w:hAnsi="宋体" w:hint="eastAsia"/>
                <w:sz w:val="24"/>
              </w:rPr>
            </w:pPr>
          </w:p>
          <w:p w:rsidR="00D77E63" w:rsidRDefault="00D77E63" w:rsidP="00B719FB">
            <w:pPr>
              <w:spacing w:line="440" w:lineRule="exact"/>
              <w:rPr>
                <w:rFonts w:ascii="宋体" w:hAnsi="宋体" w:hint="eastAsia"/>
                <w:sz w:val="24"/>
              </w:rPr>
            </w:pPr>
          </w:p>
          <w:p w:rsidR="00D77E63" w:rsidRDefault="00D77E63" w:rsidP="00B719FB">
            <w:pPr>
              <w:spacing w:line="440" w:lineRule="exact"/>
              <w:rPr>
                <w:rFonts w:ascii="宋体" w:hAnsi="宋体" w:hint="eastAsia"/>
                <w:sz w:val="24"/>
              </w:rPr>
            </w:pPr>
          </w:p>
          <w:p w:rsidR="00D77E63" w:rsidRDefault="00D77E63" w:rsidP="00B719FB">
            <w:pPr>
              <w:spacing w:line="440" w:lineRule="exact"/>
              <w:rPr>
                <w:rFonts w:ascii="宋体" w:hAnsi="宋体" w:hint="eastAsia"/>
                <w:sz w:val="24"/>
              </w:rPr>
            </w:pPr>
          </w:p>
          <w:p w:rsidR="00D77E63" w:rsidRDefault="00D77E63" w:rsidP="00B719FB">
            <w:pPr>
              <w:spacing w:line="440" w:lineRule="exact"/>
              <w:rPr>
                <w:rFonts w:ascii="宋体" w:hAnsi="宋体" w:hint="eastAsia"/>
                <w:sz w:val="24"/>
              </w:rPr>
            </w:pPr>
          </w:p>
          <w:p w:rsidR="00D77E63" w:rsidRDefault="00D77E63" w:rsidP="00B719FB">
            <w:pPr>
              <w:spacing w:line="440" w:lineRule="exact"/>
              <w:rPr>
                <w:rFonts w:ascii="宋体" w:hAnsi="宋体" w:hint="eastAsia"/>
                <w:sz w:val="24"/>
              </w:rPr>
            </w:pPr>
          </w:p>
          <w:p w:rsidR="00D77E63" w:rsidRDefault="00D77E63" w:rsidP="00B719FB">
            <w:pPr>
              <w:spacing w:line="440" w:lineRule="exact"/>
              <w:rPr>
                <w:rFonts w:ascii="宋体" w:hAnsi="宋体" w:hint="eastAsia"/>
                <w:sz w:val="24"/>
              </w:rPr>
            </w:pPr>
          </w:p>
          <w:p w:rsidR="00D77E63" w:rsidRDefault="00D77E63" w:rsidP="00B719FB">
            <w:pPr>
              <w:spacing w:line="440" w:lineRule="exact"/>
              <w:rPr>
                <w:rFonts w:ascii="宋体" w:hAnsi="宋体" w:hint="eastAsia"/>
                <w:sz w:val="24"/>
              </w:rPr>
            </w:pPr>
          </w:p>
          <w:p w:rsidR="00D77E63" w:rsidRDefault="00D77E63" w:rsidP="00B719FB">
            <w:pPr>
              <w:spacing w:line="440" w:lineRule="exact"/>
              <w:rPr>
                <w:rFonts w:ascii="宋体" w:hAnsi="宋体" w:hint="eastAsia"/>
                <w:sz w:val="24"/>
              </w:rPr>
            </w:pPr>
          </w:p>
          <w:p w:rsidR="00D77E63" w:rsidRDefault="00D77E63" w:rsidP="00B719FB">
            <w:pPr>
              <w:widowControl/>
              <w:ind w:firstLineChars="200" w:firstLine="480"/>
              <w:jc w:val="left"/>
              <w:rPr>
                <w:rStyle w:val="a7"/>
                <w:rFonts w:cs="宋体" w:hint="eastAsia"/>
                <w:b w:val="0"/>
                <w:color w:val="00B050"/>
                <w:kern w:val="0"/>
                <w:sz w:val="24"/>
                <w:lang w:bidi="ar"/>
              </w:rPr>
            </w:pPr>
          </w:p>
          <w:p w:rsidR="00D77E63" w:rsidRDefault="00D77E63" w:rsidP="00B719FB">
            <w:pPr>
              <w:widowControl/>
              <w:ind w:firstLineChars="200" w:firstLine="480"/>
              <w:jc w:val="left"/>
              <w:rPr>
                <w:rStyle w:val="a7"/>
                <w:rFonts w:cs="宋体" w:hint="eastAsia"/>
                <w:b w:val="0"/>
                <w:color w:val="00B050"/>
                <w:kern w:val="0"/>
                <w:sz w:val="24"/>
                <w:lang w:bidi="ar"/>
              </w:rPr>
            </w:pPr>
          </w:p>
          <w:p w:rsidR="00D77E63" w:rsidRDefault="00D77E63" w:rsidP="00B719FB">
            <w:pPr>
              <w:widowControl/>
              <w:ind w:firstLineChars="200" w:firstLine="480"/>
              <w:jc w:val="left"/>
              <w:rPr>
                <w:rStyle w:val="a7"/>
                <w:rFonts w:cs="宋体" w:hint="eastAsia"/>
                <w:b w:val="0"/>
                <w:color w:val="00B050"/>
                <w:kern w:val="0"/>
                <w:sz w:val="24"/>
                <w:lang w:bidi="ar"/>
              </w:rPr>
            </w:pPr>
          </w:p>
          <w:p w:rsidR="00D77E63" w:rsidRDefault="00D77E63" w:rsidP="00B719FB">
            <w:pPr>
              <w:widowControl/>
              <w:ind w:firstLineChars="200" w:firstLine="480"/>
              <w:jc w:val="left"/>
              <w:rPr>
                <w:rStyle w:val="a7"/>
                <w:rFonts w:cs="宋体" w:hint="eastAsia"/>
                <w:b w:val="0"/>
                <w:color w:val="00B050"/>
                <w:kern w:val="0"/>
                <w:sz w:val="24"/>
                <w:lang w:bidi="ar"/>
              </w:rPr>
            </w:pPr>
          </w:p>
          <w:p w:rsidR="00D77E63" w:rsidRDefault="00D77E63" w:rsidP="00B719FB">
            <w:pPr>
              <w:widowControl/>
              <w:ind w:firstLineChars="200" w:firstLine="480"/>
              <w:jc w:val="left"/>
              <w:rPr>
                <w:rStyle w:val="a7"/>
                <w:rFonts w:cs="宋体" w:hint="eastAsia"/>
                <w:b w:val="0"/>
                <w:color w:val="00B050"/>
                <w:kern w:val="0"/>
                <w:sz w:val="24"/>
                <w:lang w:bidi="ar"/>
              </w:rPr>
            </w:pPr>
          </w:p>
          <w:p w:rsidR="00D77E63" w:rsidRDefault="00D77E63" w:rsidP="00B719FB">
            <w:pPr>
              <w:widowControl/>
              <w:ind w:firstLineChars="200" w:firstLine="480"/>
              <w:jc w:val="left"/>
              <w:rPr>
                <w:rStyle w:val="a7"/>
                <w:rFonts w:cs="宋体" w:hint="eastAsia"/>
                <w:b w:val="0"/>
                <w:color w:val="00B050"/>
                <w:kern w:val="0"/>
                <w:sz w:val="24"/>
                <w:lang w:bidi="ar"/>
              </w:rPr>
            </w:pPr>
          </w:p>
          <w:p w:rsidR="00D77E63" w:rsidRDefault="00D77E63" w:rsidP="00B719FB">
            <w:pPr>
              <w:widowControl/>
              <w:ind w:firstLineChars="200" w:firstLine="480"/>
              <w:jc w:val="left"/>
              <w:rPr>
                <w:rStyle w:val="a7"/>
                <w:rFonts w:cs="宋体" w:hint="eastAsia"/>
                <w:b w:val="0"/>
                <w:color w:val="00B050"/>
                <w:kern w:val="0"/>
                <w:sz w:val="24"/>
                <w:lang w:bidi="ar"/>
              </w:rPr>
            </w:pPr>
          </w:p>
          <w:p w:rsidR="00D77E63" w:rsidRDefault="00D77E63" w:rsidP="00B719FB">
            <w:pPr>
              <w:widowControl/>
              <w:spacing w:line="276" w:lineRule="auto"/>
              <w:ind w:firstLineChars="200" w:firstLine="480"/>
              <w:jc w:val="left"/>
              <w:rPr>
                <w:rFonts w:hint="eastAsia"/>
                <w:b/>
                <w:sz w:val="24"/>
              </w:rPr>
            </w:pPr>
            <w:r>
              <w:rPr>
                <w:rStyle w:val="a7"/>
                <w:rFonts w:cs="宋体" w:hint="eastAsia"/>
                <w:b w:val="0"/>
                <w:color w:val="00B050"/>
                <w:kern w:val="0"/>
                <w:sz w:val="24"/>
                <w:lang w:bidi="ar"/>
              </w:rPr>
              <w:t>语文《课标》指出：阅读是学生个性化的行为，不应以教师的分析代替学生的阅读实践。应该让学生在主动积极的思维和情感活动中加深理解和体验。要珍视学生独特的感受、体验和理解。</w:t>
            </w:r>
            <w:r>
              <w:rPr>
                <w:b/>
                <w:sz w:val="24"/>
              </w:rPr>
              <w:t> </w:t>
            </w:r>
          </w:p>
          <w:p w:rsidR="00D77E63" w:rsidRDefault="00D77E63" w:rsidP="00B719FB">
            <w:pPr>
              <w:spacing w:line="440" w:lineRule="exact"/>
              <w:jc w:val="left"/>
              <w:rPr>
                <w:rStyle w:val="a7"/>
                <w:rFonts w:ascii="宋体" w:hAnsi="宋体" w:cs="宋体" w:hint="eastAsia"/>
                <w:kern w:val="0"/>
                <w:sz w:val="24"/>
                <w:lang w:bidi="ar"/>
              </w:rPr>
            </w:pPr>
            <w:r>
              <w:rPr>
                <w:rStyle w:val="a7"/>
                <w:rFonts w:ascii="宋体" w:hAnsi="宋体" w:cs="宋体" w:hint="eastAsia"/>
                <w:kern w:val="0"/>
                <w:sz w:val="24"/>
                <w:lang w:bidi="ar"/>
              </w:rPr>
              <w:t xml:space="preserve">  </w:t>
            </w:r>
          </w:p>
          <w:p w:rsidR="00D77E63" w:rsidRDefault="00D77E63" w:rsidP="00B719FB">
            <w:pPr>
              <w:spacing w:line="440" w:lineRule="exact"/>
              <w:jc w:val="left"/>
              <w:rPr>
                <w:rStyle w:val="a7"/>
                <w:rFonts w:ascii="宋体" w:hAnsi="宋体" w:cs="宋体" w:hint="eastAsia"/>
                <w:kern w:val="0"/>
                <w:sz w:val="24"/>
                <w:lang w:bidi="ar"/>
              </w:rPr>
            </w:pPr>
          </w:p>
          <w:p w:rsidR="00D77E63" w:rsidRDefault="00D77E63" w:rsidP="00B719FB">
            <w:pPr>
              <w:spacing w:line="440" w:lineRule="exact"/>
              <w:jc w:val="left"/>
              <w:rPr>
                <w:rFonts w:ascii="华文中宋" w:eastAsia="华文中宋" w:hAnsi="华文中宋" w:hint="eastAsia"/>
                <w:b/>
                <w:bCs/>
                <w:color w:val="FFFF00"/>
                <w:sz w:val="48"/>
              </w:rPr>
            </w:pPr>
          </w:p>
          <w:p w:rsidR="00D77E63" w:rsidRDefault="00D77E63" w:rsidP="00B719FB">
            <w:pPr>
              <w:spacing w:line="440" w:lineRule="exact"/>
              <w:jc w:val="left"/>
              <w:rPr>
                <w:rFonts w:ascii="宋体" w:hAnsi="宋体" w:cs="宋体" w:hint="eastAsia"/>
                <w:color w:val="00B050"/>
                <w:kern w:val="0"/>
                <w:sz w:val="24"/>
                <w:lang w:bidi="ar"/>
              </w:rPr>
            </w:pPr>
          </w:p>
          <w:p w:rsidR="00D77E63" w:rsidRDefault="00D77E63" w:rsidP="00B719FB">
            <w:pPr>
              <w:spacing w:line="440" w:lineRule="exact"/>
              <w:jc w:val="left"/>
              <w:rPr>
                <w:rFonts w:ascii="宋体" w:hAnsi="宋体" w:cs="宋体" w:hint="eastAsia"/>
                <w:color w:val="00B050"/>
                <w:kern w:val="0"/>
                <w:sz w:val="24"/>
                <w:lang w:bidi="ar"/>
              </w:rPr>
            </w:pPr>
          </w:p>
          <w:p w:rsidR="00D77E63" w:rsidRDefault="00D77E63" w:rsidP="00B719FB">
            <w:pPr>
              <w:spacing w:line="440" w:lineRule="exact"/>
              <w:jc w:val="left"/>
              <w:rPr>
                <w:rFonts w:ascii="宋体" w:hAnsi="宋体" w:cs="宋体" w:hint="eastAsia"/>
                <w:color w:val="00B050"/>
                <w:kern w:val="0"/>
                <w:sz w:val="24"/>
                <w:lang w:bidi="ar"/>
              </w:rPr>
            </w:pPr>
          </w:p>
          <w:p w:rsidR="00D77E63" w:rsidRDefault="00D77E63" w:rsidP="00B719FB">
            <w:pPr>
              <w:spacing w:line="440" w:lineRule="exact"/>
              <w:jc w:val="left"/>
              <w:rPr>
                <w:rFonts w:ascii="宋体" w:hAnsi="宋体" w:cs="宋体" w:hint="eastAsia"/>
                <w:color w:val="00B050"/>
                <w:kern w:val="0"/>
                <w:sz w:val="24"/>
                <w:lang w:bidi="ar"/>
              </w:rPr>
            </w:pPr>
          </w:p>
          <w:p w:rsidR="00D77E63" w:rsidRDefault="00D77E63" w:rsidP="00B719FB">
            <w:pPr>
              <w:spacing w:line="440" w:lineRule="exact"/>
              <w:ind w:firstLineChars="200" w:firstLine="480"/>
              <w:jc w:val="left"/>
              <w:rPr>
                <w:rFonts w:ascii="宋体" w:hAnsi="宋体"/>
                <w:color w:val="00B050"/>
                <w:sz w:val="24"/>
              </w:rPr>
            </w:pPr>
          </w:p>
          <w:p w:rsidR="00D77E63" w:rsidRDefault="00D77E63" w:rsidP="00B719FB">
            <w:pPr>
              <w:widowControl/>
              <w:jc w:val="left"/>
              <w:rPr>
                <w:color w:val="00B050"/>
              </w:rPr>
            </w:pPr>
          </w:p>
          <w:p w:rsidR="00D77E63" w:rsidRDefault="00D77E63" w:rsidP="00B719FB">
            <w:pPr>
              <w:widowControl/>
              <w:jc w:val="left"/>
              <w:rPr>
                <w:color w:val="00B050"/>
              </w:rPr>
            </w:pPr>
          </w:p>
          <w:p w:rsidR="00D77E63" w:rsidRDefault="00D77E63" w:rsidP="00B719FB">
            <w:pPr>
              <w:widowControl/>
              <w:jc w:val="left"/>
              <w:rPr>
                <w:color w:val="00B050"/>
              </w:rPr>
            </w:pPr>
          </w:p>
          <w:p w:rsidR="00D77E63" w:rsidRDefault="00D77E63" w:rsidP="00B719FB">
            <w:pPr>
              <w:widowControl/>
              <w:jc w:val="left"/>
              <w:rPr>
                <w:color w:val="00B050"/>
              </w:rPr>
            </w:pPr>
          </w:p>
          <w:p w:rsidR="00D77E63" w:rsidRDefault="00D77E63" w:rsidP="00B719FB">
            <w:pPr>
              <w:widowControl/>
              <w:jc w:val="left"/>
              <w:rPr>
                <w:color w:val="00B050"/>
              </w:rPr>
            </w:pPr>
          </w:p>
          <w:p w:rsidR="00D77E63" w:rsidRDefault="00D77E63" w:rsidP="00B719FB">
            <w:pPr>
              <w:widowControl/>
              <w:jc w:val="left"/>
              <w:rPr>
                <w:color w:val="00B050"/>
              </w:rPr>
            </w:pPr>
          </w:p>
          <w:p w:rsidR="00D77E63" w:rsidRDefault="00D77E63" w:rsidP="00B719FB">
            <w:pPr>
              <w:widowControl/>
              <w:jc w:val="left"/>
              <w:rPr>
                <w:color w:val="00B050"/>
              </w:rPr>
            </w:pPr>
          </w:p>
          <w:p w:rsidR="00D77E63" w:rsidRDefault="00D77E63" w:rsidP="00B719FB">
            <w:pPr>
              <w:widowControl/>
              <w:jc w:val="left"/>
              <w:rPr>
                <w:color w:val="00B050"/>
              </w:rPr>
            </w:pPr>
          </w:p>
          <w:p w:rsidR="00D77E63" w:rsidRDefault="00D77E63" w:rsidP="00B719FB">
            <w:pPr>
              <w:widowControl/>
              <w:jc w:val="left"/>
              <w:rPr>
                <w:color w:val="00B050"/>
              </w:rPr>
            </w:pPr>
          </w:p>
          <w:p w:rsidR="00D77E63" w:rsidRDefault="00D77E63" w:rsidP="00B719FB">
            <w:pPr>
              <w:widowControl/>
              <w:ind w:firstLineChars="200" w:firstLine="480"/>
              <w:jc w:val="left"/>
              <w:rPr>
                <w:rFonts w:ascii="宋体" w:hAnsi="宋体" w:hint="eastAsia"/>
                <w:color w:val="00B050"/>
                <w:sz w:val="24"/>
              </w:rPr>
            </w:pPr>
          </w:p>
          <w:p w:rsidR="00D77E63" w:rsidRDefault="00D77E63" w:rsidP="00B719FB">
            <w:pPr>
              <w:widowControl/>
              <w:ind w:firstLineChars="200" w:firstLine="480"/>
              <w:jc w:val="left"/>
              <w:rPr>
                <w:rFonts w:ascii="宋体" w:hAnsi="宋体" w:hint="eastAsia"/>
                <w:color w:val="00B050"/>
                <w:sz w:val="24"/>
              </w:rPr>
            </w:pPr>
          </w:p>
          <w:p w:rsidR="00D77E63" w:rsidRDefault="00D77E63" w:rsidP="00B719FB">
            <w:pPr>
              <w:widowControl/>
              <w:ind w:firstLineChars="200" w:firstLine="480"/>
              <w:jc w:val="left"/>
              <w:rPr>
                <w:rFonts w:ascii="宋体" w:hAnsi="宋体" w:hint="eastAsia"/>
                <w:color w:val="00B050"/>
                <w:sz w:val="24"/>
              </w:rPr>
            </w:pPr>
          </w:p>
          <w:p w:rsidR="00D77E63" w:rsidRDefault="00D77E63" w:rsidP="00B719FB">
            <w:pPr>
              <w:widowControl/>
              <w:ind w:firstLineChars="200" w:firstLine="480"/>
              <w:jc w:val="left"/>
              <w:rPr>
                <w:rFonts w:ascii="宋体" w:hAnsi="宋体" w:hint="eastAsia"/>
                <w:color w:val="00B050"/>
                <w:sz w:val="24"/>
              </w:rPr>
            </w:pPr>
          </w:p>
          <w:p w:rsidR="00D77E63" w:rsidRDefault="00D77E63" w:rsidP="00B719FB">
            <w:pPr>
              <w:widowControl/>
              <w:ind w:firstLineChars="200" w:firstLine="480"/>
              <w:jc w:val="left"/>
              <w:rPr>
                <w:rFonts w:ascii="宋体" w:hAnsi="宋体" w:hint="eastAsia"/>
                <w:color w:val="00B050"/>
                <w:sz w:val="24"/>
              </w:rPr>
            </w:pPr>
          </w:p>
          <w:p w:rsidR="00D77E63" w:rsidRDefault="00D77E63" w:rsidP="00B719FB">
            <w:pPr>
              <w:widowControl/>
              <w:ind w:firstLineChars="200" w:firstLine="480"/>
              <w:jc w:val="left"/>
              <w:rPr>
                <w:rFonts w:ascii="宋体" w:hAnsi="宋体" w:hint="eastAsia"/>
                <w:color w:val="00B050"/>
                <w:sz w:val="24"/>
              </w:rPr>
            </w:pPr>
          </w:p>
          <w:p w:rsidR="00D77E63" w:rsidRDefault="00D77E63" w:rsidP="00B719FB">
            <w:pPr>
              <w:widowControl/>
              <w:ind w:firstLineChars="200" w:firstLine="480"/>
              <w:jc w:val="left"/>
              <w:rPr>
                <w:rFonts w:ascii="宋体" w:hAnsi="宋体" w:hint="eastAsia"/>
                <w:color w:val="00B050"/>
                <w:sz w:val="24"/>
              </w:rPr>
            </w:pPr>
          </w:p>
          <w:p w:rsidR="00D77E63" w:rsidRDefault="00D77E63" w:rsidP="00B719FB">
            <w:pPr>
              <w:widowControl/>
              <w:jc w:val="left"/>
              <w:rPr>
                <w:rFonts w:ascii="宋体" w:hAnsi="宋体" w:hint="eastAsia"/>
                <w:color w:val="00B050"/>
                <w:sz w:val="24"/>
              </w:rPr>
            </w:pPr>
          </w:p>
          <w:p w:rsidR="00D77E63" w:rsidRDefault="00D77E63" w:rsidP="00B719FB">
            <w:pPr>
              <w:spacing w:line="440" w:lineRule="exact"/>
              <w:ind w:firstLineChars="200" w:firstLine="480"/>
              <w:jc w:val="left"/>
              <w:rPr>
                <w:rFonts w:ascii="宋体" w:hAnsi="宋体" w:hint="eastAsia"/>
                <w:color w:val="00B050"/>
                <w:sz w:val="24"/>
              </w:rPr>
            </w:pPr>
          </w:p>
        </w:tc>
      </w:tr>
      <w:tr w:rsidR="00D77E63" w:rsidTr="00B719FB">
        <w:trPr>
          <w:trHeight w:val="1788"/>
          <w:jc w:val="center"/>
        </w:trPr>
        <w:tc>
          <w:tcPr>
            <w:tcW w:w="993" w:type="dxa"/>
            <w:tcBorders>
              <w:top w:val="nil"/>
              <w:left w:val="single" w:sz="8" w:space="0" w:color="auto"/>
              <w:bottom w:val="single" w:sz="8" w:space="0" w:color="auto"/>
              <w:right w:val="single" w:sz="8" w:space="0" w:color="000000"/>
            </w:tcBorders>
            <w:vAlign w:val="center"/>
          </w:tcPr>
          <w:p w:rsidR="00D77E63" w:rsidRDefault="00D77E63" w:rsidP="00B719FB">
            <w:pPr>
              <w:widowControl/>
              <w:jc w:val="left"/>
            </w:pPr>
            <w:r>
              <w:rPr>
                <w:rStyle w:val="a7"/>
                <w:rFonts w:ascii="宋体" w:hAnsi="宋体" w:cs="宋体"/>
                <w:kern w:val="0"/>
                <w:sz w:val="24"/>
                <w:lang w:bidi="ar"/>
              </w:rPr>
              <w:lastRenderedPageBreak/>
              <w:t>课堂小结及拓展延伸（  ）分钟</w:t>
            </w:r>
          </w:p>
        </w:tc>
        <w:tc>
          <w:tcPr>
            <w:tcW w:w="6095" w:type="dxa"/>
            <w:gridSpan w:val="4"/>
            <w:tcBorders>
              <w:top w:val="nil"/>
              <w:left w:val="nil"/>
              <w:bottom w:val="single" w:sz="8" w:space="0" w:color="auto"/>
              <w:right w:val="single" w:sz="8" w:space="0" w:color="000000"/>
            </w:tcBorders>
            <w:vAlign w:val="center"/>
          </w:tcPr>
          <w:p w:rsidR="00D77E63" w:rsidRDefault="00D77E63" w:rsidP="00B719FB">
            <w:pPr>
              <w:spacing w:line="440" w:lineRule="exact"/>
              <w:jc w:val="left"/>
              <w:rPr>
                <w:rFonts w:ascii="宋体" w:hAnsi="宋体"/>
                <w:b/>
                <w:sz w:val="24"/>
              </w:rPr>
            </w:pPr>
            <w:r>
              <w:rPr>
                <w:rFonts w:ascii="宋体" w:hAnsi="宋体" w:hint="eastAsia"/>
                <w:b/>
                <w:sz w:val="24"/>
              </w:rPr>
              <w:t>五</w:t>
            </w:r>
            <w:r>
              <w:rPr>
                <w:rFonts w:ascii="宋体" w:hAnsi="宋体"/>
                <w:b/>
                <w:sz w:val="24"/>
              </w:rPr>
              <w:t>、回顾知识</w:t>
            </w:r>
            <w:r>
              <w:rPr>
                <w:rFonts w:ascii="宋体" w:hAnsi="宋体" w:hint="eastAsia"/>
                <w:b/>
                <w:sz w:val="24"/>
              </w:rPr>
              <w:t>，</w:t>
            </w:r>
            <w:r>
              <w:rPr>
                <w:rFonts w:ascii="宋体" w:hAnsi="宋体"/>
                <w:b/>
                <w:sz w:val="24"/>
              </w:rPr>
              <w:t>总结提高</w:t>
            </w:r>
            <w:r>
              <w:rPr>
                <w:rFonts w:ascii="宋体" w:hAnsi="宋体" w:hint="eastAsia"/>
                <w:b/>
                <w:sz w:val="24"/>
              </w:rPr>
              <w:t>。</w:t>
            </w:r>
          </w:p>
          <w:p w:rsidR="00D77E63" w:rsidRDefault="00D77E63" w:rsidP="00B719FB">
            <w:pPr>
              <w:spacing w:line="440" w:lineRule="exact"/>
              <w:ind w:firstLineChars="200" w:firstLine="480"/>
              <w:jc w:val="left"/>
              <w:rPr>
                <w:rFonts w:ascii="宋体" w:hAnsi="宋体"/>
                <w:sz w:val="24"/>
              </w:rPr>
            </w:pPr>
            <w:r>
              <w:rPr>
                <w:rFonts w:ascii="宋体" w:hAnsi="宋体"/>
                <w:sz w:val="24"/>
              </w:rPr>
              <w:t>回顾本课学习收获，鼓励课后继续背诵</w:t>
            </w:r>
            <w:r>
              <w:rPr>
                <w:rFonts w:ascii="宋体" w:hAnsi="宋体" w:hint="eastAsia"/>
                <w:sz w:val="24"/>
              </w:rPr>
              <w:t>1、2</w:t>
            </w:r>
            <w:r>
              <w:rPr>
                <w:rFonts w:ascii="宋体" w:hAnsi="宋体"/>
                <w:sz w:val="24"/>
              </w:rPr>
              <w:t>自然段</w:t>
            </w:r>
            <w:r>
              <w:rPr>
                <w:rFonts w:ascii="宋体" w:hAnsi="宋体" w:hint="eastAsia"/>
                <w:sz w:val="24"/>
              </w:rPr>
              <w:t>。</w:t>
            </w:r>
          </w:p>
        </w:tc>
        <w:tc>
          <w:tcPr>
            <w:tcW w:w="2409" w:type="dxa"/>
            <w:gridSpan w:val="2"/>
            <w:tcBorders>
              <w:top w:val="nil"/>
              <w:left w:val="nil"/>
              <w:bottom w:val="single" w:sz="8" w:space="0" w:color="auto"/>
              <w:right w:val="single" w:sz="8" w:space="0" w:color="auto"/>
            </w:tcBorders>
            <w:vAlign w:val="center"/>
          </w:tcPr>
          <w:p w:rsidR="00D77E63" w:rsidRDefault="00D77E63" w:rsidP="00B719FB">
            <w:pPr>
              <w:widowControl/>
              <w:ind w:firstLineChars="200" w:firstLine="480"/>
              <w:jc w:val="left"/>
              <w:rPr>
                <w:rStyle w:val="a7"/>
                <w:rFonts w:cs="宋体" w:hint="eastAsia"/>
                <w:b w:val="0"/>
                <w:color w:val="00B050"/>
                <w:kern w:val="0"/>
                <w:sz w:val="24"/>
                <w:lang w:bidi="ar"/>
              </w:rPr>
            </w:pPr>
          </w:p>
          <w:p w:rsidR="00D77E63" w:rsidRDefault="00D77E63" w:rsidP="00B719FB">
            <w:pPr>
              <w:widowControl/>
              <w:ind w:firstLineChars="200" w:firstLine="480"/>
              <w:jc w:val="left"/>
              <w:rPr>
                <w:rFonts w:cs="宋体"/>
                <w:color w:val="00B050"/>
                <w:kern w:val="0"/>
                <w:sz w:val="24"/>
                <w:lang w:bidi="ar"/>
              </w:rPr>
            </w:pPr>
            <w:r>
              <w:rPr>
                <w:rStyle w:val="a7"/>
                <w:rFonts w:cs="宋体" w:hint="eastAsia"/>
                <w:b w:val="0"/>
                <w:color w:val="00B050"/>
                <w:kern w:val="0"/>
                <w:sz w:val="24"/>
                <w:lang w:bidi="ar"/>
              </w:rPr>
              <w:t>本文的课后习题中有背诵课文的要求。教师要从关注过程、教给方法、培养语感入手，让学生在课堂上就能背诵。</w:t>
            </w:r>
          </w:p>
        </w:tc>
      </w:tr>
    </w:tbl>
    <w:p w:rsidR="005E1A1F" w:rsidRPr="00D77E63" w:rsidRDefault="005E1A1F">
      <w:bookmarkStart w:id="0" w:name="_GoBack"/>
      <w:bookmarkEnd w:id="0"/>
    </w:p>
    <w:sectPr w:rsidR="005E1A1F" w:rsidRPr="00D77E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F2C" w:rsidRDefault="00037F2C" w:rsidP="00D77E63">
      <w:r>
        <w:separator/>
      </w:r>
    </w:p>
  </w:endnote>
  <w:endnote w:type="continuationSeparator" w:id="0">
    <w:p w:rsidR="00037F2C" w:rsidRDefault="00037F2C" w:rsidP="00D77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F2C" w:rsidRDefault="00037F2C" w:rsidP="00D77E63">
      <w:r>
        <w:separator/>
      </w:r>
    </w:p>
  </w:footnote>
  <w:footnote w:type="continuationSeparator" w:id="0">
    <w:p w:rsidR="00037F2C" w:rsidRDefault="00037F2C" w:rsidP="00D77E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FE3"/>
    <w:rsid w:val="00010FE3"/>
    <w:rsid w:val="00037F2C"/>
    <w:rsid w:val="005E1A1F"/>
    <w:rsid w:val="00D77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FF3584F-4FAE-454E-A898-BA684D48D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7E6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7E6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D77E63"/>
    <w:rPr>
      <w:sz w:val="18"/>
      <w:szCs w:val="18"/>
    </w:rPr>
  </w:style>
  <w:style w:type="paragraph" w:styleId="a5">
    <w:name w:val="footer"/>
    <w:basedOn w:val="a"/>
    <w:link w:val="a6"/>
    <w:uiPriority w:val="99"/>
    <w:unhideWhenUsed/>
    <w:rsid w:val="00D77E6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D77E63"/>
    <w:rPr>
      <w:sz w:val="18"/>
      <w:szCs w:val="18"/>
    </w:rPr>
  </w:style>
  <w:style w:type="character" w:styleId="a7">
    <w:name w:val="Strong"/>
    <w:uiPriority w:val="22"/>
    <w:qFormat/>
    <w:rsid w:val="00D77E63"/>
    <w:rPr>
      <w:b/>
    </w:rPr>
  </w:style>
  <w:style w:type="paragraph" w:customStyle="1" w:styleId="1">
    <w:name w:val="列出段落1"/>
    <w:basedOn w:val="a"/>
    <w:rsid w:val="00D77E6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aidu.com/s?wd=%E3%80%8A%E5%8C%86%E5%8C%86%E3%80%8B&amp;tn=SE_PcZhidaonwhc_ngpagmjz&amp;rsv_dl=gh_pc_zhidao"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428</Words>
  <Characters>2443</Characters>
  <Application>Microsoft Office Word</Application>
  <DocSecurity>0</DocSecurity>
  <Lines>20</Lines>
  <Paragraphs>5</Paragraphs>
  <ScaleCrop>false</ScaleCrop>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2024-03-11T02:03:00Z</dcterms:created>
  <dcterms:modified xsi:type="dcterms:W3CDTF">2024-03-11T02:04:00Z</dcterms:modified>
</cp:coreProperties>
</file>