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left="1143" w:leftChars="200" w:hanging="723" w:hangingChars="200"/>
        <w:jc w:val="center"/>
        <w:rPr>
          <w:rFonts w:ascii="宋体" w:hAnsi="宋体" w:eastAsia="宋体"/>
          <w:b/>
          <w:bCs/>
          <w:color w:val="000000"/>
          <w:sz w:val="36"/>
          <w:szCs w:val="36"/>
        </w:rPr>
      </w:pPr>
      <w:r>
        <w:rPr>
          <w:rFonts w:hint="eastAsia" w:ascii="宋体" w:hAnsi="宋体" w:eastAsia="宋体"/>
          <w:b/>
          <w:bCs/>
          <w:color w:val="000000"/>
          <w:sz w:val="36"/>
          <w:szCs w:val="36"/>
        </w:rPr>
        <w:t>第</w:t>
      </w:r>
      <w:r>
        <w:rPr>
          <w:rFonts w:ascii="宋体" w:hAnsi="宋体" w:eastAsia="宋体"/>
          <w:b/>
          <w:bCs/>
          <w:color w:val="000000"/>
          <w:sz w:val="36"/>
          <w:szCs w:val="36"/>
        </w:rPr>
        <w:t xml:space="preserve"> </w:t>
      </w:r>
      <w:r>
        <w:rPr>
          <w:rFonts w:hint="eastAsia" w:ascii="宋体" w:hAnsi="宋体" w:eastAsia="宋体"/>
          <w:b/>
          <w:bCs/>
          <w:color w:val="000000"/>
          <w:sz w:val="36"/>
          <w:szCs w:val="36"/>
          <w:lang w:eastAsia="zh-CN"/>
        </w:rPr>
        <w:t>四</w:t>
      </w:r>
      <w:r>
        <w:rPr>
          <w:rFonts w:hint="eastAsia" w:ascii="宋体" w:hAnsi="宋体" w:eastAsia="宋体"/>
          <w:b/>
          <w:bCs/>
          <w:color w:val="000000"/>
          <w:sz w:val="36"/>
          <w:szCs w:val="36"/>
        </w:rPr>
        <w:t xml:space="preserve"> 周</w:t>
      </w:r>
      <w:r>
        <w:rPr>
          <w:rFonts w:ascii="宋体" w:hAnsi="宋体" w:eastAsia="宋体"/>
          <w:b/>
          <w:bCs/>
          <w:color w:val="000000"/>
          <w:sz w:val="36"/>
          <w:szCs w:val="36"/>
        </w:rPr>
        <w:t xml:space="preserve"> 工 作 安 排</w:t>
      </w:r>
      <w:r>
        <w:rPr>
          <w:rFonts w:eastAsia="Calibri"/>
          <w:b/>
          <w:bCs/>
          <w:color w:val="000000"/>
          <w:sz w:val="36"/>
          <w:szCs w:val="36"/>
        </w:rPr>
        <w:t xml:space="preserve"> </w:t>
      </w:r>
      <w:r>
        <w:rPr>
          <w:rFonts w:hint="eastAsia" w:eastAsia="宋体"/>
          <w:b/>
          <w:bCs/>
          <w:color w:val="000000"/>
          <w:sz w:val="36"/>
          <w:szCs w:val="36"/>
        </w:rPr>
        <w:t>（</w:t>
      </w:r>
      <w:r>
        <w:rPr>
          <w:rFonts w:hint="eastAsia" w:eastAsia="宋体"/>
          <w:b/>
          <w:bCs/>
          <w:color w:val="000000"/>
          <w:sz w:val="36"/>
          <w:szCs w:val="36"/>
          <w:lang w:val="en-US" w:eastAsia="zh-CN"/>
        </w:rPr>
        <w:t>3</w:t>
      </w:r>
      <w:r>
        <w:rPr>
          <w:rFonts w:hint="eastAsia" w:eastAsia="宋体"/>
          <w:b/>
          <w:bCs/>
          <w:color w:val="000000"/>
          <w:sz w:val="36"/>
          <w:szCs w:val="36"/>
        </w:rPr>
        <w:t>月</w:t>
      </w:r>
      <w:r>
        <w:rPr>
          <w:rFonts w:hint="eastAsia" w:eastAsia="宋体"/>
          <w:b/>
          <w:bCs/>
          <w:color w:val="000000"/>
          <w:sz w:val="36"/>
          <w:szCs w:val="36"/>
          <w:lang w:val="en-US" w:eastAsia="zh-CN"/>
        </w:rPr>
        <w:t>11</w:t>
      </w:r>
      <w:r>
        <w:rPr>
          <w:rFonts w:hint="eastAsia" w:eastAsia="宋体"/>
          <w:b/>
          <w:bCs/>
          <w:color w:val="000000"/>
          <w:sz w:val="36"/>
          <w:szCs w:val="36"/>
        </w:rPr>
        <w:t>日—</w:t>
      </w:r>
      <w:r>
        <w:rPr>
          <w:rFonts w:hint="eastAsia" w:eastAsia="宋体"/>
          <w:b/>
          <w:bCs/>
          <w:color w:val="000000"/>
          <w:sz w:val="36"/>
          <w:szCs w:val="36"/>
          <w:lang w:val="en-US" w:eastAsia="zh-CN"/>
        </w:rPr>
        <w:t>3</w:t>
      </w:r>
      <w:r>
        <w:rPr>
          <w:rFonts w:hint="eastAsia" w:eastAsia="宋体"/>
          <w:b/>
          <w:bCs/>
          <w:color w:val="000000"/>
          <w:sz w:val="36"/>
          <w:szCs w:val="36"/>
        </w:rPr>
        <w:t>月</w:t>
      </w:r>
      <w:r>
        <w:rPr>
          <w:rFonts w:hint="eastAsia" w:eastAsia="宋体"/>
          <w:b/>
          <w:bCs/>
          <w:color w:val="000000"/>
          <w:sz w:val="36"/>
          <w:szCs w:val="36"/>
          <w:lang w:val="en-US" w:eastAsia="zh-CN"/>
        </w:rPr>
        <w:t>15</w:t>
      </w:r>
      <w:r>
        <w:rPr>
          <w:rFonts w:hint="eastAsia" w:eastAsia="宋体"/>
          <w:b/>
          <w:bCs/>
          <w:color w:val="000000"/>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61"/>
        <w:gridCol w:w="1305"/>
        <w:gridCol w:w="7530"/>
        <w:gridCol w:w="1710"/>
        <w:gridCol w:w="20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2466" w:type="dxa"/>
            <w:gridSpan w:val="2"/>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具体时间</w:t>
            </w:r>
          </w:p>
        </w:tc>
        <w:tc>
          <w:tcPr>
            <w:tcW w:w="753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工 作 内 容</w:t>
            </w:r>
          </w:p>
        </w:tc>
        <w:tc>
          <w:tcPr>
            <w:tcW w:w="171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责任部门</w:t>
            </w:r>
          </w:p>
        </w:tc>
        <w:tc>
          <w:tcPr>
            <w:tcW w:w="201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参加对象</w:t>
            </w:r>
          </w:p>
        </w:tc>
        <w:tc>
          <w:tcPr>
            <w:tcW w:w="137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lang w:val="en-US" w:eastAsia="zh-CN"/>
              </w:rPr>
              <w:t>3</w:t>
            </w:r>
            <w:r>
              <w:rPr>
                <w:rFonts w:hint="eastAsia" w:ascii="宋体" w:hAnsi="宋体" w:eastAsia="宋体"/>
                <w:color w:val="000000"/>
                <w:szCs w:val="20"/>
              </w:rPr>
              <w:t>月</w:t>
            </w:r>
            <w:r>
              <w:rPr>
                <w:rFonts w:hint="eastAsia" w:ascii="宋体" w:hAnsi="宋体" w:eastAsia="宋体"/>
                <w:color w:val="000000"/>
                <w:szCs w:val="20"/>
                <w:lang w:val="en-US" w:eastAsia="zh-CN"/>
              </w:rPr>
              <w:t>11</w:t>
            </w:r>
            <w:r>
              <w:rPr>
                <w:rFonts w:hint="eastAsia" w:ascii="宋体" w:hAnsi="宋体" w:eastAsia="宋体"/>
                <w:color w:val="000000"/>
                <w:szCs w:val="20"/>
              </w:rPr>
              <w:t>日</w:t>
            </w:r>
          </w:p>
          <w:p>
            <w:pPr>
              <w:jc w:val="center"/>
              <w:rPr>
                <w:rFonts w:ascii="宋体" w:hAnsi="宋体" w:eastAsia="宋体"/>
                <w:color w:val="000000"/>
                <w:szCs w:val="20"/>
              </w:rPr>
            </w:pPr>
            <w:r>
              <w:rPr>
                <w:rFonts w:ascii="宋体" w:hAnsi="宋体" w:eastAsia="宋体"/>
                <w:color w:val="000000"/>
                <w:szCs w:val="20"/>
              </w:rPr>
              <w:t>（</w:t>
            </w:r>
            <w:r>
              <w:rPr>
                <w:rFonts w:hint="eastAsia" w:ascii="宋体" w:hAnsi="宋体" w:eastAsia="宋体"/>
                <w:color w:val="000000"/>
                <w:szCs w:val="20"/>
              </w:rPr>
              <w:t>周一</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hint="eastAsia" w:ascii="宋体" w:hAnsi="宋体" w:eastAsia="宋体" w:cs="宋体"/>
                <w:kern w:val="0"/>
                <w:sz w:val="21"/>
                <w:szCs w:val="21"/>
                <w:lang w:val="en-US" w:eastAsia="zh-CN" w:bidi="ar-SA"/>
              </w:rPr>
            </w:pPr>
            <w:r>
              <w:rPr>
                <w:rFonts w:eastAsia="宋体" w:cs="宋体"/>
                <w:kern w:val="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jc w:val="left"/>
              <w:rPr>
                <w:rFonts w:hint="default" w:ascii="宋体" w:hAnsi="宋体" w:eastAsia="宋体" w:cs="宋体"/>
                <w:color w:val="000000"/>
                <w:kern w:val="2"/>
                <w:sz w:val="21"/>
                <w:szCs w:val="21"/>
                <w:lang w:val="en-US" w:eastAsia="zh-CN" w:bidi="ar-SA"/>
              </w:rPr>
            </w:pPr>
            <w:r>
              <w:rPr>
                <w:rFonts w:ascii="宋体" w:hAnsi="宋体" w:eastAsia="宋体" w:cs="宋体"/>
                <w:color w:val="000000"/>
                <w:szCs w:val="21"/>
              </w:rPr>
              <w:t>“小学，我来啦”—幼小衔接系列活动之小学初体验</w:t>
            </w:r>
          </w:p>
        </w:tc>
        <w:tc>
          <w:tcPr>
            <w:tcW w:w="171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副校长室（2）</w:t>
            </w:r>
          </w:p>
          <w:p>
            <w:pPr>
              <w:jc w:val="center"/>
              <w:rPr>
                <w:rFonts w:ascii="宋体" w:hAnsi="宋体" w:eastAsia="宋体" w:cs="宋体"/>
                <w:color w:val="000000"/>
                <w:kern w:val="2"/>
                <w:sz w:val="21"/>
                <w:szCs w:val="21"/>
                <w:lang w:val="en-US" w:eastAsia="zh-CN" w:bidi="ar-SA"/>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kern w:val="2"/>
                <w:sz w:val="21"/>
                <w:szCs w:val="21"/>
                <w:lang w:val="en-US" w:eastAsia="zh-CN" w:bidi="ar-SA"/>
              </w:rPr>
            </w:pPr>
            <w:r>
              <w:rPr>
                <w:rFonts w:ascii="宋体" w:hAnsi="宋体" w:eastAsia="宋体" w:cs="宋体"/>
                <w:color w:val="000000"/>
                <w:szCs w:val="21"/>
              </w:rPr>
              <w:t>一年级教师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b w:val="0"/>
                <w:bCs w:val="0"/>
                <w:color w:val="000000"/>
                <w:kern w:val="2"/>
                <w:sz w:val="21"/>
                <w:szCs w:val="21"/>
                <w:lang w:val="en-US" w:eastAsia="zh-CN" w:bidi="ar-SA"/>
              </w:rPr>
            </w:pPr>
            <w:r>
              <w:rPr>
                <w:rFonts w:ascii="宋体" w:hAnsi="宋体" w:eastAsia="宋体" w:cs="宋体"/>
                <w:b w:val="0"/>
                <w:bCs w:val="0"/>
                <w:color w:val="00000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9:00</w:t>
            </w:r>
          </w:p>
        </w:tc>
        <w:tc>
          <w:tcPr>
            <w:tcW w:w="7530" w:type="dxa"/>
            <w:tcBorders>
              <w:top w:val="single" w:color="000000" w:sz="8" w:space="0"/>
              <w:left w:val="single" w:color="000000" w:sz="8" w:space="0"/>
              <w:bottom w:val="single" w:color="000000" w:sz="8" w:space="0"/>
              <w:right w:val="single" w:color="000000" w:sz="8"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升旗仪式暨生命教育月启动仪式</w:t>
            </w:r>
          </w:p>
        </w:tc>
        <w:tc>
          <w:tcPr>
            <w:tcW w:w="171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副校长室（3）</w:t>
            </w:r>
          </w:p>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b w:val="0"/>
                <w:bCs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宋体" w:hAnsi="宋体" w:eastAsia="宋体" w:cs="宋体"/>
                <w:color w:val="000000"/>
                <w:kern w:val="2"/>
                <w:sz w:val="21"/>
                <w:szCs w:val="21"/>
                <w:lang w:val="en-US" w:eastAsia="zh-CN" w:bidi="ar-SA"/>
              </w:rPr>
            </w:pPr>
            <w:r>
              <w:rPr>
                <w:rFonts w:ascii="宋体" w:hAnsi="宋体" w:eastAsia="宋体" w:cs="宋体"/>
                <w:color w:val="000000"/>
                <w:szCs w:val="21"/>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hint="default" w:ascii="宋体" w:hAnsi="宋体" w:eastAsia="宋体" w:cs="宋体"/>
                <w:color w:val="000000"/>
                <w:kern w:val="2"/>
                <w:sz w:val="21"/>
                <w:szCs w:val="21"/>
                <w:lang w:val="en-US" w:eastAsia="zh-CN" w:bidi="ar-SA"/>
              </w:rPr>
            </w:pPr>
            <w:r>
              <w:rPr>
                <w:rFonts w:ascii="宋体" w:hAnsi="宋体" w:eastAsia="宋体" w:cs="宋体"/>
                <w:color w:val="000000"/>
                <w:szCs w:val="21"/>
              </w:rPr>
              <w:t>六年级创新班教师会议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eastAsia" w:ascii="宋体" w:hAnsi="宋体" w:eastAsia="宋体" w:cs="宋体"/>
                <w:color w:val="000000"/>
                <w:szCs w:val="21"/>
                <w:lang w:eastAsia="zh-CN"/>
              </w:rPr>
            </w:pPr>
            <w:r>
              <w:rPr>
                <w:rFonts w:ascii="宋体" w:hAnsi="宋体" w:eastAsia="宋体" w:cs="宋体"/>
                <w:color w:val="000000"/>
                <w:szCs w:val="21"/>
              </w:rPr>
              <w:t>副校长室</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w:t>
            </w:r>
          </w:p>
          <w:p>
            <w:pPr>
              <w:snapToGrid w:val="0"/>
              <w:spacing w:line="24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eastAsia" w:ascii="宋体" w:hAnsi="宋体" w:eastAsia="宋体" w:cs="宋体"/>
                <w:color w:val="000000"/>
                <w:szCs w:val="21"/>
                <w:lang w:eastAsia="zh-CN"/>
              </w:rPr>
            </w:pPr>
            <w:r>
              <w:rPr>
                <w:rFonts w:ascii="宋体" w:hAnsi="宋体" w:eastAsia="宋体" w:cs="宋体"/>
                <w:color w:val="000000"/>
                <w:szCs w:val="21"/>
              </w:rPr>
              <w:t>课程教学中心行政</w:t>
            </w:r>
            <w:r>
              <w:rPr>
                <w:rFonts w:hint="eastAsia" w:ascii="宋体" w:hAnsi="宋体" w:eastAsia="宋体" w:cs="宋体"/>
                <w:color w:val="000000"/>
                <w:szCs w:val="21"/>
                <w:lang w:eastAsia="zh-CN"/>
              </w:rPr>
              <w:t>、</w:t>
            </w:r>
          </w:p>
          <w:p>
            <w:pPr>
              <w:snapToGrid w:val="0"/>
              <w:spacing w:line="240" w:lineRule="exact"/>
              <w:jc w:val="center"/>
              <w:rPr>
                <w:rFonts w:hint="default" w:ascii="宋体" w:hAnsi="宋体" w:eastAsia="宋体" w:cs="宋体"/>
                <w:color w:val="000000"/>
                <w:kern w:val="2"/>
                <w:sz w:val="21"/>
                <w:szCs w:val="21"/>
                <w:lang w:val="en-US" w:eastAsia="zh-CN" w:bidi="ar-SA"/>
              </w:rPr>
            </w:pPr>
            <w:r>
              <w:rPr>
                <w:rFonts w:ascii="宋体" w:hAnsi="宋体" w:eastAsia="宋体" w:cs="宋体"/>
                <w:color w:val="000000"/>
                <w:szCs w:val="21"/>
              </w:rPr>
              <w:t>创新班教师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b w:val="0"/>
                <w:bCs w:val="0"/>
                <w:color w:val="000000"/>
                <w:kern w:val="2"/>
                <w:sz w:val="21"/>
                <w:szCs w:val="21"/>
                <w:lang w:val="en-US" w:eastAsia="zh-CN" w:bidi="ar-SA"/>
              </w:rPr>
            </w:pPr>
            <w:r>
              <w:rPr>
                <w:rFonts w:ascii="宋体" w:hAnsi="宋体" w:eastAsia="宋体" w:cs="宋体"/>
                <w:b w:val="0"/>
                <w:bCs w:val="0"/>
                <w:color w:val="000000"/>
                <w:szCs w:val="21"/>
              </w:rPr>
              <w:t>初中302社团教室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kern w:val="2"/>
                <w:sz w:val="21"/>
                <w:szCs w:val="21"/>
                <w:lang w:val="en-US" w:eastAsia="zh-CN" w:bidi="ar-SA"/>
              </w:rPr>
            </w:pPr>
            <w:r>
              <w:rPr>
                <w:rFonts w:ascii="宋体" w:hAnsi="宋体" w:eastAsia="宋体" w:cs="宋体"/>
                <w:color w:val="000000"/>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kern w:val="2"/>
                <w:sz w:val="21"/>
                <w:szCs w:val="21"/>
                <w:lang w:val="en-US" w:eastAsia="zh-CN" w:bidi="ar-SA"/>
              </w:rPr>
            </w:pPr>
            <w:r>
              <w:rPr>
                <w:rFonts w:ascii="宋体" w:hAnsi="宋体" w:eastAsia="宋体" w:cs="宋体"/>
                <w:color w:val="000000"/>
                <w:szCs w:val="21"/>
              </w:rPr>
              <w:t>管理团队共享共创会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default" w:ascii="宋体" w:hAnsi="宋体" w:eastAsia="宋体" w:cs="宋体"/>
                <w:color w:val="000000"/>
                <w:kern w:val="2"/>
                <w:sz w:val="21"/>
                <w:szCs w:val="21"/>
                <w:lang w:val="en-US" w:eastAsia="zh-CN" w:bidi="ar-SA"/>
              </w:rPr>
            </w:pPr>
            <w:r>
              <w:rPr>
                <w:rFonts w:ascii="宋体" w:hAnsi="宋体" w:eastAsia="宋体" w:cs="宋体"/>
                <w:color w:val="000000"/>
                <w:szCs w:val="21"/>
              </w:rPr>
              <w:t>校长室</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kern w:val="2"/>
                <w:sz w:val="21"/>
                <w:szCs w:val="21"/>
                <w:lang w:val="en-US" w:eastAsia="zh-CN" w:bidi="ar-SA"/>
              </w:rPr>
            </w:pPr>
            <w:r>
              <w:rPr>
                <w:rFonts w:ascii="宋体" w:hAnsi="宋体" w:eastAsia="宋体" w:cs="宋体"/>
                <w:color w:val="000000"/>
                <w:szCs w:val="21"/>
              </w:rPr>
              <w:t>全体行政</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b w:val="0"/>
                <w:bCs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上交“新北区中小学德育创新研究基地”申报相关材料、上交新北区主题班会申报材料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刘宇婷</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b w:val="0"/>
                <w:bCs w:val="0"/>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tabs>
                <w:tab w:val="left" w:pos="6353"/>
              </w:tabs>
              <w:snapToGrid w:val="0"/>
              <w:spacing w:line="240" w:lineRule="exact"/>
              <w:jc w:val="left"/>
              <w:rPr>
                <w:rFonts w:ascii="宋体" w:hAnsi="宋体" w:eastAsia="宋体" w:cs="宋体"/>
                <w:color w:val="000000"/>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lang w:val="en-US" w:eastAsia="zh-CN"/>
              </w:rPr>
              <w:t>3</w:t>
            </w:r>
            <w:r>
              <w:rPr>
                <w:rFonts w:hint="eastAsia" w:ascii="宋体" w:hAnsi="宋体" w:eastAsia="宋体"/>
                <w:color w:val="000000"/>
                <w:szCs w:val="20"/>
              </w:rPr>
              <w:t>月</w:t>
            </w:r>
            <w:r>
              <w:rPr>
                <w:rFonts w:hint="eastAsia" w:ascii="宋体" w:hAnsi="宋体" w:eastAsia="宋体"/>
                <w:color w:val="000000"/>
                <w:szCs w:val="20"/>
                <w:lang w:val="en-US" w:eastAsia="zh-CN"/>
              </w:rPr>
              <w:t>12</w:t>
            </w:r>
            <w:r>
              <w:rPr>
                <w:rFonts w:hint="eastAsia" w:ascii="宋体" w:hAnsi="宋体" w:eastAsia="宋体"/>
                <w:color w:val="000000"/>
                <w:szCs w:val="20"/>
              </w:rPr>
              <w:t>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二</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hint="default" w:eastAsia="宋体" w:cs="宋体"/>
                <w:kern w:val="0"/>
                <w:sz w:val="21"/>
                <w:szCs w:val="21"/>
                <w:lang w:val="en-US" w:eastAsia="zh-CN"/>
              </w:rPr>
            </w:pPr>
            <w:r>
              <w:rPr>
                <w:rFonts w:hint="eastAsia" w:eastAsia="宋体" w:cs="宋体"/>
                <w:kern w:val="0"/>
                <w:sz w:val="21"/>
                <w:szCs w:val="21"/>
                <w:lang w:val="en-US" w:eastAsia="zh-CN"/>
              </w:rPr>
              <w:t>7:40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both"/>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五年级语文教师会议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eastAsia" w:eastAsia="宋体" w:cs="宋体"/>
                <w:kern w:val="0"/>
                <w:sz w:val="21"/>
                <w:szCs w:val="21"/>
                <w:lang w:val="en-US" w:eastAsia="zh-CN" w:bidi="ar-SA"/>
              </w:rPr>
            </w:pPr>
            <w:r>
              <w:rPr>
                <w:rFonts w:hint="eastAsia" w:eastAsia="宋体" w:cs="宋体"/>
                <w:kern w:val="0"/>
                <w:sz w:val="21"/>
                <w:szCs w:val="21"/>
                <w:lang w:val="en-US" w:eastAsia="zh-CN" w:bidi="ar-SA"/>
              </w:rPr>
              <w:t>副校长室（2）</w:t>
            </w:r>
          </w:p>
          <w:p>
            <w:pPr>
              <w:pStyle w:val="10"/>
              <w:widowControl w:val="0"/>
              <w:spacing w:before="0" w:beforeAutospacing="0" w:after="0" w:afterAutospacing="0" w:line="240" w:lineRule="exact"/>
              <w:jc w:val="center"/>
              <w:rPr>
                <w:rFonts w:hint="default" w:eastAsia="宋体" w:cs="宋体"/>
                <w:kern w:val="0"/>
                <w:sz w:val="21"/>
                <w:szCs w:val="21"/>
                <w:lang w:val="en-US" w:eastAsia="zh-CN" w:bidi="ar-SA"/>
              </w:rPr>
            </w:pPr>
            <w:r>
              <w:rPr>
                <w:rFonts w:hint="eastAsia" w:eastAsia="宋体" w:cs="宋体"/>
                <w:kern w:val="0"/>
                <w:sz w:val="21"/>
                <w:szCs w:val="21"/>
                <w:lang w:val="en-US" w:eastAsia="zh-CN" w:bidi="ar-SA"/>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五年级语文教师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初中二楼会议室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hint="eastAsia" w:ascii="宋体" w:hAnsi="宋体" w:eastAsia="宋体" w:cs="宋体"/>
                <w:kern w:val="0"/>
                <w:sz w:val="21"/>
                <w:szCs w:val="21"/>
                <w:lang w:val="en-US" w:eastAsia="zh-CN" w:bidi="ar-SA"/>
              </w:rPr>
            </w:pPr>
            <w:r>
              <w:rPr>
                <w:rFonts w:hint="eastAsia" w:eastAsia="宋体" w:cs="宋体"/>
                <w:kern w:val="0"/>
                <w:sz w:val="21"/>
                <w:szCs w:val="21"/>
                <w:lang w:val="en-US" w:eastAsia="zh-CN"/>
              </w:rPr>
              <w:t>大课间</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both"/>
              <w:rPr>
                <w:rFonts w:hint="default" w:ascii="宋体" w:hAnsi="宋体" w:eastAsia="宋体" w:cs="宋体"/>
                <w:kern w:val="0"/>
                <w:sz w:val="21"/>
                <w:szCs w:val="21"/>
                <w:lang w:val="en-US" w:eastAsia="zh-CN" w:bidi="ar-SA"/>
              </w:rPr>
            </w:pPr>
            <w:r>
              <w:rPr>
                <w:rFonts w:eastAsia="宋体" w:cs="宋体"/>
                <w:kern w:val="0"/>
                <w:sz w:val="21"/>
                <w:szCs w:val="21"/>
              </w:rPr>
              <w:t>实施体育深改之“童性体育”特色大课间</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eastAsia" w:eastAsia="宋体" w:cs="宋体"/>
                <w:kern w:val="0"/>
                <w:sz w:val="21"/>
                <w:szCs w:val="21"/>
                <w:lang w:val="en-US" w:eastAsia="zh-CN"/>
              </w:rPr>
            </w:pPr>
            <w:r>
              <w:rPr>
                <w:rFonts w:hint="eastAsia" w:eastAsia="宋体" w:cs="宋体"/>
                <w:kern w:val="0"/>
                <w:sz w:val="21"/>
                <w:szCs w:val="21"/>
                <w:lang w:val="en-US" w:eastAsia="zh-CN"/>
              </w:rPr>
              <w:t>副校长室（1）</w:t>
            </w:r>
          </w:p>
          <w:p>
            <w:pPr>
              <w:pStyle w:val="10"/>
              <w:widowControl w:val="0"/>
              <w:spacing w:before="0" w:beforeAutospacing="0" w:after="0" w:afterAutospacing="0" w:line="240" w:lineRule="exact"/>
              <w:jc w:val="center"/>
              <w:rPr>
                <w:rFonts w:hint="default" w:ascii="宋体" w:hAnsi="宋体" w:eastAsia="宋体" w:cs="宋体"/>
                <w:kern w:val="0"/>
                <w:sz w:val="21"/>
                <w:szCs w:val="21"/>
                <w:lang w:val="en-US" w:eastAsia="zh-CN" w:bidi="ar-SA"/>
              </w:rPr>
            </w:pPr>
            <w:r>
              <w:rPr>
                <w:rFonts w:hint="default" w:eastAsia="宋体" w:cs="宋体"/>
                <w:kern w:val="0"/>
                <w:sz w:val="21"/>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default" w:ascii="宋体" w:hAnsi="宋体" w:eastAsia="宋体" w:cs="宋体"/>
                <w:kern w:val="0"/>
                <w:sz w:val="21"/>
                <w:szCs w:val="21"/>
                <w:lang w:val="en-US" w:eastAsia="zh-CN" w:bidi="ar-SA"/>
              </w:rPr>
            </w:pPr>
            <w:r>
              <w:rPr>
                <w:rFonts w:eastAsia="宋体" w:cs="宋体"/>
                <w:kern w:val="0"/>
                <w:sz w:val="21"/>
                <w:szCs w:val="21"/>
              </w:rPr>
              <w:t>体育组、全体师生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hint="default" w:eastAsia="宋体" w:cs="宋体"/>
                <w:kern w:val="0"/>
                <w:sz w:val="21"/>
                <w:szCs w:val="21"/>
                <w:lang w:val="en-US" w:eastAsia="zh-CN"/>
              </w:rPr>
            </w:pPr>
            <w:r>
              <w:rPr>
                <w:rFonts w:hint="eastAsia" w:eastAsia="宋体" w:cs="宋体"/>
                <w:kern w:val="0"/>
                <w:sz w:val="21"/>
                <w:szCs w:val="21"/>
                <w:lang w:val="en-US" w:eastAsia="zh-CN"/>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both"/>
              <w:rPr>
                <w:rFonts w:hint="eastAsia" w:eastAsia="宋体" w:cs="宋体"/>
                <w:kern w:val="0"/>
                <w:sz w:val="21"/>
                <w:szCs w:val="21"/>
                <w:lang w:eastAsia="zh-CN"/>
              </w:rPr>
            </w:pPr>
            <w:r>
              <w:rPr>
                <w:rFonts w:hint="eastAsia" w:eastAsia="宋体" w:cs="宋体"/>
                <w:kern w:val="0"/>
                <w:sz w:val="21"/>
                <w:szCs w:val="21"/>
                <w:lang w:eastAsia="zh-CN"/>
              </w:rPr>
              <w:t>教代会</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校长室</w:t>
            </w:r>
          </w:p>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学校工会</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教职工代表</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theme="minorBidi"/>
                <w:kern w:val="2"/>
                <w:sz w:val="21"/>
                <w:szCs w:val="21"/>
                <w:lang w:val="en-US" w:eastAsia="zh-CN" w:bidi="ar-SA"/>
              </w:rPr>
            </w:pPr>
            <w:r>
              <w:rPr>
                <w:rFonts w:ascii="宋体" w:hAnsi="宋体" w:eastAsia="宋体"/>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kern w:val="2"/>
                <w:sz w:val="21"/>
                <w:szCs w:val="21"/>
                <w:lang w:val="en-US" w:eastAsia="zh-CN" w:bidi="ar-SA"/>
              </w:rPr>
            </w:pPr>
            <w:r>
              <w:rPr>
                <w:rFonts w:ascii="宋体" w:hAnsi="宋体" w:eastAsia="宋体" w:cs="宋体"/>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kern w:val="2"/>
                <w:sz w:val="21"/>
                <w:szCs w:val="21"/>
                <w:lang w:val="en-US" w:eastAsia="zh-CN" w:bidi="ar-SA"/>
              </w:rPr>
            </w:pPr>
            <w:r>
              <w:rPr>
                <w:rFonts w:ascii="宋体" w:hAnsi="宋体" w:eastAsia="宋体" w:cs="宋体"/>
                <w:szCs w:val="21"/>
              </w:rPr>
              <w:t>语文学科整本书阅读任务群设计与实践研究活动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kern w:val="2"/>
                <w:sz w:val="21"/>
                <w:szCs w:val="21"/>
                <w:lang w:val="en-US" w:eastAsia="zh-CN" w:bidi="ar-SA"/>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kern w:val="2"/>
                <w:sz w:val="21"/>
                <w:szCs w:val="21"/>
                <w:lang w:val="en-US" w:eastAsia="zh-CN" w:bidi="ar-SA"/>
              </w:rPr>
            </w:pPr>
            <w:r>
              <w:rPr>
                <w:rFonts w:ascii="宋体" w:hAnsi="宋体" w:eastAsia="宋体" w:cs="宋体"/>
                <w:color w:val="000000"/>
                <w:szCs w:val="21"/>
              </w:rPr>
              <w:t>全体语文教师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ascii="宋体" w:hAnsi="宋体" w:eastAsia="宋体" w:cs="宋体"/>
                <w:kern w:val="0"/>
                <w:sz w:val="21"/>
                <w:szCs w:val="21"/>
                <w:lang w:val="en-US" w:eastAsia="zh-CN" w:bidi="ar-SA"/>
              </w:rPr>
            </w:pPr>
            <w:r>
              <w:rPr>
                <w:rFonts w:eastAsia="宋体" w:cs="宋体"/>
                <w:kern w:val="0"/>
                <w:sz w:val="21"/>
                <w:szCs w:val="21"/>
              </w:rPr>
              <w:t>14:00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both"/>
              <w:rPr>
                <w:rFonts w:ascii="宋体" w:hAnsi="宋体" w:eastAsia="宋体" w:cs="宋体"/>
                <w:kern w:val="0"/>
                <w:sz w:val="21"/>
                <w:szCs w:val="21"/>
                <w:lang w:val="en-US" w:eastAsia="zh-CN" w:bidi="ar-SA"/>
              </w:rPr>
            </w:pPr>
            <w:r>
              <w:rPr>
                <w:rFonts w:eastAsia="宋体" w:cs="宋体"/>
                <w:kern w:val="0"/>
                <w:sz w:val="21"/>
                <w:szCs w:val="21"/>
              </w:rPr>
              <w:t>一、二年级</w:t>
            </w:r>
            <w:r>
              <w:rPr>
                <w:rFonts w:hint="eastAsia" w:eastAsia="宋体" w:cs="宋体"/>
                <w:kern w:val="0"/>
                <w:sz w:val="21"/>
                <w:szCs w:val="21"/>
                <w:lang w:val="en-US" w:eastAsia="zh-CN"/>
              </w:rPr>
              <w:t>数学</w:t>
            </w:r>
            <w:r>
              <w:rPr>
                <w:rFonts w:eastAsia="宋体" w:cs="宋体"/>
                <w:kern w:val="0"/>
                <w:sz w:val="21"/>
                <w:szCs w:val="21"/>
              </w:rPr>
              <w:t>口算过关</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ind w:firstLine="210" w:firstLineChars="100"/>
              <w:jc w:val="both"/>
              <w:rPr>
                <w:rFonts w:eastAsia="宋体" w:cs="宋体"/>
                <w:kern w:val="0"/>
                <w:sz w:val="21"/>
                <w:szCs w:val="21"/>
              </w:rPr>
            </w:pPr>
            <w:r>
              <w:rPr>
                <w:rFonts w:hint="eastAsia" w:eastAsia="宋体" w:cs="宋体"/>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default" w:eastAsia="宋体"/>
                <w:kern w:val="0"/>
                <w:sz w:val="21"/>
                <w:szCs w:val="21"/>
                <w:lang w:val="en-US" w:eastAsia="zh-CN"/>
              </w:rPr>
            </w:pPr>
            <w:r>
              <w:rPr>
                <w:rFonts w:hint="eastAsia" w:eastAsia="宋体"/>
                <w:kern w:val="0"/>
                <w:sz w:val="21"/>
                <w:szCs w:val="21"/>
                <w:lang w:val="en-US" w:eastAsia="zh-CN"/>
              </w:rPr>
              <w:t>一二年级数学教师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p>
          <w:p>
            <w:pPr>
              <w:jc w:val="center"/>
              <w:rPr>
                <w:rFonts w:ascii="宋体" w:hAnsi="宋体" w:eastAsia="宋体"/>
                <w:color w:val="000000"/>
                <w:szCs w:val="20"/>
              </w:rPr>
            </w:pPr>
            <w:r>
              <w:rPr>
                <w:rFonts w:hint="eastAsia" w:ascii="宋体" w:hAnsi="宋体" w:eastAsia="宋体"/>
                <w:color w:val="000000"/>
                <w:szCs w:val="20"/>
                <w:lang w:val="en-US" w:eastAsia="zh-CN"/>
              </w:rPr>
              <w:t>3</w:t>
            </w:r>
            <w:r>
              <w:rPr>
                <w:rFonts w:hint="eastAsia" w:ascii="宋体" w:hAnsi="宋体" w:eastAsia="宋体"/>
                <w:color w:val="000000"/>
                <w:szCs w:val="20"/>
              </w:rPr>
              <w:t>月</w:t>
            </w:r>
            <w:r>
              <w:rPr>
                <w:rFonts w:hint="eastAsia" w:ascii="宋体" w:hAnsi="宋体" w:eastAsia="宋体"/>
                <w:color w:val="000000"/>
                <w:szCs w:val="20"/>
                <w:lang w:val="en-US" w:eastAsia="zh-CN"/>
              </w:rPr>
              <w:t>13</w:t>
            </w:r>
            <w:r>
              <w:rPr>
                <w:rFonts w:hint="eastAsia" w:ascii="宋体" w:hAnsi="宋体" w:eastAsia="宋体"/>
                <w:color w:val="000000"/>
                <w:szCs w:val="20"/>
              </w:rPr>
              <w:t>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三</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7:40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both"/>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五年级数学、英语教师会议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eastAsia" w:eastAsia="宋体" w:cs="宋体"/>
                <w:kern w:val="0"/>
                <w:sz w:val="21"/>
                <w:szCs w:val="21"/>
                <w:lang w:val="en-US" w:eastAsia="zh-CN" w:bidi="ar-SA"/>
              </w:rPr>
            </w:pPr>
            <w:r>
              <w:rPr>
                <w:rFonts w:hint="eastAsia" w:eastAsia="宋体" w:cs="宋体"/>
                <w:kern w:val="0"/>
                <w:sz w:val="21"/>
                <w:szCs w:val="21"/>
                <w:lang w:val="en-US" w:eastAsia="zh-CN" w:bidi="ar-SA"/>
              </w:rPr>
              <w:t>副校长室（2）</w:t>
            </w:r>
          </w:p>
          <w:p>
            <w:pPr>
              <w:pStyle w:val="10"/>
              <w:widowControl w:val="0"/>
              <w:spacing w:before="0" w:beforeAutospacing="0" w:after="0" w:afterAutospacing="0" w:line="240" w:lineRule="exact"/>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五年级数英教师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theme="minorBidi"/>
                <w:color w:val="000000"/>
                <w:kern w:val="0"/>
                <w:sz w:val="21"/>
                <w:szCs w:val="21"/>
                <w:lang w:val="en-US" w:eastAsia="zh-CN" w:bidi="ar-SA"/>
              </w:rPr>
            </w:pPr>
            <w:r>
              <w:rPr>
                <w:rFonts w:hint="eastAsia" w:ascii="宋体" w:hAnsi="宋体" w:eastAsia="宋体"/>
                <w:color w:val="000000"/>
                <w:kern w:val="0"/>
                <w:szCs w:val="21"/>
                <w:lang w:eastAsia="zh-CN"/>
              </w:rPr>
              <w:t>初中二楼会议室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科学学科基本功集训</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相关科学教师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ascii="宋体" w:hAnsi="宋体" w:eastAsia="宋体"/>
                <w:color w:val="000000"/>
                <w:kern w:val="0"/>
                <w:sz w:val="21"/>
                <w:szCs w:val="21"/>
              </w:rPr>
              <w:t>三年级专项调研</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副校长室（2）</w:t>
            </w:r>
          </w:p>
          <w:p>
            <w:pPr>
              <w:spacing w:line="240" w:lineRule="exact"/>
              <w:jc w:val="center"/>
              <w:rPr>
                <w:rFonts w:ascii="宋体" w:hAnsi="宋体" w:eastAsia="宋体"/>
                <w:szCs w:val="21"/>
              </w:rPr>
            </w:pPr>
            <w:r>
              <w:rPr>
                <w:rFonts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szCs w:val="21"/>
                <w:lang w:val="en-US" w:eastAsia="zh-CN"/>
              </w:rPr>
            </w:pPr>
            <w:r>
              <w:rPr>
                <w:rFonts w:hint="eastAsia" w:ascii="宋体" w:hAnsi="宋体" w:eastAsia="宋体"/>
                <w:szCs w:val="21"/>
                <w:lang w:val="en-US" w:eastAsia="zh-CN"/>
              </w:rPr>
              <w:t>三年级教师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 w:val="21"/>
                <w:szCs w:val="21"/>
                <w:lang w:val="en-US" w:eastAsia="zh-CN"/>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 w:val="21"/>
                <w:szCs w:val="21"/>
                <w:lang w:val="en-US" w:eastAsia="zh-CN"/>
              </w:rPr>
              <w:t>2024年参评市区学带、骨干梯队评选潜力教师专项培训</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副校长室（4）</w:t>
            </w:r>
          </w:p>
          <w:p>
            <w:pPr>
              <w:spacing w:line="240" w:lineRule="exact"/>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eastAsia" w:ascii="宋体" w:hAnsi="宋体" w:eastAsia="宋体" w:cstheme="minorBidi"/>
                <w:color w:val="000000"/>
                <w:kern w:val="0"/>
                <w:sz w:val="21"/>
                <w:szCs w:val="21"/>
                <w:lang w:val="en-US" w:eastAsia="zh-CN" w:bidi="ar-SA"/>
              </w:rPr>
            </w:pPr>
            <w:r>
              <w:rPr>
                <w:rFonts w:hint="eastAsia" w:ascii="宋体" w:hAnsi="宋体" w:eastAsia="宋体"/>
                <w:sz w:val="21"/>
                <w:szCs w:val="21"/>
                <w:lang w:val="en-US" w:eastAsia="zh-CN"/>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13:30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英语学科教研活动暨基本功训练</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2"/>
                <w:sz w:val="21"/>
                <w:szCs w:val="21"/>
                <w:lang w:val="en-US" w:eastAsia="zh-CN" w:bidi="ar-SA"/>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2"/>
                <w:sz w:val="21"/>
                <w:szCs w:val="21"/>
                <w:lang w:val="en-US" w:eastAsia="zh-CN" w:bidi="ar-SA"/>
              </w:rPr>
            </w:pPr>
            <w:r>
              <w:rPr>
                <w:rFonts w:ascii="宋体" w:hAnsi="宋体" w:eastAsia="宋体"/>
                <w:szCs w:val="21"/>
              </w:rPr>
              <w:t>相关英语教师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13:30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读书节计划及启动仪式研讨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2"/>
                <w:sz w:val="21"/>
                <w:szCs w:val="21"/>
                <w:lang w:val="en-US" w:eastAsia="zh-CN" w:bidi="ar-SA"/>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2"/>
                <w:sz w:val="21"/>
                <w:szCs w:val="21"/>
                <w:lang w:val="en-US" w:eastAsia="zh-CN" w:bidi="ar-SA"/>
              </w:rPr>
            </w:pPr>
            <w:r>
              <w:rPr>
                <w:rFonts w:ascii="宋体" w:hAnsi="宋体" w:eastAsia="宋体"/>
                <w:szCs w:val="21"/>
              </w:rPr>
              <w:t>相关行政及组长</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both"/>
              <w:rPr>
                <w:rFonts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 xml:space="preserve">  诗意栖居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 w:val="21"/>
                <w:szCs w:val="21"/>
                <w:lang w:val="en-US" w:eastAsia="zh-CN"/>
              </w:rPr>
              <w:t>14:00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 w:val="21"/>
                <w:szCs w:val="21"/>
                <w:lang w:val="en-US" w:eastAsia="zh-CN"/>
              </w:rPr>
              <w:t>活力班级、班主任基本功培训指导会（指导专家：秦琳）</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spacing w:line="240" w:lineRule="exact"/>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 w:val="21"/>
                <w:szCs w:val="21"/>
                <w:lang w:val="en-US" w:eastAsia="zh-CN"/>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lang w:val="en-US" w:eastAsia="zh-CN"/>
              </w:rPr>
              <w:t>3</w:t>
            </w:r>
            <w:r>
              <w:rPr>
                <w:rFonts w:hint="eastAsia" w:ascii="宋体" w:hAnsi="宋体" w:eastAsia="宋体"/>
                <w:color w:val="000000"/>
                <w:szCs w:val="20"/>
              </w:rPr>
              <w:t>月</w:t>
            </w:r>
            <w:r>
              <w:rPr>
                <w:rFonts w:hint="eastAsia" w:ascii="宋体" w:hAnsi="宋体" w:eastAsia="宋体"/>
                <w:color w:val="000000"/>
                <w:szCs w:val="20"/>
                <w:lang w:val="en-US" w:eastAsia="zh-CN"/>
              </w:rPr>
              <w:t>14</w:t>
            </w:r>
            <w:r>
              <w:rPr>
                <w:rFonts w:hint="eastAsia" w:ascii="宋体" w:hAnsi="宋体" w:eastAsia="宋体"/>
                <w:color w:val="000000"/>
                <w:szCs w:val="20"/>
              </w:rPr>
              <w:t>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四</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default" w:ascii="宋体" w:hAnsi="宋体" w:eastAsia="宋体" w:cstheme="minorBidi"/>
                <w:kern w:val="0"/>
                <w:sz w:val="21"/>
                <w:szCs w:val="21"/>
                <w:lang w:val="en-US" w:eastAsia="zh-CN" w:bidi="ar-SA"/>
              </w:rPr>
            </w:pPr>
            <w:r>
              <w:rPr>
                <w:rFonts w:hint="eastAsia" w:ascii="宋体" w:hAnsi="宋体" w:eastAsia="宋体"/>
                <w:kern w:val="0"/>
                <w:szCs w:val="21"/>
                <w:lang w:val="en-US" w:eastAsia="zh-CN"/>
              </w:rPr>
              <w:t>五六年级外出综合实践活动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spacing w:line="240" w:lineRule="exact"/>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五六年级全体教师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kern w:val="0"/>
                <w:sz w:val="21"/>
                <w:szCs w:val="21"/>
                <w:lang w:val="en-US" w:eastAsia="zh-CN" w:bidi="ar-SA"/>
              </w:rPr>
            </w:pPr>
            <w:r>
              <w:rPr>
                <w:rFonts w:hint="eastAsia" w:ascii="宋体" w:hAnsi="宋体" w:eastAsia="宋体"/>
                <w:kern w:val="0"/>
                <w:szCs w:val="21"/>
                <w:lang w:val="en-US" w:eastAsia="zh-CN"/>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 w:val="21"/>
                <w:szCs w:val="21"/>
                <w:lang w:val="en-US" w:eastAsia="zh-CN" w:bidi="ar-SA"/>
              </w:rPr>
            </w:pPr>
            <w:r>
              <w:rPr>
                <w:rFonts w:ascii="宋体" w:hAnsi="宋体" w:eastAsia="宋体" w:cs="宋体"/>
                <w:kern w:val="0"/>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kern w:val="0"/>
                <w:sz w:val="21"/>
                <w:szCs w:val="21"/>
                <w:lang w:val="en-US" w:eastAsia="zh-CN" w:bidi="ar-SA"/>
              </w:rPr>
            </w:pPr>
            <w:r>
              <w:rPr>
                <w:rFonts w:ascii="宋体" w:hAnsi="宋体" w:eastAsia="宋体"/>
                <w:kern w:val="0"/>
                <w:szCs w:val="21"/>
              </w:rPr>
              <w:t>综合学科各教研组教研活动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r>
              <w:rPr>
                <w:rFonts w:ascii="宋体" w:hAnsi="宋体" w:eastAsia="宋体"/>
                <w:kern w:val="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r>
              <w:rPr>
                <w:rFonts w:ascii="宋体" w:hAnsi="宋体" w:eastAsia="宋体"/>
                <w:kern w:val="0"/>
                <w:szCs w:val="21"/>
              </w:rPr>
              <w:t>全体综合组教师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r>
              <w:rPr>
                <w:rFonts w:ascii="宋体" w:hAnsi="宋体" w:eastAsia="宋体"/>
                <w:kern w:val="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default" w:ascii="宋体" w:hAnsi="宋体" w:eastAsia="宋体"/>
                <w:kern w:val="0"/>
                <w:szCs w:val="21"/>
                <w:lang w:val="en-US" w:eastAsia="zh-CN"/>
              </w:rPr>
            </w:pPr>
            <w:r>
              <w:rPr>
                <w:rFonts w:hint="eastAsia" w:ascii="宋体" w:hAnsi="宋体" w:eastAsia="宋体"/>
                <w:kern w:val="0"/>
                <w:szCs w:val="21"/>
                <w:lang w:val="en-US" w:eastAsia="zh-CN"/>
              </w:rPr>
              <w:t>办公室主任会议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副校长室（1）</w:t>
            </w:r>
          </w:p>
          <w:p>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人力资源中心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全体办公室主任</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 w:val="21"/>
                <w:szCs w:val="21"/>
                <w:lang w:val="en-US" w:eastAsia="zh-CN" w:bidi="ar-SA"/>
              </w:rPr>
            </w:pPr>
            <w:r>
              <w:rPr>
                <w:rFonts w:ascii="宋体" w:hAnsi="宋体" w:eastAsia="宋体" w:cs="宋体"/>
                <w:kern w:val="0"/>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kern w:val="0"/>
                <w:sz w:val="21"/>
                <w:szCs w:val="21"/>
                <w:lang w:val="en-US" w:eastAsia="zh-CN" w:bidi="ar-SA"/>
              </w:rPr>
            </w:pPr>
            <w:r>
              <w:rPr>
                <w:rFonts w:ascii="宋体" w:hAnsi="宋体" w:eastAsia="宋体"/>
                <w:kern w:val="0"/>
                <w:szCs w:val="21"/>
              </w:rPr>
              <w:t>数学学科组集体备课活动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r>
              <w:rPr>
                <w:rFonts w:ascii="宋体" w:hAnsi="宋体" w:eastAsia="宋体"/>
                <w:kern w:val="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r>
              <w:rPr>
                <w:rFonts w:ascii="宋体" w:hAnsi="宋体" w:eastAsia="宋体"/>
                <w:kern w:val="0"/>
                <w:szCs w:val="21"/>
              </w:rPr>
              <w:t>全体数学教师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13:00</w:t>
            </w:r>
          </w:p>
          <w:p>
            <w:pPr>
              <w:spacing w:line="24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（暂定）</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default" w:ascii="宋体" w:hAnsi="宋体" w:eastAsia="宋体" w:cstheme="minorBidi"/>
                <w:kern w:val="0"/>
                <w:sz w:val="21"/>
                <w:szCs w:val="21"/>
                <w:lang w:val="en-US" w:eastAsia="zh-CN" w:bidi="ar-SA"/>
              </w:rPr>
            </w:pPr>
            <w:r>
              <w:rPr>
                <w:rFonts w:hint="eastAsia" w:ascii="宋体" w:hAnsi="宋体" w:eastAsia="宋体"/>
                <w:kern w:val="0"/>
                <w:szCs w:val="21"/>
                <w:lang w:val="en-US" w:eastAsia="zh-CN"/>
              </w:rPr>
              <w:t>数学学科教师朗读与表达能力专项培训</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副校长室（4）</w:t>
            </w:r>
          </w:p>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教师发展中心</w:t>
            </w:r>
          </w:p>
          <w:p>
            <w:pPr>
              <w:spacing w:line="240" w:lineRule="exact"/>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kern w:val="0"/>
                <w:sz w:val="21"/>
                <w:szCs w:val="21"/>
                <w:lang w:val="en-US" w:eastAsia="zh-CN" w:bidi="ar-SA"/>
              </w:rPr>
            </w:pPr>
            <w:r>
              <w:rPr>
                <w:rFonts w:hint="eastAsia" w:ascii="宋体" w:hAnsi="宋体" w:eastAsia="宋体"/>
                <w:szCs w:val="21"/>
                <w:lang w:val="en-US" w:eastAsia="zh-CN"/>
              </w:rPr>
              <w:t>全体数学教师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kern w:val="0"/>
                <w:sz w:val="24"/>
                <w:szCs w:val="21"/>
                <w:lang w:val="en-US" w:eastAsia="zh-CN" w:bidi="ar-SA"/>
              </w:rPr>
            </w:pPr>
            <w:r>
              <w:rPr>
                <w:rFonts w:hint="eastAsia" w:ascii="宋体" w:hAnsi="宋体" w:eastAsia="宋体"/>
                <w:sz w:val="21"/>
                <w:szCs w:val="21"/>
                <w:lang w:val="en-US" w:eastAsia="zh-CN"/>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spacing w:line="24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rPr>
                <w:rFonts w:ascii="宋体" w:hAnsi="宋体" w:eastAsia="宋体"/>
                <w:color w:val="000000"/>
                <w:szCs w:val="20"/>
              </w:rPr>
            </w:pPr>
          </w:p>
          <w:p>
            <w:pPr>
              <w:jc w:val="center"/>
              <w:rPr>
                <w:rFonts w:ascii="宋体" w:hAnsi="宋体" w:eastAsia="宋体"/>
                <w:color w:val="000000"/>
                <w:szCs w:val="20"/>
              </w:rPr>
            </w:pPr>
            <w:r>
              <w:rPr>
                <w:rFonts w:hint="eastAsia" w:ascii="宋体" w:hAnsi="宋体" w:eastAsia="宋体"/>
                <w:color w:val="000000"/>
                <w:szCs w:val="20"/>
                <w:lang w:val="en-US" w:eastAsia="zh-CN"/>
              </w:rPr>
              <w:t>3</w:t>
            </w:r>
            <w:r>
              <w:rPr>
                <w:rFonts w:hint="eastAsia" w:ascii="宋体" w:hAnsi="宋体" w:eastAsia="宋体"/>
                <w:color w:val="000000"/>
                <w:szCs w:val="20"/>
              </w:rPr>
              <w:t>月</w:t>
            </w:r>
            <w:r>
              <w:rPr>
                <w:rFonts w:hint="eastAsia" w:ascii="宋体" w:hAnsi="宋体" w:eastAsia="宋体"/>
                <w:color w:val="000000"/>
                <w:szCs w:val="20"/>
                <w:lang w:val="en-US" w:eastAsia="zh-CN"/>
              </w:rPr>
              <w:t>15</w:t>
            </w:r>
            <w:r>
              <w:rPr>
                <w:rFonts w:hint="eastAsia" w:ascii="宋体" w:hAnsi="宋体" w:eastAsia="宋体"/>
                <w:color w:val="000000"/>
                <w:szCs w:val="20"/>
              </w:rPr>
              <w:t>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五</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9:40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stheme="minorBidi"/>
                <w:color w:val="000000"/>
                <w:kern w:val="0"/>
                <w:sz w:val="21"/>
                <w:szCs w:val="21"/>
                <w:lang w:val="en-US" w:eastAsia="zh-CN" w:bidi="ar-SA"/>
              </w:rPr>
            </w:pPr>
            <w:r>
              <w:rPr>
                <w:rFonts w:hint="default" w:ascii="宋体" w:hAnsi="宋体" w:eastAsia="宋体" w:cstheme="minorBidi"/>
                <w:color w:val="000000"/>
                <w:kern w:val="0"/>
                <w:sz w:val="21"/>
                <w:szCs w:val="21"/>
                <w:lang w:val="en-US" w:eastAsia="zh-CN" w:bidi="ar-SA"/>
              </w:rPr>
              <w:t>低年级语文百词过关</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hint="eastAsia" w:ascii="宋体" w:hAnsi="宋体" w:eastAsia="宋体"/>
                <w:sz w:val="21"/>
                <w:szCs w:val="21"/>
                <w:lang w:val="en-US" w:eastAsia="zh-CN"/>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一年级语文教师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相见通知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theme="minorBidi"/>
                <w:kern w:val="2"/>
                <w:sz w:val="21"/>
                <w:szCs w:val="21"/>
                <w:lang w:val="en-US" w:eastAsia="zh-CN" w:bidi="ar-SA"/>
              </w:rPr>
            </w:pPr>
            <w:r>
              <w:rPr>
                <w:rFonts w:ascii="宋体" w:hAnsi="宋体" w:eastAsia="宋体"/>
                <w:szCs w:val="21"/>
              </w:rPr>
              <w:t>11</w:t>
            </w:r>
            <w:r>
              <w:rPr>
                <w:rFonts w:hint="eastAsia" w:ascii="宋体" w:hAnsi="宋体" w:eastAsia="宋体"/>
                <w:szCs w:val="21"/>
                <w:lang w:val="en-US" w:eastAsia="zh-CN"/>
              </w:rPr>
              <w:t>:</w:t>
            </w:r>
            <w:r>
              <w:rPr>
                <w:rFonts w:ascii="宋体" w:hAnsi="宋体" w:eastAsia="宋体"/>
                <w:szCs w:val="21"/>
              </w:rPr>
              <w:t>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“1530”安全教育播报</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副校长室（1）</w:t>
            </w:r>
          </w:p>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hint="default" w:ascii="宋体" w:hAnsi="宋体" w:eastAsia="宋体" w:cstheme="minorBidi"/>
                <w:color w:val="000000"/>
                <w:kern w:val="0"/>
                <w:sz w:val="21"/>
                <w:szCs w:val="21"/>
                <w:lang w:eastAsia="zh-CN" w:bidi="ar-SA"/>
              </w:rPr>
              <w:t>二（3）班</w:t>
            </w:r>
            <w:r>
              <w:rPr>
                <w:rFonts w:hint="default" w:ascii="宋体" w:hAnsi="宋体" w:eastAsia="宋体" w:cstheme="minorBidi"/>
                <w:kern w:val="2"/>
                <w:sz w:val="21"/>
                <w:szCs w:val="21"/>
                <w:lang w:eastAsia="zh-CN" w:bidi="ar-SA"/>
              </w:rPr>
              <w:t>钱桔欣</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theme="minorBidi"/>
                <w:kern w:val="2"/>
                <w:sz w:val="21"/>
                <w:szCs w:val="21"/>
                <w:lang w:val="en-US" w:eastAsia="zh-CN" w:bidi="ar-SA"/>
              </w:rPr>
            </w:pPr>
            <w:r>
              <w:rPr>
                <w:rFonts w:ascii="宋体" w:hAnsi="宋体" w:eastAsia="宋体"/>
                <w:szCs w:val="21"/>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 w:val="21"/>
                <w:szCs w:val="21"/>
                <w:lang w:eastAsia="zh-CN"/>
              </w:rPr>
              <w:t>四至六年级语数英教研组长会议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eastAsia" w:ascii="宋体" w:hAnsi="宋体" w:eastAsia="宋体"/>
                <w:color w:val="000000"/>
                <w:kern w:val="0"/>
                <w:sz w:val="21"/>
                <w:szCs w:val="21"/>
                <w:lang w:eastAsia="zh-CN"/>
              </w:rPr>
            </w:pPr>
            <w:r>
              <w:rPr>
                <w:rFonts w:hint="eastAsia" w:ascii="宋体" w:hAnsi="宋体" w:eastAsia="宋体"/>
                <w:color w:val="000000"/>
                <w:kern w:val="0"/>
                <w:sz w:val="21"/>
                <w:szCs w:val="21"/>
                <w:lang w:eastAsia="zh-CN"/>
              </w:rPr>
              <w:t>副校长室（</w:t>
            </w:r>
            <w:r>
              <w:rPr>
                <w:rFonts w:hint="eastAsia" w:ascii="宋体" w:hAnsi="宋体" w:eastAsia="宋体"/>
                <w:color w:val="000000"/>
                <w:kern w:val="0"/>
                <w:sz w:val="21"/>
                <w:szCs w:val="21"/>
                <w:lang w:val="en-US" w:eastAsia="zh-CN"/>
              </w:rPr>
              <w:t>2</w:t>
            </w:r>
            <w:r>
              <w:rPr>
                <w:rFonts w:hint="eastAsia" w:ascii="宋体" w:hAnsi="宋体" w:eastAsia="宋体"/>
                <w:color w:val="000000"/>
                <w:kern w:val="0"/>
                <w:sz w:val="21"/>
                <w:szCs w:val="21"/>
                <w:lang w:eastAsia="zh-CN"/>
              </w:rPr>
              <w:t>）</w:t>
            </w:r>
          </w:p>
          <w:p>
            <w:pPr>
              <w:pStyle w:val="5"/>
              <w:widowControl/>
              <w:spacing w:line="240" w:lineRule="exact"/>
              <w:jc w:val="center"/>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eastAsia="zh-CN"/>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eastAsia"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四至六年级语数英教研组长</w:t>
            </w:r>
          </w:p>
        </w:tc>
        <w:tc>
          <w:tcPr>
            <w:tcW w:w="137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初中二楼会议室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7D7D7" w:themeFill="background1" w:themeFillShade="D8"/>
            <w:vAlign w:val="center"/>
          </w:tcPr>
          <w:p>
            <w:pPr>
              <w:snapToGrid w:val="0"/>
              <w:spacing w:line="240" w:lineRule="exact"/>
              <w:jc w:val="center"/>
              <w:rPr>
                <w:rFonts w:ascii="宋体" w:hAnsi="宋体" w:eastAsia="宋体"/>
                <w:szCs w:val="21"/>
              </w:rPr>
            </w:pPr>
          </w:p>
        </w:tc>
      </w:tr>
    </w:tbl>
    <w:p>
      <w:pPr>
        <w:jc w:val="both"/>
        <w:rPr>
          <w:rFonts w:hint="eastAsia" w:ascii="宋体" w:hAnsi="宋体" w:eastAsia="宋体"/>
          <w:sz w:val="32"/>
          <w:szCs w:val="36"/>
        </w:rPr>
      </w:pPr>
    </w:p>
    <w:p>
      <w:pPr>
        <w:jc w:val="center"/>
        <w:rPr>
          <w:rFonts w:ascii="宋体" w:hAnsi="宋体" w:eastAsia="宋体"/>
          <w:sz w:val="32"/>
          <w:szCs w:val="36"/>
        </w:rPr>
      </w:pPr>
      <w:r>
        <w:rPr>
          <w:rFonts w:hint="eastAsia" w:ascii="宋体" w:hAnsi="宋体" w:eastAsia="宋体"/>
          <w:sz w:val="32"/>
          <w:szCs w:val="36"/>
        </w:rPr>
        <w:t>教师外出安排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09"/>
        <w:gridCol w:w="1181"/>
        <w:gridCol w:w="7259"/>
        <w:gridCol w:w="1774"/>
        <w:gridCol w:w="189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5" w:hRule="exact"/>
        </w:trPr>
        <w:tc>
          <w:tcPr>
            <w:tcW w:w="2690" w:type="dxa"/>
            <w:gridSpan w:val="2"/>
            <w:tcBorders>
              <w:top w:val="single" w:color="000000" w:sz="8" w:space="0"/>
              <w:left w:val="single" w:color="000000" w:sz="8" w:space="0"/>
              <w:bottom w:val="single" w:color="auto" w:sz="4"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时间</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工作内容</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责任部门</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参加对象</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外出地点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35" w:hRule="exact"/>
        </w:trPr>
        <w:tc>
          <w:tcPr>
            <w:tcW w:w="1509"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lang w:val="en-US" w:eastAsia="zh-CN"/>
              </w:rPr>
              <w:t>3</w:t>
            </w:r>
            <w:r>
              <w:rPr>
                <w:rFonts w:ascii="宋体" w:hAnsi="宋体" w:eastAsia="宋体"/>
                <w:color w:val="000000"/>
                <w:szCs w:val="21"/>
              </w:rPr>
              <w:t>月</w:t>
            </w:r>
            <w:r>
              <w:rPr>
                <w:rFonts w:hint="eastAsia" w:ascii="宋体" w:hAnsi="宋体" w:eastAsia="宋体"/>
                <w:color w:val="000000"/>
                <w:szCs w:val="21"/>
                <w:lang w:val="en-US" w:eastAsia="zh-CN"/>
              </w:rPr>
              <w:t>11</w:t>
            </w:r>
            <w:r>
              <w:rPr>
                <w:rFonts w:ascii="宋体" w:hAnsi="宋体" w:eastAsia="宋体"/>
                <w:color w:val="000000"/>
                <w:szCs w:val="21"/>
              </w:rPr>
              <w:t>日</w:t>
            </w:r>
          </w:p>
          <w:p>
            <w:pPr>
              <w:spacing w:line="240" w:lineRule="exact"/>
              <w:jc w:val="center"/>
              <w:rPr>
                <w:rFonts w:hint="eastAsia"/>
                <w:color w:val="000000"/>
                <w:szCs w:val="21"/>
              </w:rPr>
            </w:pPr>
            <w:r>
              <w:rPr>
                <w:rFonts w:hint="eastAsia" w:ascii="宋体" w:hAnsi="宋体" w:eastAsia="宋体"/>
                <w:color w:val="000000"/>
                <w:szCs w:val="21"/>
              </w:rPr>
              <w:t>（</w:t>
            </w:r>
            <w:r>
              <w:rPr>
                <w:rFonts w:ascii="宋体" w:hAnsi="宋体" w:eastAsia="宋体"/>
                <w:color w:val="000000"/>
                <w:szCs w:val="21"/>
              </w:rPr>
              <w:t>周</w:t>
            </w:r>
            <w:r>
              <w:rPr>
                <w:rFonts w:hint="eastAsia" w:ascii="宋体" w:hAnsi="宋体" w:eastAsia="宋体"/>
                <w:color w:val="000000"/>
                <w:szCs w:val="21"/>
              </w:rPr>
              <w:t>一）</w:t>
            </w:r>
          </w:p>
          <w:p>
            <w:pPr>
              <w:spacing w:line="240" w:lineRule="exact"/>
              <w:jc w:val="center"/>
              <w:rPr>
                <w:rFonts w:hint="eastAsia"/>
                <w:color w:val="000000"/>
                <w:szCs w:val="21"/>
              </w:rPr>
            </w:pPr>
          </w:p>
          <w:p>
            <w:pPr>
              <w:spacing w:line="240" w:lineRule="exact"/>
              <w:jc w:val="center"/>
              <w:rPr>
                <w:rFonts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ascii="宋体" w:hAnsi="宋体" w:eastAsia="宋体" w:cs="宋体"/>
                <w:kern w:val="0"/>
                <w:sz w:val="21"/>
                <w:szCs w:val="21"/>
                <w:lang w:val="en-US" w:eastAsia="zh-CN" w:bidi="ar-SA"/>
              </w:rPr>
            </w:pPr>
            <w:r>
              <w:rPr>
                <w:rFonts w:eastAsia="宋体" w:cs="宋体"/>
                <w:kern w:val="0"/>
                <w:sz w:val="21"/>
                <w:szCs w:val="21"/>
              </w:rPr>
              <w:t>9:00-17:00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left"/>
              <w:rPr>
                <w:rFonts w:ascii="宋体" w:hAnsi="宋体" w:eastAsia="宋体" w:cstheme="minorBidi"/>
                <w:kern w:val="2"/>
                <w:sz w:val="21"/>
                <w:szCs w:val="21"/>
                <w:lang w:val="en-US" w:eastAsia="zh-CN" w:bidi="ar-SA"/>
              </w:rPr>
            </w:pPr>
            <w:r>
              <w:rPr>
                <w:rFonts w:hint="eastAsia" w:eastAsia="宋体"/>
                <w:sz w:val="21"/>
                <w:szCs w:val="21"/>
                <w:lang w:val="en-US" w:eastAsia="zh-CN"/>
              </w:rPr>
              <w:t>参加</w:t>
            </w:r>
            <w:r>
              <w:rPr>
                <w:rFonts w:eastAsia="宋体"/>
                <w:sz w:val="21"/>
                <w:szCs w:val="21"/>
              </w:rPr>
              <w:t>常州市数学教师基本功比赛集训</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ascii="宋体" w:hAnsi="宋体" w:eastAsia="宋体" w:cstheme="minorBidi"/>
                <w:kern w:val="2"/>
                <w:sz w:val="21"/>
                <w:szCs w:val="21"/>
                <w:lang w:val="en-US" w:eastAsia="zh-CN" w:bidi="ar-SA"/>
              </w:rPr>
            </w:pPr>
            <w:r>
              <w:rPr>
                <w:rFonts w:eastAsia="宋体"/>
                <w:sz w:val="21"/>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jc w:val="center"/>
              <w:rPr>
                <w:rFonts w:eastAsia="宋体" w:cs="宋体"/>
                <w:kern w:val="0"/>
                <w:sz w:val="21"/>
                <w:szCs w:val="21"/>
              </w:rPr>
            </w:pPr>
            <w:r>
              <w:rPr>
                <w:rFonts w:eastAsia="宋体" w:cs="宋体"/>
                <w:kern w:val="0"/>
                <w:sz w:val="21"/>
                <w:szCs w:val="21"/>
              </w:rPr>
              <w:t>殷娟</w:t>
            </w:r>
          </w:p>
          <w:p>
            <w:pPr>
              <w:pStyle w:val="10"/>
              <w:widowControl w:val="0"/>
              <w:spacing w:before="0" w:beforeAutospacing="0" w:after="0" w:afterAutospacing="0"/>
              <w:jc w:val="center"/>
              <w:rPr>
                <w:rFonts w:ascii="宋体" w:hAnsi="宋体" w:eastAsia="宋体" w:cs="宋体"/>
                <w:kern w:val="0"/>
                <w:sz w:val="21"/>
                <w:szCs w:val="21"/>
                <w:lang w:val="en-US" w:eastAsia="zh-CN" w:bidi="ar-SA"/>
              </w:rPr>
            </w:pPr>
          </w:p>
        </w:tc>
        <w:tc>
          <w:tcPr>
            <w:tcW w:w="1579"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eastAsia" w:eastAsia="宋体"/>
                <w:color w:val="000000"/>
                <w:sz w:val="21"/>
                <w:szCs w:val="21"/>
                <w:lang w:val="en-US" w:eastAsia="zh-CN"/>
              </w:rPr>
            </w:pPr>
            <w:r>
              <w:rPr>
                <w:rFonts w:hint="eastAsia" w:eastAsia="宋体"/>
                <w:color w:val="000000"/>
                <w:sz w:val="21"/>
                <w:szCs w:val="21"/>
                <w:lang w:val="en-US" w:eastAsia="zh-CN"/>
              </w:rPr>
              <w:t>三井小学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lang w:val="en-US" w:eastAsia="zh-CN"/>
              </w:rPr>
              <w:t>3</w:t>
            </w:r>
            <w:r>
              <w:rPr>
                <w:rFonts w:ascii="宋体" w:hAnsi="宋体" w:eastAsia="宋体"/>
                <w:color w:val="000000"/>
                <w:szCs w:val="21"/>
              </w:rPr>
              <w:t>月</w:t>
            </w:r>
            <w:r>
              <w:rPr>
                <w:rFonts w:hint="eastAsia" w:ascii="宋体" w:hAnsi="宋体" w:eastAsia="宋体"/>
                <w:color w:val="000000"/>
                <w:szCs w:val="21"/>
                <w:lang w:val="en-US" w:eastAsia="zh-CN"/>
              </w:rPr>
              <w:t>12</w:t>
            </w:r>
            <w:r>
              <w:rPr>
                <w:rFonts w:ascii="宋体" w:hAnsi="宋体" w:eastAsia="宋体"/>
                <w:color w:val="000000"/>
                <w:szCs w:val="21"/>
              </w:rPr>
              <w:t>日</w:t>
            </w:r>
          </w:p>
          <w:p>
            <w:pPr>
              <w:spacing w:line="240" w:lineRule="exact"/>
              <w:jc w:val="center"/>
              <w:rPr>
                <w:rFonts w:hint="eastAsia"/>
                <w:color w:val="000000"/>
                <w:szCs w:val="21"/>
              </w:rPr>
            </w:pPr>
            <w:r>
              <w:rPr>
                <w:rFonts w:hint="eastAsia" w:ascii="宋体" w:hAnsi="宋体" w:eastAsia="宋体"/>
                <w:color w:val="000000"/>
                <w:szCs w:val="21"/>
              </w:rPr>
              <w:t>（</w:t>
            </w:r>
            <w:r>
              <w:rPr>
                <w:rFonts w:ascii="宋体" w:hAnsi="宋体" w:eastAsia="宋体"/>
                <w:color w:val="000000"/>
                <w:szCs w:val="21"/>
              </w:rPr>
              <w:t>周</w:t>
            </w:r>
            <w:r>
              <w:rPr>
                <w:rFonts w:hint="eastAsia" w:ascii="宋体" w:hAnsi="宋体" w:eastAsia="宋体"/>
                <w:color w:val="000000"/>
                <w:szCs w:val="21"/>
              </w:rPr>
              <w:t>二）</w:t>
            </w:r>
          </w:p>
          <w:p>
            <w:pPr>
              <w:spacing w:line="240" w:lineRule="exact"/>
              <w:jc w:val="center"/>
              <w:rPr>
                <w:rFonts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theme="minorBidi"/>
                <w:color w:val="000000"/>
                <w:kern w:val="2"/>
                <w:sz w:val="21"/>
                <w:szCs w:val="21"/>
                <w:lang w:val="en-US" w:eastAsia="zh-CN" w:bidi="ar-SA"/>
              </w:rPr>
            </w:pPr>
            <w:r>
              <w:rPr>
                <w:rFonts w:ascii="宋体" w:hAnsi="宋体" w:eastAsia="宋体"/>
                <w:color w:val="000000"/>
                <w:szCs w:val="21"/>
              </w:rPr>
              <w:t>10:30</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theme="minorBidi"/>
                <w:color w:val="000000"/>
                <w:kern w:val="2"/>
                <w:sz w:val="21"/>
                <w:szCs w:val="21"/>
                <w:lang w:val="en-US" w:eastAsia="zh-CN" w:bidi="ar-SA"/>
              </w:rPr>
            </w:pPr>
            <w:r>
              <w:rPr>
                <w:rFonts w:ascii="宋体" w:hAnsi="宋体" w:eastAsia="宋体"/>
                <w:color w:val="000000"/>
                <w:szCs w:val="21"/>
              </w:rPr>
              <w:t>参加新基础数学责任人会议</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theme="minorBidi"/>
                <w:color w:val="000000"/>
                <w:kern w:val="2"/>
                <w:sz w:val="21"/>
                <w:szCs w:val="21"/>
                <w:lang w:val="en-US" w:eastAsia="zh-CN" w:bidi="ar-SA"/>
              </w:rPr>
            </w:pPr>
            <w:r>
              <w:rPr>
                <w:rFonts w:ascii="宋体" w:hAnsi="宋体" w:eastAsia="宋体"/>
                <w:color w:val="00000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theme="minorBidi"/>
                <w:color w:val="000000"/>
                <w:kern w:val="2"/>
                <w:sz w:val="21"/>
                <w:szCs w:val="21"/>
                <w:lang w:val="en-US" w:eastAsia="zh-CN" w:bidi="ar-SA"/>
              </w:rPr>
            </w:pPr>
            <w:r>
              <w:rPr>
                <w:rFonts w:ascii="宋体" w:hAnsi="宋体" w:eastAsia="宋体"/>
                <w:color w:val="000000"/>
                <w:szCs w:val="21"/>
              </w:rPr>
              <w:t>殷娟</w:t>
            </w:r>
          </w:p>
        </w:tc>
        <w:tc>
          <w:tcPr>
            <w:tcW w:w="1579"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ascii="宋体" w:hAnsi="宋体" w:eastAsia="宋体" w:cstheme="minorBidi"/>
                <w:color w:val="000000"/>
                <w:kern w:val="2"/>
                <w:sz w:val="21"/>
                <w:szCs w:val="21"/>
                <w:lang w:val="en-US" w:eastAsia="zh-CN" w:bidi="ar-SA"/>
              </w:rPr>
            </w:pPr>
            <w:r>
              <w:rPr>
                <w:rFonts w:eastAsia="宋体"/>
                <w:color w:val="000000"/>
                <w:sz w:val="21"/>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restart"/>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lang w:val="en-US" w:eastAsia="zh-CN"/>
              </w:rPr>
              <w:t>3</w:t>
            </w:r>
            <w:r>
              <w:rPr>
                <w:rFonts w:ascii="宋体" w:hAnsi="宋体" w:eastAsia="宋体"/>
                <w:color w:val="000000"/>
                <w:szCs w:val="21"/>
              </w:rPr>
              <w:t>月</w:t>
            </w:r>
            <w:r>
              <w:rPr>
                <w:rFonts w:hint="eastAsia" w:ascii="宋体" w:hAnsi="宋体" w:eastAsia="宋体"/>
                <w:color w:val="000000"/>
                <w:szCs w:val="21"/>
                <w:lang w:val="en-US" w:eastAsia="zh-CN"/>
              </w:rPr>
              <w:t>14</w:t>
            </w:r>
            <w:r>
              <w:rPr>
                <w:rFonts w:ascii="宋体" w:hAnsi="宋体" w:eastAsia="宋体"/>
                <w:color w:val="000000"/>
                <w:szCs w:val="21"/>
              </w:rPr>
              <w:t>日</w:t>
            </w:r>
          </w:p>
          <w:p>
            <w:pPr>
              <w:spacing w:line="240" w:lineRule="exact"/>
              <w:jc w:val="center"/>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周</w:t>
            </w:r>
            <w:r>
              <w:rPr>
                <w:rFonts w:hint="eastAsia" w:ascii="宋体" w:hAnsi="宋体" w:eastAsia="宋体"/>
                <w:color w:val="000000"/>
                <w:szCs w:val="21"/>
              </w:rPr>
              <w:t>四）</w:t>
            </w: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8:20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参加常州市小学科学教研活动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副校长室（4）</w:t>
            </w:r>
          </w:p>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theme="minorBidi"/>
                <w:color w:val="000000"/>
                <w:kern w:val="0"/>
                <w:sz w:val="21"/>
                <w:szCs w:val="21"/>
                <w:lang w:val="en-US" w:eastAsia="zh-CN" w:bidi="ar-SA"/>
              </w:rPr>
            </w:pPr>
            <w:r>
              <w:rPr>
                <w:rFonts w:ascii="宋体" w:hAnsi="宋体" w:eastAsia="宋体"/>
                <w:color w:val="000000"/>
                <w:kern w:val="0"/>
                <w:szCs w:val="21"/>
              </w:rPr>
              <w:t>科学组</w:t>
            </w:r>
            <w:r>
              <w:rPr>
                <w:rFonts w:hint="eastAsia" w:ascii="宋体" w:hAnsi="宋体" w:eastAsia="宋体"/>
                <w:color w:val="000000"/>
                <w:kern w:val="0"/>
                <w:szCs w:val="21"/>
                <w:lang w:val="en-US" w:eastAsia="zh-CN"/>
              </w:rPr>
              <w:t>教师</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平岗小学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8</w:t>
            </w:r>
            <w:r>
              <w:rPr>
                <w:rFonts w:hint="eastAsia" w:ascii="宋体" w:hAnsi="宋体" w:eastAsia="宋体"/>
                <w:color w:val="000000"/>
                <w:kern w:val="0"/>
                <w:szCs w:val="21"/>
                <w:lang w:val="en-US" w:eastAsia="zh-CN"/>
              </w:rPr>
              <w:t>:</w:t>
            </w:r>
            <w:r>
              <w:rPr>
                <w:rFonts w:ascii="宋体" w:hAnsi="宋体" w:eastAsia="宋体"/>
                <w:color w:val="000000"/>
                <w:kern w:val="0"/>
                <w:szCs w:val="21"/>
              </w:rPr>
              <w:t>30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参加江苏省教研课题开题论证</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副校长室（4）</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章丽红</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新龙实验学校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8:45</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olor w:val="000000"/>
                <w:kern w:val="0"/>
                <w:szCs w:val="21"/>
              </w:rPr>
            </w:pPr>
            <w:r>
              <w:rPr>
                <w:rFonts w:hint="eastAsia" w:ascii="宋体" w:hAnsi="宋体" w:eastAsia="宋体"/>
                <w:color w:val="000000"/>
                <w:kern w:val="0"/>
                <w:szCs w:val="21"/>
                <w:lang w:eastAsia="zh-CN"/>
              </w:rPr>
              <w:t>参加</w:t>
            </w:r>
            <w:r>
              <w:rPr>
                <w:rFonts w:hint="eastAsia" w:ascii="宋体" w:hAnsi="宋体" w:eastAsia="宋体"/>
                <w:color w:val="000000"/>
                <w:kern w:val="0"/>
                <w:szCs w:val="21"/>
              </w:rPr>
              <w:t>小学音乐大市教研活动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陈佳</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金坛西城实验小学春风分校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参加区域小学英语三四年级“课堂转型”研讨活动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高越 孔颖 王水涟 束丽凤 吴浩乐</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olor w:val="000000"/>
                <w:kern w:val="0"/>
                <w:szCs w:val="21"/>
              </w:rPr>
            </w:pPr>
            <w:r>
              <w:rPr>
                <w:rFonts w:hint="eastAsia" w:ascii="宋体" w:hAnsi="宋体" w:eastAsia="宋体"/>
                <w:color w:val="000000"/>
                <w:kern w:val="0"/>
                <w:szCs w:val="21"/>
              </w:rPr>
              <w:t>河海实验学校（小学部）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参加新北区第六批小学综合实践活动解丽优秀教师培育室第八次活动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余亭</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olor w:val="000000"/>
                <w:kern w:val="0"/>
                <w:szCs w:val="21"/>
              </w:rPr>
            </w:pPr>
            <w:r>
              <w:rPr>
                <w:rFonts w:hint="eastAsia" w:ascii="宋体" w:hAnsi="宋体" w:eastAsia="宋体"/>
                <w:color w:val="000000"/>
                <w:kern w:val="0"/>
                <w:szCs w:val="21"/>
              </w:rPr>
              <w:t>春江中心小学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14:00</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参加新北区2024年德育工作部署会</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副校长室（3）</w:t>
            </w:r>
          </w:p>
          <w:p>
            <w:pPr>
              <w:snapToGrid w:val="0"/>
              <w:spacing w:line="240" w:lineRule="exact"/>
              <w:jc w:val="center"/>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学生发展中心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高春媛、苗小芬</w:t>
            </w:r>
          </w:p>
        </w:tc>
        <w:tc>
          <w:tcPr>
            <w:tcW w:w="1579" w:type="dxa"/>
            <w:tcBorders>
              <w:top w:val="single" w:color="000000" w:sz="8" w:space="0"/>
              <w:left w:val="single" w:color="000000" w:sz="8" w:space="0"/>
              <w:bottom w:val="single" w:color="000000" w:sz="8" w:space="0"/>
              <w:right w:val="single" w:color="000000" w:sz="8" w:space="0"/>
            </w:tcBorders>
            <w:vAlign w:val="center"/>
          </w:tcPr>
          <w:p>
            <w:pPr>
              <w:pStyle w:val="10"/>
              <w:widowControl w:val="0"/>
              <w:spacing w:before="0" w:beforeAutospacing="0" w:after="0" w:afterAutospacing="0" w:line="240" w:lineRule="exact"/>
              <w:jc w:val="center"/>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val="en-US" w:eastAsia="zh-CN"/>
              </w:rPr>
              <w:t>春江小学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restart"/>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lang w:val="en-US" w:eastAsia="zh-CN"/>
              </w:rPr>
              <w:t>3</w:t>
            </w:r>
            <w:r>
              <w:rPr>
                <w:rFonts w:ascii="宋体" w:hAnsi="宋体" w:eastAsia="宋体"/>
                <w:color w:val="000000"/>
                <w:szCs w:val="21"/>
              </w:rPr>
              <w:t>月</w:t>
            </w:r>
            <w:r>
              <w:rPr>
                <w:rFonts w:hint="eastAsia" w:ascii="宋体" w:hAnsi="宋体" w:eastAsia="宋体"/>
                <w:color w:val="000000"/>
                <w:szCs w:val="21"/>
                <w:lang w:val="en-US" w:eastAsia="zh-CN"/>
              </w:rPr>
              <w:t>15</w:t>
            </w:r>
            <w:r>
              <w:rPr>
                <w:rFonts w:ascii="宋体" w:hAnsi="宋体" w:eastAsia="宋体"/>
                <w:color w:val="000000"/>
                <w:szCs w:val="21"/>
              </w:rPr>
              <w:t>日</w:t>
            </w:r>
          </w:p>
          <w:p>
            <w:pPr>
              <w:spacing w:line="240" w:lineRule="exact"/>
              <w:jc w:val="center"/>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周</w:t>
            </w:r>
            <w:r>
              <w:rPr>
                <w:rFonts w:hint="eastAsia" w:ascii="宋体" w:hAnsi="宋体" w:eastAsia="宋体"/>
                <w:color w:val="000000"/>
                <w:szCs w:val="21"/>
              </w:rPr>
              <w:t>五）</w:t>
            </w: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8:00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参加中小学综合实践活动课程评优课第一轮比赛</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余亭、何宁宁</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百草园小学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8:20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参加新</w:t>
            </w:r>
            <w:r>
              <w:rPr>
                <w:rFonts w:hint="eastAsia" w:ascii="宋体" w:hAnsi="宋体" w:eastAsia="宋体"/>
                <w:color w:val="000000"/>
                <w:kern w:val="0"/>
                <w:szCs w:val="21"/>
                <w:lang w:val="en-US" w:eastAsia="zh-CN"/>
              </w:rPr>
              <w:t>北区</w:t>
            </w:r>
            <w:r>
              <w:rPr>
                <w:rFonts w:ascii="宋体" w:hAnsi="宋体" w:eastAsia="宋体"/>
                <w:color w:val="000000"/>
                <w:kern w:val="0"/>
                <w:szCs w:val="21"/>
              </w:rPr>
              <w:t>沈亚萍卓越教师成营活动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副校长室（4）</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章丽红、陆露</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吕墅小学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9:00-17:00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eastAsia" w:ascii="宋体" w:hAnsi="宋体" w:eastAsia="宋体" w:cstheme="minorBidi"/>
                <w:color w:val="000000"/>
                <w:kern w:val="0"/>
                <w:sz w:val="21"/>
                <w:szCs w:val="21"/>
                <w:lang w:val="en-US" w:eastAsia="zh-CN" w:bidi="ar-SA"/>
              </w:rPr>
            </w:pPr>
            <w:r>
              <w:rPr>
                <w:rFonts w:hint="eastAsia" w:ascii="宋体" w:hAnsi="宋体" w:eastAsia="宋体"/>
                <w:color w:val="000000"/>
                <w:kern w:val="0"/>
                <w:szCs w:val="21"/>
                <w:lang w:val="en-US" w:eastAsia="zh-CN"/>
              </w:rPr>
              <w:t>参加</w:t>
            </w:r>
            <w:r>
              <w:rPr>
                <w:rFonts w:ascii="宋体" w:hAnsi="宋体" w:eastAsia="宋体"/>
                <w:color w:val="000000"/>
                <w:kern w:val="0"/>
                <w:szCs w:val="21"/>
              </w:rPr>
              <w:t>常州市数学教师基本功比赛集训</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殷娟</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参加新北区中小学音乐教学龚磊优秀教师培育室活动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theme="minorBidi"/>
                <w:color w:val="000000"/>
                <w:kern w:val="0"/>
                <w:sz w:val="21"/>
                <w:szCs w:val="21"/>
                <w:lang w:val="en-US" w:eastAsia="zh-CN" w:bidi="ar-SA"/>
              </w:rPr>
            </w:pPr>
            <w:r>
              <w:rPr>
                <w:rFonts w:ascii="宋体" w:hAnsi="宋体" w:eastAsia="宋体"/>
                <w:color w:val="000000"/>
                <w:kern w:val="0"/>
                <w:szCs w:val="21"/>
              </w:rPr>
              <w:t>音乐组</w:t>
            </w:r>
            <w:r>
              <w:rPr>
                <w:rFonts w:hint="eastAsia" w:ascii="宋体" w:hAnsi="宋体" w:eastAsia="宋体"/>
                <w:color w:val="000000"/>
                <w:kern w:val="0"/>
                <w:szCs w:val="21"/>
                <w:lang w:val="en-US" w:eastAsia="zh-CN"/>
              </w:rPr>
              <w:t>教师</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theme="minorBidi"/>
                <w:color w:val="000000"/>
                <w:kern w:val="0"/>
                <w:sz w:val="21"/>
                <w:szCs w:val="21"/>
                <w:lang w:val="en-US" w:eastAsia="zh-CN" w:bidi="ar-SA"/>
              </w:rPr>
            </w:pPr>
            <w:r>
              <w:rPr>
                <w:rFonts w:ascii="宋体" w:hAnsi="宋体" w:eastAsia="宋体"/>
                <w:color w:val="000000"/>
                <w:kern w:val="0"/>
                <w:szCs w:val="21"/>
              </w:rPr>
              <w:t>龙城小学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Cs w:val="21"/>
              </w:rPr>
              <w:t>13</w:t>
            </w:r>
            <w:r>
              <w:rPr>
                <w:rFonts w:hint="eastAsia" w:ascii="宋体" w:hAnsi="宋体" w:eastAsia="宋体"/>
                <w:color w:val="000000"/>
                <w:kern w:val="0"/>
                <w:szCs w:val="21"/>
                <w:lang w:val="en-US" w:eastAsia="zh-CN"/>
              </w:rPr>
              <w:t>:</w:t>
            </w:r>
            <w:r>
              <w:rPr>
                <w:rFonts w:ascii="宋体" w:hAnsi="宋体" w:eastAsia="宋体"/>
                <w:color w:val="000000"/>
                <w:kern w:val="0"/>
                <w:szCs w:val="21"/>
              </w:rPr>
              <w:t>20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Cs w:val="21"/>
                <w:lang w:val="en-US" w:eastAsia="zh-CN"/>
              </w:rPr>
              <w:t>参加</w:t>
            </w:r>
            <w:r>
              <w:rPr>
                <w:rFonts w:ascii="宋体" w:hAnsi="宋体" w:eastAsia="宋体"/>
                <w:color w:val="000000"/>
                <w:kern w:val="0"/>
                <w:szCs w:val="21"/>
              </w:rPr>
              <w:t>新北区小学数学卓越教师成长营暨省课题“多元表征学习”第7次研讨活动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Cs w:val="21"/>
              </w:rPr>
              <w:t>副校长室（1）</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color w:val="000000"/>
                <w:kern w:val="0"/>
                <w:sz w:val="21"/>
                <w:szCs w:val="21"/>
                <w:lang w:val="en-US" w:eastAsia="zh-CN" w:bidi="ar-SA"/>
              </w:rPr>
            </w:pPr>
            <w:r>
              <w:rPr>
                <w:rFonts w:hint="default" w:ascii="宋体" w:hAnsi="宋体" w:eastAsia="宋体"/>
                <w:color w:val="000000"/>
                <w:kern w:val="0"/>
                <w:szCs w:val="21"/>
              </w:rPr>
              <w:t>成长营营员</w:t>
            </w:r>
            <w:r>
              <w:rPr>
                <w:rFonts w:hint="default" w:ascii="宋体" w:hAnsi="宋体" w:eastAsia="宋体"/>
                <w:color w:val="000000"/>
                <w:kern w:val="0"/>
                <w:szCs w:val="21"/>
              </w:rPr>
              <w:br w:type="textWrapping"/>
            </w:r>
            <w:r>
              <w:rPr>
                <w:rFonts w:hint="default" w:ascii="宋体" w:hAnsi="宋体" w:eastAsia="宋体"/>
                <w:color w:val="000000"/>
                <w:kern w:val="0"/>
                <w:szCs w:val="21"/>
              </w:rPr>
              <w:t>课题组核心成员</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Cs w:val="21"/>
              </w:rPr>
              <w:t>百丈小学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theme="minorBidi"/>
                <w:kern w:val="2"/>
                <w:sz w:val="21"/>
                <w:szCs w:val="21"/>
                <w:lang w:val="en-US" w:eastAsia="zh-CN" w:bidi="ar-SA"/>
              </w:rPr>
            </w:pPr>
            <w:r>
              <w:rPr>
                <w:rFonts w:ascii="宋体" w:hAnsi="宋体" w:eastAsia="宋体"/>
                <w:szCs w:val="21"/>
              </w:rPr>
              <w:t>下班前</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上交常州市小学数学名师工作室学期研讨课申报表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副校长室（1）</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hint="default" w:ascii="宋体" w:hAnsi="宋体" w:eastAsia="宋体" w:cstheme="minorBidi"/>
                <w:color w:val="000000"/>
                <w:kern w:val="0"/>
                <w:sz w:val="21"/>
                <w:szCs w:val="21"/>
                <w:lang w:val="en-US" w:eastAsia="zh-CN" w:bidi="ar-SA"/>
              </w:rPr>
            </w:pPr>
            <w:r>
              <w:rPr>
                <w:rFonts w:ascii="宋体" w:hAnsi="宋体" w:eastAsia="宋体"/>
                <w:color w:val="000000"/>
                <w:kern w:val="0"/>
                <w:sz w:val="21"/>
                <w:szCs w:val="21"/>
              </w:rPr>
              <w:t>姚建法</w:t>
            </w:r>
          </w:p>
        </w:tc>
        <w:tc>
          <w:tcPr>
            <w:tcW w:w="157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default" w:ascii="宋体" w:hAnsi="宋体" w:eastAsia="宋体" w:cs="宋体"/>
                <w:kern w:val="2"/>
                <w:sz w:val="21"/>
                <w:szCs w:val="21"/>
                <w:lang w:val="en-US" w:eastAsia="zh-CN" w:bidi="ar-SA"/>
              </w:rPr>
            </w:pPr>
            <w:r>
              <w:rPr>
                <w:rFonts w:ascii="宋体" w:hAnsi="宋体" w:eastAsia="宋体" w:cs="宋体"/>
                <w:szCs w:val="21"/>
              </w:rPr>
              <w:t>市教育局</w:t>
            </w:r>
          </w:p>
        </w:tc>
      </w:tr>
    </w:tbl>
    <w:p>
      <w:pPr>
        <w:rPr>
          <w:rFonts w:ascii="宋体" w:hAnsi="宋体" w:eastAsia="宋体"/>
          <w:sz w:val="32"/>
          <w:szCs w:val="36"/>
        </w:rPr>
      </w:pPr>
    </w:p>
    <w:sectPr>
      <w:pgSz w:w="16840" w:h="11907"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zMTllOGJmYzE3MmEyMmQwNGRlYzE0MWUxYWRjMjUifQ=="/>
  </w:docVars>
  <w:rsids>
    <w:rsidRoot w:val="009C0F40"/>
    <w:rsid w:val="000105AA"/>
    <w:rsid w:val="00012AC7"/>
    <w:rsid w:val="00032A6A"/>
    <w:rsid w:val="00036CA9"/>
    <w:rsid w:val="00061F8A"/>
    <w:rsid w:val="00092B5F"/>
    <w:rsid w:val="000A287C"/>
    <w:rsid w:val="000B5C4B"/>
    <w:rsid w:val="00113784"/>
    <w:rsid w:val="00114F77"/>
    <w:rsid w:val="00117B1A"/>
    <w:rsid w:val="00121CCC"/>
    <w:rsid w:val="00134835"/>
    <w:rsid w:val="00140BC3"/>
    <w:rsid w:val="00153459"/>
    <w:rsid w:val="00155509"/>
    <w:rsid w:val="00161154"/>
    <w:rsid w:val="00164855"/>
    <w:rsid w:val="001A7FA1"/>
    <w:rsid w:val="001F3771"/>
    <w:rsid w:val="001F585C"/>
    <w:rsid w:val="0022550D"/>
    <w:rsid w:val="00236472"/>
    <w:rsid w:val="002426B6"/>
    <w:rsid w:val="00245389"/>
    <w:rsid w:val="00261B8A"/>
    <w:rsid w:val="002732E5"/>
    <w:rsid w:val="00277D90"/>
    <w:rsid w:val="00280448"/>
    <w:rsid w:val="00286B53"/>
    <w:rsid w:val="00294109"/>
    <w:rsid w:val="002A2269"/>
    <w:rsid w:val="00335F56"/>
    <w:rsid w:val="003546FA"/>
    <w:rsid w:val="00363BB1"/>
    <w:rsid w:val="003746CD"/>
    <w:rsid w:val="003768EB"/>
    <w:rsid w:val="003859F9"/>
    <w:rsid w:val="0038794E"/>
    <w:rsid w:val="00392583"/>
    <w:rsid w:val="003A50A6"/>
    <w:rsid w:val="003A761C"/>
    <w:rsid w:val="003B008F"/>
    <w:rsid w:val="003B7B86"/>
    <w:rsid w:val="003D44CC"/>
    <w:rsid w:val="003D4CED"/>
    <w:rsid w:val="003D6437"/>
    <w:rsid w:val="003E2B39"/>
    <w:rsid w:val="00400ED9"/>
    <w:rsid w:val="0041590D"/>
    <w:rsid w:val="00425CF6"/>
    <w:rsid w:val="00471F1C"/>
    <w:rsid w:val="004C4164"/>
    <w:rsid w:val="004E1458"/>
    <w:rsid w:val="004F40A8"/>
    <w:rsid w:val="005013B1"/>
    <w:rsid w:val="00526BC3"/>
    <w:rsid w:val="00561671"/>
    <w:rsid w:val="005806CD"/>
    <w:rsid w:val="00593456"/>
    <w:rsid w:val="0059675D"/>
    <w:rsid w:val="005A2CF8"/>
    <w:rsid w:val="005C693E"/>
    <w:rsid w:val="005D0E5F"/>
    <w:rsid w:val="005F7095"/>
    <w:rsid w:val="00625D8E"/>
    <w:rsid w:val="00634193"/>
    <w:rsid w:val="00673678"/>
    <w:rsid w:val="006B3223"/>
    <w:rsid w:val="006B65F4"/>
    <w:rsid w:val="006B6851"/>
    <w:rsid w:val="006C7189"/>
    <w:rsid w:val="006E1776"/>
    <w:rsid w:val="0070089F"/>
    <w:rsid w:val="00703B92"/>
    <w:rsid w:val="0071233E"/>
    <w:rsid w:val="00753C98"/>
    <w:rsid w:val="00774DF9"/>
    <w:rsid w:val="00784B34"/>
    <w:rsid w:val="00796809"/>
    <w:rsid w:val="007D3B22"/>
    <w:rsid w:val="008071E7"/>
    <w:rsid w:val="0082069E"/>
    <w:rsid w:val="00854C79"/>
    <w:rsid w:val="0086222E"/>
    <w:rsid w:val="00892D67"/>
    <w:rsid w:val="00893E84"/>
    <w:rsid w:val="008B17FC"/>
    <w:rsid w:val="008B6F93"/>
    <w:rsid w:val="008E22B4"/>
    <w:rsid w:val="008F2652"/>
    <w:rsid w:val="009242CA"/>
    <w:rsid w:val="009635E6"/>
    <w:rsid w:val="00997791"/>
    <w:rsid w:val="009C0F40"/>
    <w:rsid w:val="009C442B"/>
    <w:rsid w:val="009C6BF8"/>
    <w:rsid w:val="009D6647"/>
    <w:rsid w:val="00A45E98"/>
    <w:rsid w:val="00A570FB"/>
    <w:rsid w:val="00A75247"/>
    <w:rsid w:val="00A75CD4"/>
    <w:rsid w:val="00A81D29"/>
    <w:rsid w:val="00A923F6"/>
    <w:rsid w:val="00AB26E6"/>
    <w:rsid w:val="00AC6565"/>
    <w:rsid w:val="00AF7F5F"/>
    <w:rsid w:val="00B13C1A"/>
    <w:rsid w:val="00B14D17"/>
    <w:rsid w:val="00B2039D"/>
    <w:rsid w:val="00B317AB"/>
    <w:rsid w:val="00B35AAA"/>
    <w:rsid w:val="00B53205"/>
    <w:rsid w:val="00B55C72"/>
    <w:rsid w:val="00B76A1B"/>
    <w:rsid w:val="00BB0789"/>
    <w:rsid w:val="00BF7EC9"/>
    <w:rsid w:val="00C271E7"/>
    <w:rsid w:val="00C46DDE"/>
    <w:rsid w:val="00C51E16"/>
    <w:rsid w:val="00C54C58"/>
    <w:rsid w:val="00C81803"/>
    <w:rsid w:val="00CA702F"/>
    <w:rsid w:val="00CD68C0"/>
    <w:rsid w:val="00CE3237"/>
    <w:rsid w:val="00CE5C08"/>
    <w:rsid w:val="00CE5F90"/>
    <w:rsid w:val="00CF13EA"/>
    <w:rsid w:val="00D03F91"/>
    <w:rsid w:val="00D22D14"/>
    <w:rsid w:val="00D23903"/>
    <w:rsid w:val="00D303F2"/>
    <w:rsid w:val="00D43D3E"/>
    <w:rsid w:val="00D609A2"/>
    <w:rsid w:val="00D840B3"/>
    <w:rsid w:val="00DA7B5A"/>
    <w:rsid w:val="00DC11EE"/>
    <w:rsid w:val="00DD68F4"/>
    <w:rsid w:val="00DE6BA1"/>
    <w:rsid w:val="00E034B1"/>
    <w:rsid w:val="00E060B0"/>
    <w:rsid w:val="00E16EAC"/>
    <w:rsid w:val="00E73FBC"/>
    <w:rsid w:val="00E75D9E"/>
    <w:rsid w:val="00E77274"/>
    <w:rsid w:val="00EC1D3E"/>
    <w:rsid w:val="00EC57DA"/>
    <w:rsid w:val="00EE0BC1"/>
    <w:rsid w:val="00EE44E6"/>
    <w:rsid w:val="00EF7CB8"/>
    <w:rsid w:val="00F02B9A"/>
    <w:rsid w:val="00F047CF"/>
    <w:rsid w:val="00F17215"/>
    <w:rsid w:val="00F47413"/>
    <w:rsid w:val="00F74E83"/>
    <w:rsid w:val="00F87A32"/>
    <w:rsid w:val="00FA63EC"/>
    <w:rsid w:val="00FF2D0C"/>
    <w:rsid w:val="01C761D7"/>
    <w:rsid w:val="02886570"/>
    <w:rsid w:val="03E72A70"/>
    <w:rsid w:val="04934A97"/>
    <w:rsid w:val="04ED41A7"/>
    <w:rsid w:val="058565B9"/>
    <w:rsid w:val="06BD075C"/>
    <w:rsid w:val="07D045FC"/>
    <w:rsid w:val="099C3033"/>
    <w:rsid w:val="09CF452D"/>
    <w:rsid w:val="0CBD6B55"/>
    <w:rsid w:val="16125342"/>
    <w:rsid w:val="166A3D46"/>
    <w:rsid w:val="180C32C9"/>
    <w:rsid w:val="188F206F"/>
    <w:rsid w:val="1A2A416B"/>
    <w:rsid w:val="1F843502"/>
    <w:rsid w:val="1F8F0576"/>
    <w:rsid w:val="21CC3BAB"/>
    <w:rsid w:val="23423A9E"/>
    <w:rsid w:val="252173EE"/>
    <w:rsid w:val="25554727"/>
    <w:rsid w:val="27DE7B16"/>
    <w:rsid w:val="284D6B87"/>
    <w:rsid w:val="29931015"/>
    <w:rsid w:val="2CEE7D74"/>
    <w:rsid w:val="2E7A444E"/>
    <w:rsid w:val="2F105BF3"/>
    <w:rsid w:val="339B45B5"/>
    <w:rsid w:val="354E349F"/>
    <w:rsid w:val="37937DDC"/>
    <w:rsid w:val="37A0353C"/>
    <w:rsid w:val="40674C94"/>
    <w:rsid w:val="420D3657"/>
    <w:rsid w:val="43BF10E2"/>
    <w:rsid w:val="452221E2"/>
    <w:rsid w:val="45631261"/>
    <w:rsid w:val="467F6EE7"/>
    <w:rsid w:val="49F7299F"/>
    <w:rsid w:val="4B277A58"/>
    <w:rsid w:val="4B8209E2"/>
    <w:rsid w:val="4CF33EAB"/>
    <w:rsid w:val="4F350DFA"/>
    <w:rsid w:val="51942CC7"/>
    <w:rsid w:val="52561DFD"/>
    <w:rsid w:val="5328330D"/>
    <w:rsid w:val="54BF51F4"/>
    <w:rsid w:val="57C13646"/>
    <w:rsid w:val="58E16E01"/>
    <w:rsid w:val="5B3D4BB4"/>
    <w:rsid w:val="5C531120"/>
    <w:rsid w:val="5EAF39C6"/>
    <w:rsid w:val="5EB50BA7"/>
    <w:rsid w:val="5FA647F3"/>
    <w:rsid w:val="61AD1BA1"/>
    <w:rsid w:val="676537FF"/>
    <w:rsid w:val="6AAF0A00"/>
    <w:rsid w:val="6B0C313C"/>
    <w:rsid w:val="6C1863DA"/>
    <w:rsid w:val="6FAB3B96"/>
    <w:rsid w:val="71EC2F5F"/>
    <w:rsid w:val="77B07B65"/>
    <w:rsid w:val="78182423"/>
    <w:rsid w:val="7962795C"/>
    <w:rsid w:val="7BCE532E"/>
    <w:rsid w:val="7D2B16F2"/>
    <w:rsid w:val="7F98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99"/>
    <w:rPr>
      <w:sz w:val="18"/>
      <w:szCs w:val="18"/>
    </w:rPr>
  </w:style>
  <w:style w:type="paragraph" w:styleId="3">
    <w:name w:val="footer"/>
    <w:autoRedefine/>
    <w:qFormat/>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4">
    <w:name w:val="header"/>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5">
    <w:name w:val="Normal (Web)"/>
    <w:basedOn w:val="1"/>
    <w:autoRedefine/>
    <w:qFormat/>
    <w:uiPriority w:val="99"/>
    <w:rPr>
      <w:sz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99"/>
    <w:rPr>
      <w:color w:val="0000FF"/>
      <w:u w:val="single"/>
    </w:rPr>
  </w:style>
  <w:style w:type="paragraph" w:customStyle="1" w:styleId="10">
    <w:name w:val="paragraph"/>
    <w:autoRedefine/>
    <w:qFormat/>
    <w:uiPriority w:val="0"/>
    <w:pPr>
      <w:spacing w:before="100" w:beforeAutospacing="1" w:after="100" w:afterAutospacing="1"/>
    </w:pPr>
    <w:rPr>
      <w:rFonts w:ascii="宋体" w:hAnsi="宋体" w:eastAsiaTheme="minorEastAsia" w:cstheme="minorBidi"/>
      <w:kern w:val="2"/>
      <w:sz w:val="24"/>
      <w:szCs w:val="24"/>
      <w:lang w:val="en-US" w:eastAsia="zh-CN" w:bidi="ar-SA"/>
    </w:rPr>
  </w:style>
  <w:style w:type="character" w:customStyle="1" w:styleId="11">
    <w:name w:val="页眉 字符"/>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qFormat/>
    <w:uiPriority w:val="99"/>
    <w:rPr>
      <w:sz w:val="18"/>
      <w:szCs w:val="18"/>
    </w:rPr>
  </w:style>
  <w:style w:type="character" w:customStyle="1" w:styleId="14">
    <w:name w:val="页脚 字符"/>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341</Words>
  <Characters>1949</Characters>
  <Lines>16</Lines>
  <Paragraphs>4</Paragraphs>
  <TotalTime>3</TotalTime>
  <ScaleCrop>false</ScaleCrop>
  <LinksUpToDate>false</LinksUpToDate>
  <CharactersWithSpaces>2286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2023-11-20T00:45:00Z</dcterms:created>
  <dc:creator>XQXX</dc:creator>
  <cp:lastModifiedBy>小樱子</cp:lastModifiedBy>
  <cp:lastPrinted>2024-03-11T06:28:00Z</cp:lastPrinted>
  <dcterms:modified xsi:type="dcterms:W3CDTF">2024-03-11T07:32:26Z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BECECDF1456A420680FE927B529D4EC7_13</vt:lpwstr>
  </property>
</Properties>
</file>