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pPr>
        <w:jc w:val="center"/>
        <w:rPr>
          <w:rFonts w:asciiTheme="minorEastAsia" w:hAnsiTheme="minorEastAsia" w:cstheme="minorEastAsia"/>
          <w:b/>
          <w:bCs/>
          <w:color w:val="3B3838" w:themeColor="background2" w:themeShade="40"/>
          <w:spacing w:val="150"/>
          <w:sz w:val="52"/>
          <w:szCs w:val="54"/>
        </w:rPr>
      </w:pPr>
      <w:r>
        <w:rPr>
          <w:rFonts w:hint="eastAsia" w:asciiTheme="minorEastAsia" w:hAnsiTheme="minorEastAsia" w:cstheme="minorEastAsia"/>
          <w:b/>
          <w:bCs/>
          <w:color w:val="3B3838" w:themeColor="background2" w:themeShade="40"/>
          <w:spacing w:val="150"/>
          <w:sz w:val="52"/>
          <w:szCs w:val="54"/>
          <w:lang w:val="en-US" w:eastAsia="zh-CN"/>
        </w:rPr>
        <w:t>小</w:t>
      </w:r>
      <w:r>
        <w:rPr>
          <w:rFonts w:hint="eastAsia" w:asciiTheme="minorEastAsia" w:hAnsiTheme="minorEastAsia" w:cstheme="minorEastAsia"/>
          <w:b/>
          <w:bCs/>
          <w:color w:val="3B3838" w:themeColor="background2" w:themeShade="40"/>
          <w:spacing w:val="150"/>
          <w:sz w:val="52"/>
          <w:szCs w:val="54"/>
        </w:rPr>
        <w:t>四动态</w:t>
      </w:r>
    </w:p>
    <w:p>
      <w:pPr>
        <w:jc w:val="center"/>
        <w:rPr>
          <w:rFonts w:hint="eastAsia"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8</w:t>
      </w:r>
    </w:p>
    <w:p>
      <w:pPr>
        <w:jc w:val="center"/>
        <w:rPr>
          <w:rFonts w:ascii="黑体" w:hAnsi="黑体" w:eastAsia="黑体" w:cs="黑体"/>
          <w:b/>
          <w:bCs/>
          <w:color w:val="C00000"/>
          <w:sz w:val="32"/>
          <w:szCs w:val="32"/>
        </w:rPr>
      </w:pPr>
      <w:r>
        <w:rPr>
          <w:rFonts w:hint="eastAsia" w:ascii="黑体" w:hAnsi="黑体" w:eastAsia="黑体" w:cs="黑体"/>
          <w:b/>
          <w:bCs/>
          <w:color w:val="C00000"/>
          <w:sz w:val="32"/>
          <w:szCs w:val="32"/>
        </w:rPr>
        <w:t>来园情况</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幼儿总人数：</w:t>
      </w: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人</w:t>
      </w:r>
      <w:r>
        <w:rPr>
          <w:rFonts w:ascii="楷体" w:hAnsi="楷体" w:eastAsia="楷体" w:cs="楷体"/>
          <w:b/>
          <w:bCs/>
          <w:sz w:val="32"/>
          <w:szCs w:val="32"/>
        </w:rPr>
        <w:t>。</w:t>
      </w:r>
      <w:r>
        <w:rPr>
          <w:rFonts w:hint="eastAsia" w:ascii="楷体" w:hAnsi="楷体" w:eastAsia="楷体" w:cs="楷体"/>
          <w:b/>
          <w:bCs/>
          <w:sz w:val="32"/>
          <w:szCs w:val="32"/>
        </w:rPr>
        <w:t>今日入园</w:t>
      </w:r>
      <w:r>
        <w:rPr>
          <w:rFonts w:ascii="楷体" w:hAnsi="楷体" w:eastAsia="楷体" w:cs="楷体"/>
          <w:b/>
          <w:bCs/>
          <w:sz w:val="32"/>
          <w:szCs w:val="32"/>
        </w:rPr>
        <w:t>：</w:t>
      </w:r>
      <w:r>
        <w:rPr>
          <w:rFonts w:hint="eastAsia" w:ascii="楷体" w:hAnsi="楷体" w:eastAsia="楷体" w:cs="楷体"/>
          <w:b/>
          <w:bCs/>
          <w:sz w:val="32"/>
          <w:szCs w:val="32"/>
          <w:lang w:val="en-US" w:eastAsia="zh-CN"/>
        </w:rPr>
        <w:t>16</w:t>
      </w:r>
      <w:r>
        <w:rPr>
          <w:rFonts w:hint="eastAsia" w:ascii="楷体" w:hAnsi="楷体" w:eastAsia="楷体" w:cs="楷体"/>
          <w:b/>
          <w:bCs/>
          <w:sz w:val="32"/>
          <w:szCs w:val="32"/>
        </w:rPr>
        <w:t>人</w:t>
      </w:r>
      <w:r>
        <w:rPr>
          <w:rFonts w:hint="eastAsia" w:ascii="楷体" w:hAnsi="楷体" w:eastAsia="楷体" w:cs="楷体"/>
          <w:b/>
          <w:bCs/>
          <w:sz w:val="32"/>
          <w:szCs w:val="32"/>
          <w:lang w:eastAsia="zh-CN"/>
        </w:rPr>
        <w:t>。</w:t>
      </w:r>
    </w:p>
    <w:p>
      <w:pPr>
        <w:numPr>
          <w:ilvl w:val="0"/>
          <w:numId w:val="0"/>
        </w:numPr>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一、户外</w:t>
      </w:r>
    </w:p>
    <w:tbl>
      <w:tblPr>
        <w:tblStyle w:val="7"/>
        <w:tblpPr w:leftFromText="180" w:rightFromText="180" w:vertAnchor="text" w:horzAnchor="page" w:tblpX="1251" w:tblpY="2224"/>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3116"/>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3116"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 name="图片 1" descr="C:/Users/30324/Desktop/新建文件夹(1)/IMG_5854.JPGIMG_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30324/Desktop/新建文件夹(1)/IMG_5854.JPGIMG_5854"/>
                          <pic:cNvPicPr>
                            <a:picLocks noChangeAspect="1"/>
                          </pic:cNvPicPr>
                        </pic:nvPicPr>
                        <pic:blipFill>
                          <a:blip r:embed="rId6"/>
                          <a:srcRect l="46" r="46"/>
                          <a:stretch>
                            <a:fillRect/>
                          </a:stretch>
                        </pic:blipFill>
                        <pic:spPr>
                          <a:xfrm>
                            <a:off x="0" y="0"/>
                            <a:ext cx="1832610" cy="1375410"/>
                          </a:xfrm>
                          <a:prstGeom prst="rect">
                            <a:avLst/>
                          </a:prstGeom>
                        </pic:spPr>
                      </pic:pic>
                    </a:graphicData>
                  </a:graphic>
                </wp:inline>
              </w:drawing>
            </w:r>
          </w:p>
        </w:tc>
        <w:tc>
          <w:tcPr>
            <w:tcW w:w="3116"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2" name="图片 2" descr="C:/Users/30324/Desktop/新建文件夹(1)/IMG_5855.JPGIMG_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30324/Desktop/新建文件夹(1)/IMG_5855.JPGIMG_5855"/>
                          <pic:cNvPicPr>
                            <a:picLocks noChangeAspect="1"/>
                          </pic:cNvPicPr>
                        </pic:nvPicPr>
                        <pic:blipFill>
                          <a:blip r:embed="rId7"/>
                          <a:srcRect l="46" r="46"/>
                          <a:stretch>
                            <a:fillRect/>
                          </a:stretch>
                        </pic:blipFill>
                        <pic:spPr>
                          <a:xfrm>
                            <a:off x="0" y="0"/>
                            <a:ext cx="1832610" cy="1375410"/>
                          </a:xfrm>
                          <a:prstGeom prst="rect">
                            <a:avLst/>
                          </a:prstGeom>
                        </pic:spPr>
                      </pic:pic>
                    </a:graphicData>
                  </a:graphic>
                </wp:inline>
              </w:drawing>
            </w:r>
          </w:p>
        </w:tc>
        <w:tc>
          <w:tcPr>
            <w:tcW w:w="3286"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937385" cy="1454150"/>
                  <wp:effectExtent l="0" t="0" r="13335" b="8890"/>
                  <wp:docPr id="3" name="图片 3" descr="C:/Users/30324/Desktop/新建文件夹(1)/IMG_5856.JPGIMG_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30324/Desktop/新建文件夹(1)/IMG_5856.JPGIMG_5856"/>
                          <pic:cNvPicPr>
                            <a:picLocks noChangeAspect="1"/>
                          </pic:cNvPicPr>
                        </pic:nvPicPr>
                        <pic:blipFill>
                          <a:blip r:embed="rId8"/>
                          <a:srcRect l="44" r="44"/>
                          <a:stretch>
                            <a:fillRect/>
                          </a:stretch>
                        </pic:blipFill>
                        <pic:spPr>
                          <a:xfrm>
                            <a:off x="0" y="0"/>
                            <a:ext cx="1937385" cy="1454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9518" w:type="dxa"/>
            <w:gridSpan w:val="3"/>
            <w:vAlign w:val="center"/>
          </w:tcPr>
          <w:p>
            <w:pPr>
              <w:jc w:val="center"/>
              <w:rPr>
                <w:rFonts w:hint="default" w:ascii="黑体" w:hAnsi="黑体" w:eastAsia="黑体" w:cs="黑体"/>
                <w:b/>
                <w:bCs/>
                <w:color w:val="C00000"/>
                <w:sz w:val="32"/>
                <w:szCs w:val="32"/>
                <w:lang w:val="en-US" w:eastAsia="zh-CN"/>
              </w:rPr>
            </w:pPr>
            <w:r>
              <w:rPr>
                <w:rFonts w:hint="eastAsia" w:ascii="楷体" w:hAnsi="楷体" w:eastAsia="楷体" w:cs="楷体"/>
                <w:b/>
                <w:bCs/>
                <w:sz w:val="32"/>
                <w:szCs w:val="32"/>
                <w:lang w:val="en-US" w:eastAsia="zh-CN"/>
              </w:rPr>
              <w:t>我们今天来场独轮车比赛，看看谁最厉害！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3116"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6" name="图片 16" descr="C:/Users/30324/Desktop/新建文件夹(1)/IMG_5857.JPGIMG_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30324/Desktop/新建文件夹(1)/IMG_5857.JPGIMG_5857"/>
                          <pic:cNvPicPr>
                            <a:picLocks noChangeAspect="1"/>
                          </pic:cNvPicPr>
                        </pic:nvPicPr>
                        <pic:blipFill>
                          <a:blip r:embed="rId9"/>
                          <a:srcRect l="46" r="46"/>
                          <a:stretch>
                            <a:fillRect/>
                          </a:stretch>
                        </pic:blipFill>
                        <pic:spPr>
                          <a:xfrm>
                            <a:off x="0" y="0"/>
                            <a:ext cx="1832610" cy="1375410"/>
                          </a:xfrm>
                          <a:prstGeom prst="rect">
                            <a:avLst/>
                          </a:prstGeom>
                        </pic:spPr>
                      </pic:pic>
                    </a:graphicData>
                  </a:graphic>
                </wp:inline>
              </w:drawing>
            </w:r>
          </w:p>
        </w:tc>
        <w:tc>
          <w:tcPr>
            <w:tcW w:w="3116"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8" name="图片 18" descr="C:/Users/30324/Desktop/QQ图片20240308130443.jpgQQ图片2024030813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30324/Desktop/QQ图片20240308130443.jpgQQ图片20240308130443"/>
                          <pic:cNvPicPr>
                            <a:picLocks noChangeAspect="1"/>
                          </pic:cNvPicPr>
                        </pic:nvPicPr>
                        <pic:blipFill>
                          <a:blip r:embed="rId10"/>
                          <a:srcRect l="46" r="46"/>
                          <a:stretch>
                            <a:fillRect/>
                          </a:stretch>
                        </pic:blipFill>
                        <pic:spPr>
                          <a:xfrm>
                            <a:off x="0" y="0"/>
                            <a:ext cx="1832610" cy="1375410"/>
                          </a:xfrm>
                          <a:prstGeom prst="rect">
                            <a:avLst/>
                          </a:prstGeom>
                        </pic:spPr>
                      </pic:pic>
                    </a:graphicData>
                  </a:graphic>
                </wp:inline>
              </w:drawing>
            </w:r>
          </w:p>
        </w:tc>
        <w:tc>
          <w:tcPr>
            <w:tcW w:w="3286"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20" name="图片 20" descr="C:/Users/30324/Desktop/QQ图片20240308130555.jpgQQ图片2024030813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30324/Desktop/QQ图片20240308130555.jpgQQ图片20240308130555"/>
                          <pic:cNvPicPr>
                            <a:picLocks noChangeAspect="1"/>
                          </pic:cNvPicPr>
                        </pic:nvPicPr>
                        <pic:blipFill>
                          <a:blip r:embed="rId11"/>
                          <a:srcRect l="46" r="46"/>
                          <a:stretch>
                            <a:fillRect/>
                          </a:stretch>
                        </pic:blipFill>
                        <pic:spPr>
                          <a:xfrm>
                            <a:off x="0" y="0"/>
                            <a:ext cx="1832610" cy="13754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3116" w:type="dxa"/>
            <w:vAlign w:val="center"/>
          </w:tcPr>
          <w:p>
            <w:pPr>
              <w:jc w:val="center"/>
              <w:rPr>
                <w:rFonts w:hint="default" w:ascii="黑体" w:hAnsi="黑体" w:eastAsia="黑体" w:cs="黑体"/>
                <w:b/>
                <w:bCs/>
                <w:color w:val="C00000"/>
                <w:sz w:val="32"/>
                <w:szCs w:val="32"/>
                <w:lang w:val="en-US" w:eastAsia="zh-CN"/>
              </w:rPr>
            </w:pPr>
            <w:r>
              <w:rPr>
                <w:rFonts w:hint="eastAsia" w:ascii="楷体" w:hAnsi="楷体" w:eastAsia="楷体" w:cs="楷体"/>
                <w:b w:val="0"/>
                <w:bCs w:val="0"/>
                <w:sz w:val="32"/>
                <w:szCs w:val="32"/>
                <w:u w:val="none"/>
                <w:lang w:val="en-US" w:eastAsia="zh-CN"/>
              </w:rPr>
              <w:t>交换运货物中。</w:t>
            </w:r>
          </w:p>
        </w:tc>
        <w:tc>
          <w:tcPr>
            <w:tcW w:w="6402" w:type="dxa"/>
            <w:gridSpan w:val="2"/>
            <w:vAlign w:val="center"/>
          </w:tcPr>
          <w:p>
            <w:pPr>
              <w:jc w:val="center"/>
              <w:rPr>
                <w:rFonts w:hint="default" w:ascii="黑体" w:hAnsi="黑体" w:eastAsia="黑体" w:cs="黑体"/>
                <w:b/>
                <w:bCs/>
                <w:color w:val="C00000"/>
                <w:sz w:val="32"/>
                <w:szCs w:val="32"/>
                <w:lang w:val="en-US" w:eastAsia="zh-CN"/>
              </w:rPr>
            </w:pPr>
            <w:r>
              <w:rPr>
                <w:rFonts w:hint="eastAsia" w:ascii="楷体" w:hAnsi="楷体" w:eastAsia="楷体" w:cs="楷体"/>
                <w:b/>
                <w:bCs/>
                <w:sz w:val="32"/>
                <w:szCs w:val="32"/>
                <w:lang w:val="en-US" w:eastAsia="zh-CN"/>
              </w:rPr>
              <w:t>小朋友们做早操，小手注意伸直哦！</w:t>
            </w:r>
          </w:p>
        </w:tc>
      </w:tr>
    </w:tbl>
    <w:p>
      <w:pPr>
        <w:numPr>
          <w:ilvl w:val="0"/>
          <w:numId w:val="0"/>
        </w:numPr>
        <w:ind w:firstLine="643" w:firstLineChars="200"/>
        <w:rPr>
          <w:rFonts w:hint="default" w:ascii="楷体" w:hAnsi="楷体" w:eastAsia="楷体" w:cs="楷体"/>
          <w:b w:val="0"/>
          <w:bCs w:val="0"/>
          <w:sz w:val="32"/>
          <w:szCs w:val="32"/>
          <w:u w:val="single"/>
          <w:lang w:val="en-US" w:eastAsia="zh-CN"/>
        </w:rPr>
      </w:pPr>
      <w:r>
        <w:rPr>
          <w:rFonts w:hint="eastAsia" w:ascii="楷体" w:hAnsi="楷体" w:eastAsia="楷体" w:cs="楷体"/>
          <w:b/>
          <w:bCs/>
          <w:sz w:val="32"/>
          <w:szCs w:val="32"/>
          <w:lang w:val="en-US" w:eastAsia="zh-CN"/>
        </w:rPr>
        <w:t>天气真晴朗！我们开始混班游戏啦！宝贝们能主动做力所能及的事情，如：摆场地、拿牛奶箱、运锥子等，可开心啦！我们的场地有综合区、钻爬区、攀爬架、小车区等。大家可以自主选择。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二、综合活动《妈妈，节日快乐！》</w:t>
      </w:r>
    </w:p>
    <w:p>
      <w:pPr>
        <w:shd w:val="clear" w:color="auto" w:fill="FFFFFF"/>
        <w:ind w:firstLine="640" w:firstLineChars="200"/>
        <w:rPr>
          <w:rFonts w:hint="eastAsia" w:ascii="楷体" w:hAnsi="楷体" w:eastAsia="楷体" w:cs="楷体"/>
          <w:b/>
          <w:bCs/>
          <w:sz w:val="32"/>
          <w:szCs w:val="32"/>
          <w:lang w:val="en-US" w:eastAsia="zh-CN"/>
        </w:rPr>
      </w:pPr>
      <w:r>
        <w:rPr>
          <w:rFonts w:hint="eastAsia" w:ascii="楷体" w:hAnsi="楷体" w:eastAsia="楷体" w:cs="楷体"/>
          <w:sz w:val="32"/>
          <w:szCs w:val="32"/>
        </w:rPr>
        <w:t>这是一次关于数与物对应的数学活动。本活动旨在正确点数并说出物品总数，在认识数字的基础上，根据总数匹配相应的数字，将数字与客观事物的数量联系起来，建立数与物之间一对一的联系</w:t>
      </w:r>
      <w:r>
        <w:rPr>
          <w:rFonts w:hint="eastAsia" w:ascii="楷体" w:hAnsi="楷体" w:eastAsia="楷体" w:cs="楷体"/>
          <w:b w:val="0"/>
          <w:bCs w:val="0"/>
          <w:kern w:val="0"/>
          <w:sz w:val="32"/>
          <w:szCs w:val="32"/>
        </w:rPr>
        <w:t>。</w:t>
      </w:r>
    </w:p>
    <w:tbl>
      <w:tblPr>
        <w:tblStyle w:val="7"/>
        <w:tblpPr w:leftFromText="180" w:rightFromText="180" w:vertAnchor="text" w:horzAnchor="page" w:tblpX="1480" w:tblpY="2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3115"/>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5"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4" name="图片 4" descr="C:/Users/30324/Desktop/QQ图片20240308131233.jpgQQ图片2024030813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30324/Desktop/QQ图片20240308131233.jpgQQ图片20240308131233"/>
                          <pic:cNvPicPr>
                            <a:picLocks noChangeAspect="1"/>
                          </pic:cNvPicPr>
                        </pic:nvPicPr>
                        <pic:blipFill>
                          <a:blip r:embed="rId12"/>
                          <a:srcRect l="46" r="46"/>
                          <a:stretch>
                            <a:fillRect/>
                          </a:stretch>
                        </pic:blipFill>
                        <pic:spPr>
                          <a:xfrm>
                            <a:off x="0" y="0"/>
                            <a:ext cx="1832610" cy="1375410"/>
                          </a:xfrm>
                          <a:prstGeom prst="rect">
                            <a:avLst/>
                          </a:prstGeom>
                        </pic:spPr>
                      </pic:pic>
                    </a:graphicData>
                  </a:graphic>
                </wp:inline>
              </w:drawing>
            </w:r>
          </w:p>
        </w:tc>
        <w:tc>
          <w:tcPr>
            <w:tcW w:w="3115"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5" name="图片 5" descr="C:/Users/30324/Desktop/QQ图片20240308131243.jpgQQ图片2024030813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30324/Desktop/QQ图片20240308131243.jpgQQ图片20240308131243"/>
                          <pic:cNvPicPr>
                            <a:picLocks noChangeAspect="1"/>
                          </pic:cNvPicPr>
                        </pic:nvPicPr>
                        <pic:blipFill>
                          <a:blip r:embed="rId13"/>
                          <a:srcRect l="46" r="46"/>
                          <a:stretch>
                            <a:fillRect/>
                          </a:stretch>
                        </pic:blipFill>
                        <pic:spPr>
                          <a:xfrm>
                            <a:off x="0" y="0"/>
                            <a:ext cx="1832610" cy="1375410"/>
                          </a:xfrm>
                          <a:prstGeom prst="rect">
                            <a:avLst/>
                          </a:prstGeom>
                        </pic:spPr>
                      </pic:pic>
                    </a:graphicData>
                  </a:graphic>
                </wp:inline>
              </w:drawing>
            </w:r>
          </w:p>
        </w:tc>
        <w:tc>
          <w:tcPr>
            <w:tcW w:w="3284" w:type="dxa"/>
            <w:vAlign w:val="center"/>
          </w:tcPr>
          <w:p>
            <w:pPr>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937385" cy="1454150"/>
                  <wp:effectExtent l="0" t="0" r="13335" b="8890"/>
                  <wp:docPr id="6" name="图片 6" descr="C:/Users/30324/Desktop/QQ图片20240308131253.jpgQQ图片2024030813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30324/Desktop/QQ图片20240308131253.jpgQQ图片20240308131253"/>
                          <pic:cNvPicPr>
                            <a:picLocks noChangeAspect="1"/>
                          </pic:cNvPicPr>
                        </pic:nvPicPr>
                        <pic:blipFill>
                          <a:blip r:embed="rId14"/>
                          <a:srcRect l="44" r="44"/>
                          <a:stretch>
                            <a:fillRect/>
                          </a:stretch>
                        </pic:blipFill>
                        <pic:spPr>
                          <a:xfrm>
                            <a:off x="0" y="0"/>
                            <a:ext cx="1937385" cy="1454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gridSpan w:val="3"/>
            <w:vAlign w:val="center"/>
          </w:tcPr>
          <w:p>
            <w:pPr>
              <w:pStyle w:val="5"/>
              <w:keepNext w:val="0"/>
              <w:keepLines w:val="0"/>
              <w:widowControl/>
              <w:suppressLineNumbers w:val="0"/>
              <w:spacing w:before="0" w:beforeAutospacing="0" w:after="0" w:afterAutospacing="0" w:line="360" w:lineRule="exact"/>
              <w:ind w:left="0" w:right="0" w:firstLine="600" w:firstLineChars="200"/>
              <w:jc w:val="both"/>
              <w:rPr>
                <w:rFonts w:hint="eastAsia" w:ascii="楷体" w:hAnsi="楷体" w:eastAsia="楷体" w:cs="楷体"/>
                <w:b/>
                <w:bCs/>
                <w:color w:val="C00000"/>
                <w:sz w:val="30"/>
                <w:szCs w:val="30"/>
                <w:lang w:val="en-US" w:eastAsia="zh-CN"/>
              </w:rPr>
            </w:pPr>
            <w:r>
              <w:rPr>
                <w:rFonts w:hint="eastAsia" w:ascii="楷体" w:hAnsi="楷体" w:eastAsia="楷体" w:cs="楷体"/>
                <w:b w:val="0"/>
                <w:bCs w:val="0"/>
                <w:sz w:val="30"/>
                <w:szCs w:val="30"/>
                <w:u w:val="none"/>
                <w:lang w:val="en-US" w:eastAsia="zh-CN"/>
              </w:rPr>
              <w:t>小朋友们积极举手讲诉妈妈在家做些什么？初步感知妈妈、奶奶的辛苦。</w:t>
            </w:r>
            <w:r>
              <w:rPr>
                <w:rFonts w:hint="eastAsia" w:ascii="楷体" w:hAnsi="楷体" w:eastAsia="楷体" w:cs="楷体"/>
                <w:b w:val="0"/>
                <w:bCs w:val="0"/>
                <w:i w:val="0"/>
                <w:iCs w:val="0"/>
                <w:color w:val="000000"/>
                <w:spacing w:val="0"/>
                <w:w w:val="100"/>
                <w:sz w:val="30"/>
                <w:szCs w:val="30"/>
                <w:vertAlign w:val="baseline"/>
              </w:rPr>
              <w:t>知道三八妇女节是妈妈的节日，</w:t>
            </w:r>
            <w:r>
              <w:rPr>
                <w:rFonts w:hint="eastAsia" w:ascii="楷体" w:hAnsi="楷体" w:eastAsia="楷体" w:cs="楷体"/>
                <w:b w:val="0"/>
                <w:bCs w:val="0"/>
                <w:i w:val="0"/>
                <w:iCs w:val="0"/>
                <w:color w:val="000000"/>
                <w:spacing w:val="0"/>
                <w:w w:val="100"/>
                <w:sz w:val="30"/>
                <w:szCs w:val="30"/>
                <w:vertAlign w:val="baseline"/>
                <w:lang w:val="en-US" w:eastAsia="zh-CN"/>
              </w:rPr>
              <w:t>用实际行动、制作礼物等方式表达妈妈、奶奶、外婆的</w:t>
            </w:r>
            <w:r>
              <w:rPr>
                <w:rFonts w:hint="eastAsia" w:ascii="楷体" w:hAnsi="楷体" w:eastAsia="楷体" w:cs="楷体"/>
                <w:b w:val="0"/>
                <w:bCs w:val="0"/>
                <w:i w:val="0"/>
                <w:iCs w:val="0"/>
                <w:color w:val="000000"/>
                <w:spacing w:val="0"/>
                <w:w w:val="100"/>
                <w:sz w:val="30"/>
                <w:szCs w:val="30"/>
                <w:vertAlign w:val="baseline"/>
              </w:rPr>
              <w:t>爱。</w:t>
            </w:r>
          </w:p>
        </w:tc>
      </w:tr>
    </w:tbl>
    <w:p>
      <w:pPr>
        <w:numPr>
          <w:ilvl w:val="0"/>
          <w:numId w:val="0"/>
        </w:numPr>
        <w:ind w:firstLine="643" w:firstLineChars="200"/>
        <w:rPr>
          <w:rFonts w:hint="eastAsia" w:ascii="楷体" w:hAnsi="楷体" w:eastAsia="楷体" w:cs="楷体"/>
          <w:b/>
          <w:bCs/>
          <w:sz w:val="32"/>
          <w:szCs w:val="32"/>
          <w:lang w:val="en-US" w:eastAsia="zh-CN"/>
        </w:rPr>
      </w:pPr>
    </w:p>
    <w:p>
      <w:pPr>
        <w:numPr>
          <w:ilvl w:val="0"/>
          <w:numId w:val="0"/>
        </w:numPr>
        <w:ind w:firstLine="643" w:firstLineChars="200"/>
        <w:rPr>
          <w:rFonts w:hint="eastAsia" w:ascii="楷体" w:hAnsi="楷体" w:eastAsia="楷体" w:cs="楷体"/>
          <w:b/>
          <w:bCs/>
          <w:sz w:val="32"/>
          <w:szCs w:val="32"/>
          <w:lang w:val="en-US" w:eastAsia="zh-CN"/>
        </w:rPr>
      </w:pPr>
      <w:bookmarkStart w:id="0" w:name="_GoBack"/>
      <w:bookmarkEnd w:id="0"/>
      <w:r>
        <w:rPr>
          <w:rFonts w:hint="eastAsia" w:ascii="楷体" w:hAnsi="楷体" w:eastAsia="楷体" w:cs="楷体"/>
          <w:b/>
          <w:bCs/>
          <w:sz w:val="32"/>
          <w:szCs w:val="32"/>
          <w:lang w:val="en-US" w:eastAsia="zh-CN"/>
        </w:rPr>
        <w:t>温馨提示：</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1.今天是周五，不上延时班，请家长15：30准时接幼儿放学！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2.春天万物复苏的季节。周六周日宝贝们可以和家长一起制作关于春天的作品带至幼儿园来哦！谢谢！</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6A2C12-7718-4433-AC5E-6A0BA2415E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8F02F0F-3192-4013-864C-756EC944A33A}"/>
  </w:font>
  <w:font w:name="楷体">
    <w:panose1 w:val="02010609060101010101"/>
    <w:charset w:val="86"/>
    <w:family w:val="modern"/>
    <w:pitch w:val="default"/>
    <w:sig w:usb0="800002BF" w:usb1="38CF7CFA" w:usb2="00000016" w:usb3="00000000" w:csb0="00040001" w:csb1="00000000"/>
    <w:embedRegular r:id="rId3" w:fontKey="{1DDECFB4-9762-4D7F-947E-90651D39DAD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TJkNWRiMjgxZWU1MjZiZTM1NWU4ZWFkZDQ4MD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F6A81"/>
    <w:rsid w:val="00705DA3"/>
    <w:rsid w:val="00731D68"/>
    <w:rsid w:val="00744258"/>
    <w:rsid w:val="007B27A3"/>
    <w:rsid w:val="007D2F6A"/>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3034FA9"/>
    <w:rsid w:val="0503104C"/>
    <w:rsid w:val="05F872A7"/>
    <w:rsid w:val="08B400CE"/>
    <w:rsid w:val="0AE36680"/>
    <w:rsid w:val="0BB81E48"/>
    <w:rsid w:val="0FC36A98"/>
    <w:rsid w:val="127C300E"/>
    <w:rsid w:val="14ED238D"/>
    <w:rsid w:val="161D3A9F"/>
    <w:rsid w:val="17DF240E"/>
    <w:rsid w:val="18474CA6"/>
    <w:rsid w:val="1B5F1304"/>
    <w:rsid w:val="1B826015"/>
    <w:rsid w:val="1DBF5EA2"/>
    <w:rsid w:val="1EBF5D63"/>
    <w:rsid w:val="1F294B2A"/>
    <w:rsid w:val="1F377FF3"/>
    <w:rsid w:val="2023248F"/>
    <w:rsid w:val="23D557D6"/>
    <w:rsid w:val="25906231"/>
    <w:rsid w:val="29032443"/>
    <w:rsid w:val="2AB2275F"/>
    <w:rsid w:val="2DAB3FC8"/>
    <w:rsid w:val="2DDC0B49"/>
    <w:rsid w:val="33A91004"/>
    <w:rsid w:val="36676D05"/>
    <w:rsid w:val="38BF5822"/>
    <w:rsid w:val="39CE00C5"/>
    <w:rsid w:val="3B584DEC"/>
    <w:rsid w:val="3F7FCA47"/>
    <w:rsid w:val="423B533C"/>
    <w:rsid w:val="44E46104"/>
    <w:rsid w:val="45F57A3B"/>
    <w:rsid w:val="4E597784"/>
    <w:rsid w:val="52EB3745"/>
    <w:rsid w:val="554B1AAA"/>
    <w:rsid w:val="59693E99"/>
    <w:rsid w:val="59EC0167"/>
    <w:rsid w:val="5CCE395B"/>
    <w:rsid w:val="5D870B01"/>
    <w:rsid w:val="5D9D582A"/>
    <w:rsid w:val="5FD512DE"/>
    <w:rsid w:val="64D37FE4"/>
    <w:rsid w:val="678FF4CE"/>
    <w:rsid w:val="67C21F0D"/>
    <w:rsid w:val="67D03B63"/>
    <w:rsid w:val="6B8F2979"/>
    <w:rsid w:val="6CCD3738"/>
    <w:rsid w:val="6F2317E3"/>
    <w:rsid w:val="728D341D"/>
    <w:rsid w:val="72AD7AAF"/>
    <w:rsid w:val="76F87D40"/>
    <w:rsid w:val="79FFEB0C"/>
    <w:rsid w:val="7BD01BE5"/>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263</Words>
  <Characters>276</Characters>
  <Lines>2</Lines>
  <Paragraphs>1</Paragraphs>
  <TotalTime>17</TotalTime>
  <ScaleCrop>false</ScaleCrop>
  <LinksUpToDate>false</LinksUpToDate>
  <CharactersWithSpaces>284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∞后来时光里的背影ˇ</cp:lastModifiedBy>
  <cp:lastPrinted>2024-02-21T08:50:00Z</cp:lastPrinted>
  <dcterms:modified xsi:type="dcterms:W3CDTF">2024-03-08T05:19:37Z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3840EB35EBB143A082D812CF39D82BC8_13</vt:lpwstr>
  </property>
</Properties>
</file>