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3.7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牛奶、小米糕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燕麦饭、圆椒炒猪肝、菠菜炒蘑菇、虾皮紫菜汤。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樱桃番茄、橙子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咸粥。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  <w:bookmarkStart w:id="0" w:name="_GoBack"/>
            <w:bookmarkEnd w:id="0"/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33655</wp:posOffset>
                  </wp:positionV>
                  <wp:extent cx="2509520" cy="1880870"/>
                  <wp:effectExtent l="0" t="0" r="5080" b="24130"/>
                  <wp:wrapNone/>
                  <wp:docPr id="4" name="图片 4" descr="/Users/nana/Desktop/IMG_9072.JPGIMG_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9072.JPGIMG_90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76835</wp:posOffset>
                  </wp:positionV>
                  <wp:extent cx="2509520" cy="1880870"/>
                  <wp:effectExtent l="0" t="0" r="5080" b="24130"/>
                  <wp:wrapNone/>
                  <wp:docPr id="6" name="图片 6" descr="/Users/nana/Desktop/IMG_9073.JPGIMG_9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9073.JPGIMG_90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综合：妈妈，节日快乐</w:t>
      </w:r>
    </w:p>
    <w:p>
      <w:pPr>
        <w:ind w:firstLine="420" w:firstLineChars="200"/>
        <w:rPr>
          <w:rFonts w:hint="default"/>
          <w:szCs w:val="21"/>
          <w:lang w:val="en-US" w:eastAsia="zh-Hans"/>
        </w:rPr>
      </w:pPr>
      <w:r>
        <w:rPr>
          <w:rFonts w:hint="eastAsia"/>
        </w:rPr>
        <w:t>3月8日是国际劳动妇女节，又称三八节、妇女节、三八国际妇女节，是世界各国妇女争取和平、平等、发展的节日。在日常生活中，母亲在孩子的世界里总是专有着最重要的地位，她们在忙于工作的同时还得专注于一家人的起居生活，特别是对孩子的关爱，更是任何人都无法可比的。母爱是世界上最伟大的爱，“三.八”妇女节是孩子感受母爱，感谢母爱的一个良好契机。我们将结合节日引导幼儿在初步感知了解这个节日的基础上，庆祝妈妈的节日，同时引导幼儿用多种方式表达自己对妈妈的爱，对家人的爱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24765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9008.JPGIMG_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9008.JPGIMG_90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46990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9010.JPGIMG_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9010.JPGIMG_9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9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活动中陈琬儿、秦初曈、曹钰欣、陆亦萱、陈欣尹、陈诗羽、张子瑶、陈佳奕、蒋芊冉、朱舒窈、陈舒然、秦昊吕、刘一航、万靖炘、陆奕果、沈梓诺、陈杭昱、蒋一帆、陈宥和小朋友</w:t>
            </w:r>
            <w:r>
              <w:rPr>
                <w:rFonts w:hint="eastAsia"/>
                <w:lang w:eastAsia="zh-Hans"/>
              </w:rPr>
              <w:t>知道三八妇女节是妈妈的节日，感知妈妈的辛苦以及对自己的爱。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其中陈琬儿、秦初曈、曹钰欣、陆亦萱、陈欣尹、陈诗羽、张子瑶、陈佳奕、蒋芊冉、朱舒窈、陈舒然、秦昊吕、刘一航、万靖炘、陆奕果、沈梓诺、陈杭昱、蒋一帆、陈宥和小朋友</w:t>
            </w:r>
            <w:r>
              <w:rPr>
                <w:rFonts w:hint="eastAsia"/>
                <w:lang w:eastAsia="zh-Hans"/>
              </w:rPr>
              <w:t>愿意积极表达自己对妈妈爱，能用语言、手工等方式表达自己对妈妈的节日的祝贺。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81915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9069.JPGIMG_9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9069.JPGIMG_90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88900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9070.JPGIMG_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9070.JPGIMG_90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val="en-US" w:eastAsia="zh-CN"/>
              </w:rPr>
              <w:t>在玩图形拼拼乐；圆圆在玩四色逻辑棋。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ge">
                    <wp:posOffset>74295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9077.JPGIMG_9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9077.JPGIMG_90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ge">
                    <wp:posOffset>55880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9078.JPGIMG_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9078.JPGIMG_90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安安和佳佳在剪纸做柳叶。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陆奕果、张子瑶扮演爸爸妈妈在小厨房烧饭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DDD0C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BD462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9CFF01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B7490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2021-12-27T02:49:00Z</dcterms:created>
  <dc:creator>apple</dc:creator>
  <cp:lastModifiedBy>❤️</cp:lastModifiedBy>
  <dcterms:modified xsi:type="dcterms:W3CDTF">2024-03-07T15:16:56Z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