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27" w:rsidRDefault="001C7027" w:rsidP="001C7027">
      <w:pPr>
        <w:ind w:firstLine="720"/>
        <w:jc w:val="center"/>
        <w:rPr>
          <w:rFonts w:ascii="黑体" w:hint="eastAsia"/>
          <w:b/>
          <w:sz w:val="32"/>
          <w:szCs w:val="32"/>
        </w:rPr>
      </w:pPr>
      <w:r>
        <w:rPr>
          <w:rFonts w:ascii="黑体" w:hint="eastAsia"/>
          <w:b/>
          <w:sz w:val="32"/>
          <w:szCs w:val="32"/>
        </w:rPr>
        <w:t>体育与健康》课程课时教学计划</w:t>
      </w:r>
    </w:p>
    <w:p w:rsidR="001C7027" w:rsidRDefault="001C7027" w:rsidP="001C7027">
      <w:pPr>
        <w:spacing w:afterLines="50"/>
        <w:ind w:firstLine="720"/>
        <w:jc w:val="center"/>
        <w:rPr>
          <w:rFonts w:ascii="宋体" w:hint="eastAsia"/>
          <w:b/>
          <w:sz w:val="30"/>
          <w:szCs w:val="44"/>
        </w:rPr>
      </w:pPr>
      <w:r>
        <w:rPr>
          <w:rFonts w:ascii="宋体" w:hint="eastAsia"/>
          <w:b/>
          <w:sz w:val="30"/>
          <w:szCs w:val="44"/>
        </w:rPr>
        <w:t>第 4 课</w:t>
      </w:r>
      <w:r w:rsidR="00D378C7">
        <w:rPr>
          <w:rFonts w:ascii="宋体" w:hint="eastAsia"/>
          <w:b/>
          <w:sz w:val="30"/>
          <w:szCs w:val="44"/>
        </w:rPr>
        <w:t xml:space="preserve">    杨培明</w:t>
      </w: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756"/>
        <w:gridCol w:w="1024"/>
        <w:gridCol w:w="1976"/>
        <w:gridCol w:w="248"/>
        <w:gridCol w:w="296"/>
        <w:gridCol w:w="1693"/>
        <w:gridCol w:w="463"/>
        <w:gridCol w:w="277"/>
        <w:gridCol w:w="452"/>
        <w:gridCol w:w="8"/>
        <w:gridCol w:w="444"/>
        <w:gridCol w:w="16"/>
        <w:gridCol w:w="437"/>
        <w:gridCol w:w="23"/>
      </w:tblGrid>
      <w:tr w:rsidR="001C7027" w:rsidTr="00D637A5">
        <w:trPr>
          <w:gridAfter w:val="1"/>
          <w:wAfter w:w="23" w:type="dxa"/>
          <w:trHeight w:val="603"/>
        </w:trPr>
        <w:tc>
          <w:tcPr>
            <w:tcW w:w="4424" w:type="dxa"/>
            <w:gridSpan w:val="4"/>
            <w:vAlign w:val="center"/>
          </w:tcPr>
          <w:p w:rsidR="001C7027" w:rsidRDefault="001C7027" w:rsidP="00D637A5">
            <w:pPr>
              <w:rPr>
                <w:rFonts w:hint="eastAsia"/>
                <w:bCs/>
              </w:rPr>
            </w:pPr>
            <w:r>
              <w:rPr>
                <w:rFonts w:ascii="黑体" w:hint="eastAsia"/>
                <w:bCs/>
              </w:rPr>
              <w:t>教学内容：</w:t>
            </w:r>
            <w:r>
              <w:rPr>
                <w:rFonts w:ascii="黑体" w:hint="eastAsia"/>
                <w:bCs/>
              </w:rPr>
              <w:t>50</w:t>
            </w:r>
            <w:r>
              <w:rPr>
                <w:rFonts w:ascii="黑体" w:hint="eastAsia"/>
                <w:bCs/>
              </w:rPr>
              <w:t>米快速跑</w:t>
            </w:r>
          </w:p>
        </w:tc>
        <w:tc>
          <w:tcPr>
            <w:tcW w:w="2700" w:type="dxa"/>
            <w:gridSpan w:val="4"/>
            <w:vAlign w:val="center"/>
          </w:tcPr>
          <w:p w:rsidR="001C7027" w:rsidRDefault="001C7027" w:rsidP="00D637A5">
            <w:pPr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授课时间：</w:t>
            </w:r>
            <w:r w:rsidR="00D378C7">
              <w:rPr>
                <w:rFonts w:ascii="黑体" w:hint="eastAsia"/>
                <w:bCs/>
              </w:rPr>
              <w:t>6</w:t>
            </w:r>
            <w:r>
              <w:rPr>
                <w:rFonts w:ascii="黑体" w:hint="eastAsia"/>
                <w:bCs/>
              </w:rPr>
              <w:t xml:space="preserve">  </w:t>
            </w:r>
            <w:r>
              <w:rPr>
                <w:rFonts w:ascii="黑体" w:hint="eastAsia"/>
                <w:bCs/>
              </w:rPr>
              <w:t>月</w:t>
            </w:r>
            <w:r>
              <w:rPr>
                <w:rFonts w:ascii="黑体" w:hint="eastAsia"/>
                <w:bCs/>
              </w:rPr>
              <w:t xml:space="preserve">  </w:t>
            </w:r>
            <w:r w:rsidR="00D378C7">
              <w:rPr>
                <w:rFonts w:ascii="黑体" w:hint="eastAsia"/>
                <w:bCs/>
              </w:rPr>
              <w:t>5</w:t>
            </w:r>
            <w:r>
              <w:rPr>
                <w:rFonts w:ascii="黑体" w:hint="eastAsia"/>
                <w:bCs/>
              </w:rPr>
              <w:t xml:space="preserve"> </w:t>
            </w:r>
            <w:r>
              <w:rPr>
                <w:rFonts w:ascii="黑体" w:hint="eastAsia"/>
                <w:bCs/>
              </w:rPr>
              <w:t>日</w:t>
            </w:r>
          </w:p>
        </w:tc>
        <w:tc>
          <w:tcPr>
            <w:tcW w:w="1634" w:type="dxa"/>
            <w:gridSpan w:val="6"/>
            <w:vAlign w:val="center"/>
          </w:tcPr>
          <w:p w:rsidR="001C7027" w:rsidRDefault="001C7027" w:rsidP="00D637A5">
            <w:pPr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星期：</w:t>
            </w:r>
            <w:r w:rsidR="00D378C7">
              <w:rPr>
                <w:rFonts w:ascii="黑体" w:hint="eastAsia"/>
                <w:bCs/>
              </w:rPr>
              <w:t>五</w:t>
            </w:r>
            <w:r>
              <w:rPr>
                <w:rFonts w:ascii="黑体" w:hint="eastAsia"/>
                <w:bCs/>
              </w:rPr>
              <w:t xml:space="preserve"> </w:t>
            </w:r>
          </w:p>
        </w:tc>
      </w:tr>
      <w:tr w:rsidR="001C7027" w:rsidTr="00D637A5">
        <w:trPr>
          <w:gridAfter w:val="1"/>
          <w:wAfter w:w="23" w:type="dxa"/>
          <w:trHeight w:val="1397"/>
        </w:trPr>
        <w:tc>
          <w:tcPr>
            <w:tcW w:w="1424" w:type="dxa"/>
            <w:gridSpan w:val="2"/>
          </w:tcPr>
          <w:p w:rsidR="001C7027" w:rsidRDefault="001C7027" w:rsidP="00D637A5">
            <w:pPr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 xml:space="preserve">     </w:t>
            </w:r>
            <w:r>
              <w:rPr>
                <w:rFonts w:ascii="黑体" w:hint="eastAsia"/>
                <w:bCs/>
              </w:rPr>
              <w:t>学</w:t>
            </w:r>
          </w:p>
          <w:p w:rsidR="001C7027" w:rsidRDefault="001C7027" w:rsidP="00D637A5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习</w:t>
            </w:r>
          </w:p>
          <w:p w:rsidR="001C7027" w:rsidRDefault="001C7027" w:rsidP="00D637A5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目</w:t>
            </w:r>
          </w:p>
          <w:p w:rsidR="001C7027" w:rsidRDefault="001C7027" w:rsidP="00D637A5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标</w:t>
            </w:r>
          </w:p>
        </w:tc>
        <w:tc>
          <w:tcPr>
            <w:tcW w:w="7334" w:type="dxa"/>
            <w:gridSpan w:val="12"/>
          </w:tcPr>
          <w:p w:rsidR="001C7027" w:rsidRDefault="001C7027" w:rsidP="00D637A5">
            <w:pPr>
              <w:rPr>
                <w:rFonts w:hint="eastAsia"/>
                <w:bCs/>
              </w:rPr>
            </w:pPr>
            <w:r>
              <w:rPr>
                <w:rFonts w:hint="eastAsia"/>
              </w:rPr>
              <w:t>了解快速跑的正确姿势和动作要领，知道游戏的方法和要求；能掌握“快、大、直”三大动作要领，跑的自然、轻松、协调，游戏时能大胆创新，团结协作。</w:t>
            </w:r>
          </w:p>
        </w:tc>
      </w:tr>
      <w:tr w:rsidR="001C7027" w:rsidTr="00D637A5">
        <w:trPr>
          <w:gridAfter w:val="1"/>
          <w:wAfter w:w="23" w:type="dxa"/>
          <w:trHeight w:val="591"/>
        </w:trPr>
        <w:tc>
          <w:tcPr>
            <w:tcW w:w="1424" w:type="dxa"/>
            <w:gridSpan w:val="2"/>
            <w:vAlign w:val="center"/>
          </w:tcPr>
          <w:p w:rsidR="001C7027" w:rsidRDefault="001C7027" w:rsidP="00D637A5">
            <w:pPr>
              <w:spacing w:line="360" w:lineRule="auto"/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重、难点</w:t>
            </w:r>
          </w:p>
        </w:tc>
        <w:tc>
          <w:tcPr>
            <w:tcW w:w="7334" w:type="dxa"/>
            <w:gridSpan w:val="12"/>
          </w:tcPr>
          <w:p w:rsidR="001C7027" w:rsidRDefault="001C7027" w:rsidP="00D637A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加快步频，加大步幅</w:t>
            </w:r>
          </w:p>
        </w:tc>
      </w:tr>
      <w:tr w:rsidR="001C7027" w:rsidTr="00D637A5">
        <w:trPr>
          <w:gridAfter w:val="1"/>
          <w:wAfter w:w="23" w:type="dxa"/>
          <w:cantSplit/>
          <w:trHeight w:val="285"/>
        </w:trPr>
        <w:tc>
          <w:tcPr>
            <w:tcW w:w="668" w:type="dxa"/>
            <w:vMerge w:val="restart"/>
            <w:vAlign w:val="center"/>
          </w:tcPr>
          <w:p w:rsidR="001C7027" w:rsidRDefault="001C7027" w:rsidP="00D637A5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课的</w:t>
            </w:r>
          </w:p>
          <w:p w:rsidR="001C7027" w:rsidRDefault="001C7027" w:rsidP="00D637A5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部分</w:t>
            </w:r>
          </w:p>
        </w:tc>
        <w:tc>
          <w:tcPr>
            <w:tcW w:w="1780" w:type="dxa"/>
            <w:gridSpan w:val="2"/>
            <w:vMerge w:val="restart"/>
            <w:vAlign w:val="center"/>
          </w:tcPr>
          <w:p w:rsidR="001C7027" w:rsidRDefault="001C7027" w:rsidP="00D637A5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教学内容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1C7027" w:rsidRDefault="001C7027" w:rsidP="00D637A5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教师指导策略与要求</w:t>
            </w:r>
          </w:p>
        </w:tc>
        <w:tc>
          <w:tcPr>
            <w:tcW w:w="2433" w:type="dxa"/>
            <w:gridSpan w:val="3"/>
            <w:vMerge w:val="restart"/>
            <w:vAlign w:val="center"/>
          </w:tcPr>
          <w:p w:rsidR="001C7027" w:rsidRDefault="001C7027" w:rsidP="00D637A5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学生学法与组织形式</w:t>
            </w:r>
          </w:p>
        </w:tc>
        <w:tc>
          <w:tcPr>
            <w:tcW w:w="1357" w:type="dxa"/>
            <w:gridSpan w:val="5"/>
          </w:tcPr>
          <w:p w:rsidR="001C7027" w:rsidRDefault="001C7027" w:rsidP="00D637A5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运动负荷</w:t>
            </w:r>
          </w:p>
        </w:tc>
      </w:tr>
      <w:tr w:rsidR="001C7027" w:rsidTr="00D637A5">
        <w:trPr>
          <w:gridAfter w:val="1"/>
          <w:wAfter w:w="23" w:type="dxa"/>
          <w:cantSplit/>
          <w:trHeight w:val="301"/>
        </w:trPr>
        <w:tc>
          <w:tcPr>
            <w:tcW w:w="668" w:type="dxa"/>
            <w:vMerge/>
          </w:tcPr>
          <w:p w:rsidR="001C7027" w:rsidRDefault="001C7027" w:rsidP="00D637A5">
            <w:pPr>
              <w:spacing w:line="360" w:lineRule="auto"/>
              <w:jc w:val="center"/>
              <w:rPr>
                <w:rFonts w:ascii="黑体" w:hint="eastAsia"/>
                <w:bCs/>
              </w:rPr>
            </w:pPr>
          </w:p>
        </w:tc>
        <w:tc>
          <w:tcPr>
            <w:tcW w:w="1780" w:type="dxa"/>
            <w:gridSpan w:val="2"/>
            <w:vMerge/>
          </w:tcPr>
          <w:p w:rsidR="001C7027" w:rsidRDefault="001C7027" w:rsidP="00D637A5">
            <w:pPr>
              <w:rPr>
                <w:rFonts w:ascii="黑体" w:hint="eastAsia"/>
                <w:bCs/>
              </w:rPr>
            </w:pPr>
          </w:p>
        </w:tc>
        <w:tc>
          <w:tcPr>
            <w:tcW w:w="2520" w:type="dxa"/>
            <w:gridSpan w:val="3"/>
            <w:vMerge/>
          </w:tcPr>
          <w:p w:rsidR="001C7027" w:rsidRDefault="001C7027" w:rsidP="00D637A5">
            <w:pPr>
              <w:rPr>
                <w:rFonts w:ascii="黑体" w:hint="eastAsia"/>
                <w:bCs/>
              </w:rPr>
            </w:pPr>
          </w:p>
        </w:tc>
        <w:tc>
          <w:tcPr>
            <w:tcW w:w="2433" w:type="dxa"/>
            <w:gridSpan w:val="3"/>
            <w:vMerge/>
          </w:tcPr>
          <w:p w:rsidR="001C7027" w:rsidRDefault="001C7027" w:rsidP="00D637A5">
            <w:pPr>
              <w:rPr>
                <w:rFonts w:ascii="黑体" w:hint="eastAsia"/>
                <w:bCs/>
              </w:rPr>
            </w:pPr>
          </w:p>
        </w:tc>
        <w:tc>
          <w:tcPr>
            <w:tcW w:w="452" w:type="dxa"/>
            <w:vAlign w:val="center"/>
          </w:tcPr>
          <w:p w:rsidR="001C7027" w:rsidRDefault="001C7027" w:rsidP="00D637A5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时间</w:t>
            </w:r>
          </w:p>
        </w:tc>
        <w:tc>
          <w:tcPr>
            <w:tcW w:w="452" w:type="dxa"/>
            <w:gridSpan w:val="2"/>
            <w:vAlign w:val="center"/>
          </w:tcPr>
          <w:p w:rsidR="001C7027" w:rsidRDefault="001C7027" w:rsidP="00D637A5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次数</w:t>
            </w:r>
          </w:p>
        </w:tc>
        <w:tc>
          <w:tcPr>
            <w:tcW w:w="453" w:type="dxa"/>
            <w:gridSpan w:val="2"/>
            <w:vAlign w:val="center"/>
          </w:tcPr>
          <w:p w:rsidR="001C7027" w:rsidRDefault="001C7027" w:rsidP="00D637A5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强度</w:t>
            </w:r>
          </w:p>
        </w:tc>
      </w:tr>
      <w:tr w:rsidR="001C7027" w:rsidTr="00D637A5">
        <w:trPr>
          <w:gridAfter w:val="1"/>
          <w:wAfter w:w="23" w:type="dxa"/>
          <w:trHeight w:val="781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开始部分</w:t>
            </w: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基本部分</w:t>
            </w: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hint="eastAsia"/>
                <w:b/>
                <w:sz w:val="24"/>
              </w:rPr>
            </w:pP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  <w:vAlign w:val="center"/>
          </w:tcPr>
          <w:p w:rsidR="001C7027" w:rsidRDefault="001C7027" w:rsidP="00D637A5">
            <w:pPr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整队、师生问好。</w:t>
            </w: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宣布内容，提出要求。</w:t>
            </w: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组织学生做热身操。</w:t>
            </w: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带学生做专项准备活动。</w:t>
            </w:r>
          </w:p>
          <w:p w:rsidR="001C7027" w:rsidRDefault="001C7027" w:rsidP="00D637A5">
            <w:pPr>
              <w:jc w:val="center"/>
              <w:rPr>
                <w:rFonts w:hint="eastAsia"/>
                <w:b/>
              </w:rPr>
            </w:pP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一、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50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快速跑</w:t>
            </w: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教师组织学生原地练习摆臂、高抬腿跑，提示动作协调、放松。</w:t>
            </w: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教师紧扣“快”这一字，组织学生练习起跑动作。</w:t>
            </w:r>
          </w:p>
          <w:p w:rsidR="001C7027" w:rsidRPr="00743867" w:rsidRDefault="001C7027" w:rsidP="00D637A5">
            <w:pPr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教师在“快”的基础上引导学生思考提高途中跑的动作要领有哪些？组织学生尝试。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1C7027" w:rsidRDefault="001C7027" w:rsidP="00D637A5">
            <w:pPr>
              <w:rPr>
                <w:rFonts w:hint="eastAsia"/>
              </w:rPr>
            </w:pPr>
            <w:r>
              <w:rPr>
                <w:rFonts w:hint="eastAsia"/>
              </w:rPr>
              <w:t>队伍整齐，精神饱满，明确要求。</w:t>
            </w:r>
          </w:p>
          <w:p w:rsidR="001C7027" w:rsidRDefault="001C7027" w:rsidP="00D637A5">
            <w:pPr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激发学生活动兴趣。</w:t>
            </w: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rPr>
                <w:rFonts w:hint="eastAsia"/>
              </w:rPr>
            </w:pPr>
            <w:r>
              <w:rPr>
                <w:rFonts w:hint="eastAsia"/>
              </w:rPr>
              <w:t>跑的辅助练习，做好充分的准备。</w:t>
            </w:r>
          </w:p>
          <w:p w:rsidR="001C7027" w:rsidRDefault="001C7027" w:rsidP="00D637A5">
            <w:pPr>
              <w:rPr>
                <w:rFonts w:hint="eastAsia"/>
              </w:rPr>
            </w:pPr>
          </w:p>
          <w:p w:rsidR="001C7027" w:rsidRDefault="001C7027" w:rsidP="00D637A5">
            <w:pPr>
              <w:rPr>
                <w:rFonts w:hint="eastAsia"/>
              </w:rPr>
            </w:pPr>
            <w:r>
              <w:rPr>
                <w:rFonts w:hint="eastAsia"/>
              </w:rPr>
              <w:t>练习起跑，把握快速跑的第一步。</w:t>
            </w:r>
          </w:p>
          <w:p w:rsidR="001C7027" w:rsidRDefault="001C7027" w:rsidP="00D637A5">
            <w:pPr>
              <w:rPr>
                <w:rFonts w:hint="eastAsia"/>
              </w:rPr>
            </w:pPr>
          </w:p>
          <w:p w:rsidR="001C7027" w:rsidRDefault="001C7027" w:rsidP="00D637A5">
            <w:pPr>
              <w:rPr>
                <w:rFonts w:hint="eastAsia"/>
              </w:rPr>
            </w:pPr>
          </w:p>
          <w:p w:rsidR="001C7027" w:rsidRDefault="001C7027" w:rsidP="00D637A5">
            <w:pPr>
              <w:rPr>
                <w:rFonts w:hint="eastAsia"/>
              </w:rPr>
            </w:pPr>
            <w:r>
              <w:rPr>
                <w:rFonts w:hint="eastAsia"/>
              </w:rPr>
              <w:t>学生展示交流，分享感受，发现不足。</w:t>
            </w: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rPr>
                <w:rFonts w:hint="eastAsia"/>
                <w:b/>
              </w:rPr>
            </w:pP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:rsidR="001C7027" w:rsidRDefault="001C7027" w:rsidP="00D637A5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成四列横队站立。</w:t>
            </w:r>
          </w:p>
          <w:p w:rsidR="001C7027" w:rsidRDefault="001C7027" w:rsidP="00D637A5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认真倾听，注意力集中。</w:t>
            </w: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学生认真做热身操。</w:t>
            </w: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学生学做专项准备操。</w:t>
            </w: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</w:p>
          <w:p w:rsidR="001C7027" w:rsidRDefault="001C7027" w:rsidP="00D637A5">
            <w:pPr>
              <w:spacing w:line="12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学生听哨音按要求原地练习摆臂动作和高抬腿跑动作。</w:t>
            </w:r>
          </w:p>
          <w:p w:rsidR="001C7027" w:rsidRDefault="001C7027" w:rsidP="00D637A5">
            <w:pPr>
              <w:spacing w:line="12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学生倾听，积极参与动作练习。</w:t>
            </w:r>
          </w:p>
          <w:p w:rsidR="001C7027" w:rsidRDefault="001C7027" w:rsidP="00D637A5">
            <w:pPr>
              <w:spacing w:line="12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学生认真思考，大胆回答老师的提问，并乐于进行动作尝试。</w:t>
            </w:r>
          </w:p>
          <w:p w:rsidR="001C7027" w:rsidRDefault="001C7027" w:rsidP="00D637A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1C7027" w:rsidRDefault="001C7027" w:rsidP="00D637A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C7027" w:rsidRDefault="001C7027" w:rsidP="00D637A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vAlign w:val="center"/>
          </w:tcPr>
          <w:p w:rsidR="001C7027" w:rsidRDefault="001C7027" w:rsidP="00D637A5">
            <w:pPr>
              <w:jc w:val="center"/>
              <w:rPr>
                <w:rFonts w:hint="eastAsia"/>
                <w:b/>
              </w:rPr>
            </w:pPr>
          </w:p>
        </w:tc>
      </w:tr>
      <w:tr w:rsidR="001C7027" w:rsidTr="00D637A5">
        <w:trPr>
          <w:gridAfter w:val="1"/>
          <w:wAfter w:w="23" w:type="dxa"/>
          <w:cantSplit/>
          <w:trHeight w:val="452"/>
        </w:trPr>
        <w:tc>
          <w:tcPr>
            <w:tcW w:w="668" w:type="dxa"/>
            <w:vMerge w:val="restart"/>
            <w:vAlign w:val="center"/>
          </w:tcPr>
          <w:p w:rsidR="001C7027" w:rsidRDefault="001C7027" w:rsidP="00D637A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课的部分</w:t>
            </w:r>
          </w:p>
        </w:tc>
        <w:tc>
          <w:tcPr>
            <w:tcW w:w="1780" w:type="dxa"/>
            <w:gridSpan w:val="2"/>
            <w:vMerge w:val="restart"/>
            <w:vAlign w:val="center"/>
          </w:tcPr>
          <w:p w:rsidR="001C7027" w:rsidRDefault="001C7027" w:rsidP="00D637A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教学内容</w:t>
            </w:r>
          </w:p>
        </w:tc>
        <w:tc>
          <w:tcPr>
            <w:tcW w:w="2224" w:type="dxa"/>
            <w:gridSpan w:val="2"/>
            <w:vMerge w:val="restart"/>
            <w:vAlign w:val="center"/>
          </w:tcPr>
          <w:p w:rsidR="001C7027" w:rsidRDefault="001C7027" w:rsidP="00D637A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教师指导策略与要求</w:t>
            </w:r>
          </w:p>
        </w:tc>
        <w:tc>
          <w:tcPr>
            <w:tcW w:w="2729" w:type="dxa"/>
            <w:gridSpan w:val="4"/>
            <w:vMerge w:val="restart"/>
            <w:vAlign w:val="center"/>
          </w:tcPr>
          <w:p w:rsidR="001C7027" w:rsidRDefault="001C7027" w:rsidP="00D637A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学生学法与组织形式</w:t>
            </w:r>
          </w:p>
        </w:tc>
        <w:tc>
          <w:tcPr>
            <w:tcW w:w="1357" w:type="dxa"/>
            <w:gridSpan w:val="5"/>
          </w:tcPr>
          <w:p w:rsidR="001C7027" w:rsidRDefault="001C7027" w:rsidP="00D637A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运动负荷</w:t>
            </w:r>
          </w:p>
        </w:tc>
      </w:tr>
      <w:tr w:rsidR="001C7027" w:rsidTr="00D637A5">
        <w:trPr>
          <w:cantSplit/>
          <w:trHeight w:val="598"/>
        </w:trPr>
        <w:tc>
          <w:tcPr>
            <w:tcW w:w="668" w:type="dxa"/>
            <w:vMerge/>
          </w:tcPr>
          <w:p w:rsidR="001C7027" w:rsidRDefault="001C7027" w:rsidP="00D637A5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780" w:type="dxa"/>
            <w:gridSpan w:val="2"/>
            <w:vMerge/>
          </w:tcPr>
          <w:p w:rsidR="001C7027" w:rsidRDefault="001C7027" w:rsidP="00D637A5">
            <w:pPr>
              <w:rPr>
                <w:rFonts w:ascii="宋体" w:hint="eastAsia"/>
              </w:rPr>
            </w:pPr>
          </w:p>
        </w:tc>
        <w:tc>
          <w:tcPr>
            <w:tcW w:w="2224" w:type="dxa"/>
            <w:gridSpan w:val="2"/>
            <w:vMerge/>
          </w:tcPr>
          <w:p w:rsidR="001C7027" w:rsidRDefault="001C7027" w:rsidP="00D637A5">
            <w:pPr>
              <w:rPr>
                <w:rFonts w:ascii="宋体" w:hint="eastAsia"/>
              </w:rPr>
            </w:pPr>
          </w:p>
        </w:tc>
        <w:tc>
          <w:tcPr>
            <w:tcW w:w="2729" w:type="dxa"/>
            <w:gridSpan w:val="4"/>
            <w:vMerge/>
          </w:tcPr>
          <w:p w:rsidR="001C7027" w:rsidRDefault="001C7027" w:rsidP="00D637A5">
            <w:pPr>
              <w:rPr>
                <w:rFonts w:ascii="宋体" w:hint="eastAsia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C7027" w:rsidRDefault="001C7027" w:rsidP="00D637A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460" w:type="dxa"/>
            <w:gridSpan w:val="2"/>
            <w:vAlign w:val="center"/>
          </w:tcPr>
          <w:p w:rsidR="001C7027" w:rsidRDefault="001C7027" w:rsidP="00D637A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次数</w:t>
            </w:r>
          </w:p>
        </w:tc>
        <w:tc>
          <w:tcPr>
            <w:tcW w:w="460" w:type="dxa"/>
            <w:gridSpan w:val="2"/>
            <w:vAlign w:val="center"/>
          </w:tcPr>
          <w:p w:rsidR="001C7027" w:rsidRDefault="001C7027" w:rsidP="00D637A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强度</w:t>
            </w:r>
          </w:p>
        </w:tc>
      </w:tr>
      <w:tr w:rsidR="001C7027" w:rsidTr="00D637A5">
        <w:trPr>
          <w:trHeight w:val="8549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C7027" w:rsidRDefault="001C7027" w:rsidP="00D637A5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结束部分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  <w:vAlign w:val="center"/>
          </w:tcPr>
          <w:p w:rsidR="001C7027" w:rsidRDefault="001C7027" w:rsidP="00D637A5">
            <w:pPr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教师寻找资源，邀请学生展示、交流。</w:t>
            </w: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教师对动作进行讲解、示范，组织学生再练习。</w:t>
            </w: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教师出示报纸，利用报纸进行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米快速跑练习。</w:t>
            </w:r>
          </w:p>
          <w:p w:rsidR="001C7027" w:rsidRDefault="001C7027" w:rsidP="00D637A5">
            <w:pPr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二、游戏：铺路前进</w:t>
            </w:r>
          </w:p>
          <w:p w:rsidR="001C7027" w:rsidRDefault="001C7027" w:rsidP="00D637A5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引导学生利用报纸设计游戏。</w:t>
            </w:r>
          </w:p>
          <w:p w:rsidR="001C7027" w:rsidRDefault="001C7027" w:rsidP="00D637A5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教师寻找有价值的游戏全班进行练习并比赛。</w:t>
            </w:r>
          </w:p>
          <w:p w:rsidR="001C7027" w:rsidRDefault="001C7027" w:rsidP="00D637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组织学生比赛，选出冠军。</w:t>
            </w: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组织学生自我小结。</w:t>
            </w:r>
          </w:p>
          <w:p w:rsidR="001C7027" w:rsidRDefault="001C7027" w:rsidP="00D637A5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教师进行总结。</w:t>
            </w:r>
          </w:p>
          <w:p w:rsidR="001C7027" w:rsidRDefault="001C7027" w:rsidP="00D637A5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布置课后小练习。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vAlign w:val="center"/>
          </w:tcPr>
          <w:p w:rsidR="001C7027" w:rsidRDefault="001C7027" w:rsidP="00D637A5">
            <w:pPr>
              <w:rPr>
                <w:rFonts w:hint="eastAsia"/>
              </w:rPr>
            </w:pPr>
            <w:r>
              <w:rPr>
                <w:rFonts w:hint="eastAsia"/>
              </w:rPr>
              <w:t>了解动作要领，提高跑的速度。</w:t>
            </w:r>
          </w:p>
          <w:p w:rsidR="001C7027" w:rsidRDefault="001C7027" w:rsidP="00D637A5">
            <w:pPr>
              <w:rPr>
                <w:rFonts w:hint="eastAsia"/>
              </w:rPr>
            </w:pPr>
          </w:p>
          <w:p w:rsidR="001C7027" w:rsidRDefault="001C7027" w:rsidP="00D637A5">
            <w:pPr>
              <w:rPr>
                <w:rFonts w:hint="eastAsia"/>
              </w:rPr>
            </w:pPr>
            <w:r>
              <w:rPr>
                <w:rFonts w:hint="eastAsia"/>
              </w:rPr>
              <w:t>创新练习，提高学生练习积极性。</w:t>
            </w:r>
          </w:p>
          <w:p w:rsidR="001C7027" w:rsidRDefault="001C7027" w:rsidP="00D637A5"/>
          <w:p w:rsidR="001C7027" w:rsidRDefault="001C7027" w:rsidP="00D637A5"/>
          <w:p w:rsidR="001C7027" w:rsidRDefault="001C7027" w:rsidP="00D637A5"/>
          <w:p w:rsidR="001C7027" w:rsidRDefault="001C7027" w:rsidP="00D637A5">
            <w:pPr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培养学生创新思维和四肢协调能力。</w:t>
            </w: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rPr>
                <w:rFonts w:hint="eastAsia"/>
              </w:rPr>
            </w:pPr>
            <w:r>
              <w:rPr>
                <w:rFonts w:hint="eastAsia"/>
              </w:rPr>
              <w:t>课后总结了解本课学习情况，改进教学。</w:t>
            </w:r>
          </w:p>
          <w:p w:rsidR="001C7027" w:rsidRDefault="001C7027" w:rsidP="00D637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培养学生体育意识。</w:t>
            </w:r>
          </w:p>
        </w:tc>
        <w:tc>
          <w:tcPr>
            <w:tcW w:w="2729" w:type="dxa"/>
            <w:gridSpan w:val="4"/>
            <w:tcBorders>
              <w:bottom w:val="single" w:sz="4" w:space="0" w:color="auto"/>
            </w:tcBorders>
            <w:vAlign w:val="center"/>
          </w:tcPr>
          <w:p w:rsidR="001C7027" w:rsidRDefault="001C7027" w:rsidP="00D637A5">
            <w:pPr>
              <w:spacing w:line="12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学生分组练习，敢于展示，认真评价。</w:t>
            </w:r>
          </w:p>
          <w:p w:rsidR="001C7027" w:rsidRDefault="001C7027" w:rsidP="00D637A5">
            <w:pPr>
              <w:spacing w:line="12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学生认真观察老师的示范动作，倾听老师的讲解，知道动作要领。</w:t>
            </w:r>
          </w:p>
          <w:p w:rsidR="001C7027" w:rsidRDefault="001C7027" w:rsidP="00D637A5">
            <w:pPr>
              <w:spacing w:line="12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学生利用报纸进行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50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快速跑练习。</w:t>
            </w:r>
          </w:p>
          <w:p w:rsidR="001C7027" w:rsidRDefault="001C7027" w:rsidP="00D637A5">
            <w:pPr>
              <w:spacing w:line="120" w:lineRule="auto"/>
              <w:textAlignment w:val="baseline"/>
              <w:rPr>
                <w:rFonts w:hint="eastAsia"/>
              </w:rPr>
            </w:pPr>
          </w:p>
          <w:p w:rsidR="001C7027" w:rsidRDefault="001C7027" w:rsidP="00D637A5">
            <w:pPr>
              <w:spacing w:line="120" w:lineRule="auto"/>
              <w:textAlignment w:val="baseline"/>
              <w:rPr>
                <w:rFonts w:hint="eastAsia"/>
              </w:rPr>
            </w:pPr>
          </w:p>
          <w:p w:rsidR="001C7027" w:rsidRDefault="001C7027" w:rsidP="00D637A5">
            <w:pPr>
              <w:spacing w:line="12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学生动脑，参与游戏设计。</w:t>
            </w:r>
          </w:p>
          <w:p w:rsidR="001C7027" w:rsidRDefault="001C7027" w:rsidP="00D637A5">
            <w:pPr>
              <w:spacing w:line="12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学生认真学练游戏。</w:t>
            </w:r>
          </w:p>
          <w:p w:rsidR="001C7027" w:rsidRDefault="001C7027" w:rsidP="00D637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按游戏规则进行比赛，做到团结文明。</w:t>
            </w: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jc w:val="center"/>
              <w:rPr>
                <w:rFonts w:hint="eastAsia"/>
              </w:rPr>
            </w:pPr>
          </w:p>
          <w:p w:rsidR="001C7027" w:rsidRDefault="001C7027" w:rsidP="00D637A5">
            <w:pPr>
              <w:spacing w:line="12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认真进行自我总结。</w:t>
            </w:r>
          </w:p>
          <w:p w:rsidR="001C7027" w:rsidRDefault="001C7027" w:rsidP="00D637A5">
            <w:pPr>
              <w:spacing w:line="12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听老师进行总结。</w:t>
            </w:r>
          </w:p>
          <w:p w:rsidR="001C7027" w:rsidRDefault="001C7027" w:rsidP="00D637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课后主动练习。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:rsidR="001C7027" w:rsidRDefault="001C7027" w:rsidP="00D637A5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:rsidR="001C7027" w:rsidRDefault="001C7027" w:rsidP="00D637A5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:rsidR="001C7027" w:rsidRDefault="001C7027" w:rsidP="00D637A5">
            <w:pPr>
              <w:jc w:val="center"/>
              <w:rPr>
                <w:rFonts w:hint="eastAsia"/>
              </w:rPr>
            </w:pPr>
          </w:p>
        </w:tc>
      </w:tr>
      <w:tr w:rsidR="001C7027" w:rsidTr="00D637A5">
        <w:trPr>
          <w:gridAfter w:val="1"/>
          <w:wAfter w:w="23" w:type="dxa"/>
          <w:cantSplit/>
          <w:trHeight w:val="577"/>
        </w:trPr>
        <w:tc>
          <w:tcPr>
            <w:tcW w:w="668" w:type="dxa"/>
            <w:vMerge w:val="restart"/>
            <w:vAlign w:val="center"/>
          </w:tcPr>
          <w:p w:rsidR="001C7027" w:rsidRDefault="001C7027" w:rsidP="00D637A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教学资源</w:t>
            </w:r>
          </w:p>
        </w:tc>
        <w:tc>
          <w:tcPr>
            <w:tcW w:w="4004" w:type="dxa"/>
            <w:gridSpan w:val="4"/>
            <w:vMerge w:val="restart"/>
            <w:vAlign w:val="center"/>
          </w:tcPr>
          <w:p w:rsidR="001C7027" w:rsidRDefault="001C7027" w:rsidP="00D637A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田径场</w:t>
            </w:r>
          </w:p>
        </w:tc>
        <w:tc>
          <w:tcPr>
            <w:tcW w:w="1989" w:type="dxa"/>
            <w:gridSpan w:val="2"/>
            <w:vAlign w:val="center"/>
          </w:tcPr>
          <w:p w:rsidR="001C7027" w:rsidRDefault="001C7027" w:rsidP="00D637A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练习密度预计</w:t>
            </w:r>
          </w:p>
        </w:tc>
        <w:tc>
          <w:tcPr>
            <w:tcW w:w="2097" w:type="dxa"/>
            <w:gridSpan w:val="7"/>
            <w:vAlign w:val="center"/>
          </w:tcPr>
          <w:p w:rsidR="001C7027" w:rsidRDefault="001C7027" w:rsidP="00D637A5">
            <w:pPr>
              <w:rPr>
                <w:rFonts w:ascii="宋体" w:hint="eastAsia"/>
              </w:rPr>
            </w:pPr>
          </w:p>
        </w:tc>
      </w:tr>
      <w:tr w:rsidR="001C7027" w:rsidTr="00D637A5">
        <w:trPr>
          <w:gridAfter w:val="1"/>
          <w:wAfter w:w="23" w:type="dxa"/>
          <w:cantSplit/>
          <w:trHeight w:val="612"/>
        </w:trPr>
        <w:tc>
          <w:tcPr>
            <w:tcW w:w="668" w:type="dxa"/>
            <w:vMerge/>
            <w:vAlign w:val="center"/>
          </w:tcPr>
          <w:p w:rsidR="001C7027" w:rsidRDefault="001C7027" w:rsidP="00D637A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004" w:type="dxa"/>
            <w:gridSpan w:val="4"/>
            <w:vMerge/>
            <w:vAlign w:val="center"/>
          </w:tcPr>
          <w:p w:rsidR="001C7027" w:rsidRDefault="001C7027" w:rsidP="00D637A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1C7027" w:rsidRDefault="001C7027" w:rsidP="00D637A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平均心率预计</w:t>
            </w:r>
          </w:p>
        </w:tc>
        <w:tc>
          <w:tcPr>
            <w:tcW w:w="2097" w:type="dxa"/>
            <w:gridSpan w:val="7"/>
            <w:vAlign w:val="center"/>
          </w:tcPr>
          <w:p w:rsidR="001C7027" w:rsidRDefault="001C7027" w:rsidP="00D637A5">
            <w:pPr>
              <w:jc w:val="center"/>
              <w:rPr>
                <w:rFonts w:ascii="宋体" w:hint="eastAsia"/>
              </w:rPr>
            </w:pPr>
          </w:p>
        </w:tc>
      </w:tr>
      <w:tr w:rsidR="001C7027" w:rsidTr="00D637A5">
        <w:trPr>
          <w:gridAfter w:val="1"/>
          <w:wAfter w:w="23" w:type="dxa"/>
          <w:trHeight w:val="1080"/>
        </w:trPr>
        <w:tc>
          <w:tcPr>
            <w:tcW w:w="668" w:type="dxa"/>
            <w:vAlign w:val="center"/>
          </w:tcPr>
          <w:p w:rsidR="001C7027" w:rsidRDefault="001C7027" w:rsidP="00D637A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课后反思</w:t>
            </w:r>
          </w:p>
        </w:tc>
        <w:tc>
          <w:tcPr>
            <w:tcW w:w="8090" w:type="dxa"/>
            <w:gridSpan w:val="13"/>
            <w:vAlign w:val="center"/>
          </w:tcPr>
          <w:p w:rsidR="001C7027" w:rsidRDefault="001C7027" w:rsidP="00D637A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知道了快速跑的方法，能尽最大努力跑出好成绩</w:t>
            </w:r>
          </w:p>
        </w:tc>
      </w:tr>
    </w:tbl>
    <w:p w:rsidR="001C7027" w:rsidRDefault="001C7027" w:rsidP="001C7027">
      <w:pPr>
        <w:ind w:firstLineChars="695" w:firstLine="2512"/>
        <w:rPr>
          <w:rFonts w:ascii="黑体" w:eastAsia="黑体" w:hint="eastAsia"/>
          <w:b/>
          <w:bCs/>
          <w:sz w:val="36"/>
          <w:szCs w:val="36"/>
        </w:rPr>
      </w:pPr>
    </w:p>
    <w:p w:rsidR="00BA7325" w:rsidRPr="001C7027" w:rsidRDefault="00BA7325"/>
    <w:sectPr w:rsidR="00BA7325" w:rsidRPr="001C7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325" w:rsidRDefault="00BA7325" w:rsidP="001C7027">
      <w:r>
        <w:separator/>
      </w:r>
    </w:p>
  </w:endnote>
  <w:endnote w:type="continuationSeparator" w:id="1">
    <w:p w:rsidR="00BA7325" w:rsidRDefault="00BA7325" w:rsidP="001C7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325" w:rsidRDefault="00BA7325" w:rsidP="001C7027">
      <w:r>
        <w:separator/>
      </w:r>
    </w:p>
  </w:footnote>
  <w:footnote w:type="continuationSeparator" w:id="1">
    <w:p w:rsidR="00BA7325" w:rsidRDefault="00BA7325" w:rsidP="001C7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027"/>
    <w:rsid w:val="001C7027"/>
    <w:rsid w:val="00BA7325"/>
    <w:rsid w:val="00D3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7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70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70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70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1003</Characters>
  <Application>Microsoft Office Word</Application>
  <DocSecurity>0</DocSecurity>
  <Lines>8</Lines>
  <Paragraphs>2</Paragraphs>
  <ScaleCrop>false</ScaleCrop>
  <Company>Www.SangSan.Cn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杨培明</dc:creator>
  <cp:keywords/>
  <dc:description/>
  <cp:lastModifiedBy>杨培明</cp:lastModifiedBy>
  <cp:revision>3</cp:revision>
  <dcterms:created xsi:type="dcterms:W3CDTF">2021-06-11T01:28:00Z</dcterms:created>
  <dcterms:modified xsi:type="dcterms:W3CDTF">2021-06-11T01:54:00Z</dcterms:modified>
</cp:coreProperties>
</file>