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50E" w:rsidRDefault="00000000">
      <w:pPr>
        <w:jc w:val="center"/>
        <w:rPr>
          <w:b/>
          <w:bCs/>
          <w:sz w:val="24"/>
        </w:rPr>
      </w:pPr>
      <w:bookmarkStart w:id="0" w:name="_Hlk33023011"/>
      <w:bookmarkEnd w:id="0"/>
      <w:r>
        <w:rPr>
          <w:rFonts w:hint="eastAsia"/>
          <w:b/>
          <w:bCs/>
          <w:sz w:val="24"/>
        </w:rPr>
        <w:t>蹲踞式跳远</w:t>
      </w:r>
      <w:r>
        <w:rPr>
          <w:b/>
          <w:bCs/>
          <w:sz w:val="24"/>
        </w:rPr>
        <w:t>课时计划</w:t>
      </w:r>
    </w:p>
    <w:p w:rsidR="0022650E" w:rsidRDefault="00000000">
      <w:pPr>
        <w:jc w:val="center"/>
        <w:rPr>
          <w:sz w:val="24"/>
        </w:rPr>
      </w:pPr>
      <w:r>
        <w:rPr>
          <w:rFonts w:hint="eastAsia"/>
          <w:sz w:val="24"/>
        </w:rPr>
        <w:t>授课教师：</w:t>
      </w:r>
      <w:r w:rsidR="00C45957">
        <w:rPr>
          <w:rFonts w:hint="eastAsia"/>
          <w:sz w:val="24"/>
        </w:rPr>
        <w:t>汪莹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277"/>
        <w:gridCol w:w="567"/>
        <w:gridCol w:w="1134"/>
        <w:gridCol w:w="1134"/>
        <w:gridCol w:w="1134"/>
        <w:gridCol w:w="460"/>
        <w:gridCol w:w="717"/>
        <w:gridCol w:w="524"/>
        <w:gridCol w:w="992"/>
        <w:gridCol w:w="142"/>
        <w:gridCol w:w="708"/>
        <w:gridCol w:w="753"/>
      </w:tblGrid>
      <w:tr w:rsidR="0022650E">
        <w:trPr>
          <w:trHeight w:val="472"/>
          <w:jc w:val="center"/>
        </w:trPr>
        <w:tc>
          <w:tcPr>
            <w:tcW w:w="669" w:type="dxa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主题名称</w:t>
            </w:r>
          </w:p>
        </w:tc>
        <w:tc>
          <w:tcPr>
            <w:tcW w:w="1844" w:type="dxa"/>
            <w:gridSpan w:val="2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蹲踞式跳远</w:t>
            </w:r>
          </w:p>
        </w:tc>
        <w:tc>
          <w:tcPr>
            <w:tcW w:w="1134" w:type="dxa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课次</w:t>
            </w:r>
          </w:p>
        </w:tc>
        <w:tc>
          <w:tcPr>
            <w:tcW w:w="1134" w:type="dxa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年级班级</w:t>
            </w:r>
          </w:p>
        </w:tc>
        <w:tc>
          <w:tcPr>
            <w:tcW w:w="1701" w:type="dxa"/>
            <w:gridSpan w:val="3"/>
            <w:vAlign w:val="center"/>
          </w:tcPr>
          <w:p w:rsidR="0022650E" w:rsidRDefault="00C45957">
            <w:pPr>
              <w:spacing w:line="260" w:lineRule="exact"/>
              <w:jc w:val="center"/>
              <w:rPr>
                <w:rFonts w:ascii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四</w:t>
            </w:r>
            <w:r w:rsidR="00000000">
              <w:rPr>
                <w:rFonts w:ascii="仿宋" w:eastAsia="仿宋" w:hAnsi="仿宋" w:cs="仿宋" w:hint="eastAsia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人数</w:t>
            </w:r>
          </w:p>
        </w:tc>
        <w:tc>
          <w:tcPr>
            <w:tcW w:w="1603" w:type="dxa"/>
            <w:gridSpan w:val="3"/>
            <w:vAlign w:val="center"/>
          </w:tcPr>
          <w:p w:rsidR="0022650E" w:rsidRDefault="0022650E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22650E">
        <w:trPr>
          <w:trHeight w:val="534"/>
          <w:jc w:val="center"/>
        </w:trPr>
        <w:tc>
          <w:tcPr>
            <w:tcW w:w="669" w:type="dxa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学习</w:t>
            </w: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目标</w:t>
            </w:r>
          </w:p>
        </w:tc>
        <w:tc>
          <w:tcPr>
            <w:tcW w:w="9542" w:type="dxa"/>
            <w:gridSpan w:val="12"/>
            <w:vAlign w:val="center"/>
          </w:tcPr>
          <w:p w:rsidR="0022650E" w:rsidRDefault="00000000">
            <w:pPr>
              <w:spacing w:line="3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  <w:lang w:eastAsia="zh-Hans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运动能力目标：</w:t>
            </w:r>
            <w:r>
              <w:rPr>
                <w:rFonts w:ascii="仿宋" w:eastAsia="仿宋" w:hAnsi="仿宋" w:cs="仿宋" w:hint="eastAsia"/>
              </w:rPr>
              <w:t>能够说出腾空步的技术要领以及动作方法，明确腾空步在蹲踞式跳远中的作用，掌握蹲踞式腾空步技术动作。</w:t>
            </w:r>
          </w:p>
          <w:p w:rsidR="0022650E" w:rsidRDefault="00000000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  <w:lang w:eastAsia="zh-Hans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健康行为目标：</w:t>
            </w:r>
            <w:r>
              <w:rPr>
                <w:rFonts w:ascii="仿宋" w:eastAsia="仿宋" w:hAnsi="仿宋" w:cs="仿宋" w:hint="eastAsia"/>
              </w:rPr>
              <w:t>学练中，通过层层递进的训练方法，顺利完成3-5步助跑，借助起跳板起跳，做出腾空步动作。</w:t>
            </w:r>
          </w:p>
          <w:p w:rsidR="0022650E" w:rsidRDefault="00000000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仿宋" w:eastAsia="仿宋" w:hAnsi="仿宋" w:cs="仿宋"/>
                <w:color w:val="0070C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  <w:lang w:eastAsia="zh-Hans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体育品德目标：</w:t>
            </w:r>
            <w:r>
              <w:rPr>
                <w:rFonts w:ascii="仿宋" w:eastAsia="仿宋" w:hAnsi="仿宋" w:cs="仿宋" w:hint="eastAsia"/>
              </w:rPr>
              <w:t>能够积极参与学练，同时鼓励同伴共同进步。</w:t>
            </w:r>
          </w:p>
        </w:tc>
      </w:tr>
      <w:tr w:rsidR="0022650E">
        <w:trPr>
          <w:trHeight w:val="598"/>
          <w:jc w:val="center"/>
        </w:trPr>
        <w:tc>
          <w:tcPr>
            <w:tcW w:w="669" w:type="dxa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主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要</w:t>
            </w: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教</w:t>
            </w:r>
            <w:r>
              <w:rPr>
                <w:rFonts w:ascii="仿宋" w:eastAsia="仿宋" w:hAnsi="仿宋"/>
                <w:b/>
                <w:bCs/>
                <w:szCs w:val="21"/>
              </w:rPr>
              <w:t>学</w:t>
            </w: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内容</w:t>
            </w:r>
          </w:p>
        </w:tc>
        <w:tc>
          <w:tcPr>
            <w:tcW w:w="9542" w:type="dxa"/>
            <w:gridSpan w:val="12"/>
            <w:vAlign w:val="center"/>
          </w:tcPr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1.蹲踞式跳远：腾空步。</w:t>
            </w:r>
          </w:p>
          <w:p w:rsidR="0022650E" w:rsidRDefault="0000000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70C0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2.体能练习：仰卧起坐。</w:t>
            </w:r>
          </w:p>
        </w:tc>
      </w:tr>
      <w:tr w:rsidR="0022650E">
        <w:trPr>
          <w:trHeight w:val="408"/>
          <w:jc w:val="center"/>
        </w:trPr>
        <w:tc>
          <w:tcPr>
            <w:tcW w:w="669" w:type="dxa"/>
            <w:vMerge w:val="restart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重难点</w:t>
            </w:r>
          </w:p>
        </w:tc>
        <w:tc>
          <w:tcPr>
            <w:tcW w:w="1277" w:type="dxa"/>
            <w:vAlign w:val="center"/>
          </w:tcPr>
          <w:p w:rsidR="0022650E" w:rsidRDefault="00000000">
            <w:pPr>
              <w:spacing w:line="26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教学内容</w:t>
            </w:r>
          </w:p>
        </w:tc>
        <w:tc>
          <w:tcPr>
            <w:tcW w:w="8265" w:type="dxa"/>
            <w:gridSpan w:val="11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重点：起跳蹬伸充分及起跳后的腾空步。 难点：腾空步腿部动作与手臂动作的协调配合。</w:t>
            </w:r>
          </w:p>
        </w:tc>
      </w:tr>
      <w:tr w:rsidR="0022650E">
        <w:trPr>
          <w:trHeight w:val="520"/>
          <w:jc w:val="center"/>
        </w:trPr>
        <w:tc>
          <w:tcPr>
            <w:tcW w:w="669" w:type="dxa"/>
            <w:vMerge/>
            <w:vAlign w:val="center"/>
          </w:tcPr>
          <w:p w:rsidR="0022650E" w:rsidRDefault="0022650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2650E" w:rsidRDefault="00000000">
            <w:pPr>
              <w:spacing w:line="26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教学方法</w:t>
            </w:r>
          </w:p>
        </w:tc>
        <w:tc>
          <w:tcPr>
            <w:tcW w:w="8265" w:type="dxa"/>
            <w:gridSpan w:val="11"/>
            <w:vAlign w:val="center"/>
          </w:tcPr>
          <w:p w:rsidR="0022650E" w:rsidRDefault="00000000">
            <w:pPr>
              <w:spacing w:line="260" w:lineRule="exact"/>
              <w:rPr>
                <w:rFonts w:ascii="宋体" w:hAnsi="宋体" w:cs="宋体"/>
                <w:b/>
                <w:bCs/>
                <w:color w:val="0070C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重点：启发学生自主学习               难点：坚持运动。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        </w:t>
            </w:r>
          </w:p>
        </w:tc>
      </w:tr>
      <w:tr w:rsidR="0022650E">
        <w:trPr>
          <w:trHeight w:val="433"/>
          <w:jc w:val="center"/>
        </w:trPr>
        <w:tc>
          <w:tcPr>
            <w:tcW w:w="669" w:type="dxa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安全</w:t>
            </w: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保障</w:t>
            </w:r>
          </w:p>
        </w:tc>
        <w:tc>
          <w:tcPr>
            <w:tcW w:w="5706" w:type="dxa"/>
            <w:gridSpan w:val="6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1.课前教师检查场地、器材。</w:t>
            </w: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2.注意做好专门性的准备活动。蹲踞式跳远动作对下肢力量，特别是踝关节的要求较高，为此要充分活动脚踝部位，并结合学习内容做好相应部位的活动。</w:t>
            </w: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3.重视培养学生的保护帮助和自我保护的意识、能力和责任感。</w:t>
            </w:r>
          </w:p>
        </w:tc>
        <w:tc>
          <w:tcPr>
            <w:tcW w:w="717" w:type="dxa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场地器材</w:t>
            </w:r>
          </w:p>
        </w:tc>
        <w:tc>
          <w:tcPr>
            <w:tcW w:w="3119" w:type="dxa"/>
            <w:gridSpan w:val="5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体操垫、起跳板、大体操垫、挂图。</w:t>
            </w:r>
          </w:p>
        </w:tc>
      </w:tr>
      <w:tr w:rsidR="0022650E">
        <w:trPr>
          <w:trHeight w:val="538"/>
          <w:jc w:val="center"/>
        </w:trPr>
        <w:tc>
          <w:tcPr>
            <w:tcW w:w="669" w:type="dxa"/>
            <w:vMerge w:val="restart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课的</w:t>
            </w: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结构</w:t>
            </w: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（总时长）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  <w:highlight w:val="green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D0D0D"/>
                <w:szCs w:val="21"/>
              </w:rPr>
              <w:t>具体</w:t>
            </w:r>
            <w:r>
              <w:rPr>
                <w:rFonts w:ascii="仿宋" w:eastAsia="仿宋" w:hAnsi="仿宋"/>
                <w:b/>
                <w:bCs/>
                <w:color w:val="0D0D0D"/>
                <w:szCs w:val="21"/>
              </w:rPr>
              <w:t>教学内容</w:t>
            </w:r>
          </w:p>
        </w:tc>
        <w:tc>
          <w:tcPr>
            <w:tcW w:w="3862" w:type="dxa"/>
            <w:gridSpan w:val="4"/>
            <w:vMerge w:val="restart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教与学的方法</w:t>
            </w:r>
          </w:p>
        </w:tc>
        <w:tc>
          <w:tcPr>
            <w:tcW w:w="2375" w:type="dxa"/>
            <w:gridSpan w:val="4"/>
            <w:vMerge w:val="restart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highlight w:val="green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组织形式</w:t>
            </w:r>
          </w:p>
        </w:tc>
        <w:tc>
          <w:tcPr>
            <w:tcW w:w="1461" w:type="dxa"/>
            <w:gridSpan w:val="2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  <w:t>运动负荷</w:t>
            </w:r>
          </w:p>
        </w:tc>
      </w:tr>
      <w:tr w:rsidR="0022650E">
        <w:trPr>
          <w:trHeight w:val="92"/>
          <w:jc w:val="center"/>
        </w:trPr>
        <w:tc>
          <w:tcPr>
            <w:tcW w:w="669" w:type="dxa"/>
            <w:vMerge/>
            <w:vAlign w:val="center"/>
          </w:tcPr>
          <w:p w:rsidR="0022650E" w:rsidRDefault="0022650E">
            <w:pPr>
              <w:spacing w:line="260" w:lineRule="exac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22650E" w:rsidRDefault="0022650E">
            <w:pPr>
              <w:spacing w:line="260" w:lineRule="exac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862" w:type="dxa"/>
            <w:gridSpan w:val="4"/>
            <w:vMerge/>
            <w:vAlign w:val="center"/>
          </w:tcPr>
          <w:p w:rsidR="0022650E" w:rsidRDefault="0022650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75" w:type="dxa"/>
            <w:gridSpan w:val="4"/>
            <w:vMerge/>
            <w:vAlign w:val="center"/>
          </w:tcPr>
          <w:p w:rsidR="0022650E" w:rsidRDefault="0022650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时间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（分钟）</w:t>
            </w:r>
          </w:p>
        </w:tc>
        <w:tc>
          <w:tcPr>
            <w:tcW w:w="753" w:type="dxa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强度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（次/分钟））</w:t>
            </w:r>
          </w:p>
        </w:tc>
      </w:tr>
      <w:tr w:rsidR="0022650E">
        <w:trPr>
          <w:trHeight w:val="3613"/>
          <w:jc w:val="center"/>
        </w:trPr>
        <w:tc>
          <w:tcPr>
            <w:tcW w:w="669" w:type="dxa"/>
            <w:vAlign w:val="center"/>
          </w:tcPr>
          <w:p w:rsidR="0022650E" w:rsidRDefault="0022650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开始部分（或激趣</w:t>
            </w: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导学）</w:t>
            </w:r>
          </w:p>
        </w:tc>
        <w:tc>
          <w:tcPr>
            <w:tcW w:w="1844" w:type="dxa"/>
            <w:gridSpan w:val="2"/>
            <w:vAlign w:val="center"/>
          </w:tcPr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课堂常规：</w:t>
            </w:r>
          </w:p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1.体委整队，报告班级人数</w:t>
            </w:r>
          </w:p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2.师生问好</w:t>
            </w:r>
          </w:p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3.宣布本节课教学内容、目标、要求</w:t>
            </w:r>
          </w:p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4.检查服装，安排见习生</w:t>
            </w:r>
          </w:p>
          <w:p w:rsidR="0022650E" w:rsidRDefault="0022650E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3862" w:type="dxa"/>
            <w:gridSpan w:val="4"/>
          </w:tcPr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教师：</w:t>
            </w:r>
          </w:p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1.教师提前到场地布置场地。</w:t>
            </w:r>
          </w:p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2.检查服装、人数。</w:t>
            </w:r>
          </w:p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3.师生问好。</w:t>
            </w:r>
          </w:p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4.宣布本次课内容及要求，安排见习生。</w:t>
            </w:r>
          </w:p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学生：</w:t>
            </w:r>
          </w:p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1.体委集合整队汇报给教师。</w:t>
            </w:r>
          </w:p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2.师生问好。</w:t>
            </w:r>
          </w:p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3.明确课的内容及要求。</w:t>
            </w:r>
          </w:p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4.见习生主动出列随堂见习。</w:t>
            </w:r>
          </w:p>
        </w:tc>
        <w:tc>
          <w:tcPr>
            <w:tcW w:w="2375" w:type="dxa"/>
            <w:gridSpan w:val="4"/>
          </w:tcPr>
          <w:p w:rsidR="0022650E" w:rsidRDefault="0022650E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</w:p>
          <w:p w:rsidR="0022650E" w:rsidRDefault="00000000">
            <w:pPr>
              <w:widowControl/>
              <w:adjustRightInd w:val="0"/>
              <w:snapToGrid w:val="0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noProof/>
                <w:kern w:val="0"/>
                <w:szCs w:val="21"/>
                <w:lang w:bidi="ar"/>
              </w:rPr>
              <w:drawing>
                <wp:inline distT="0" distB="0" distL="114300" distR="114300">
                  <wp:extent cx="1320800" cy="1358900"/>
                  <wp:effectExtent l="0" t="0" r="5080" b="12700"/>
                  <wp:docPr id="1" name="图片 2" descr="5D9DFDF26CC68F0715200ACAD42CBC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D9DFDF26CC68F0715200ACAD42CBCA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1分钟</w:t>
            </w:r>
          </w:p>
        </w:tc>
        <w:tc>
          <w:tcPr>
            <w:tcW w:w="753" w:type="dxa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90次/分钟</w:t>
            </w:r>
          </w:p>
        </w:tc>
      </w:tr>
      <w:tr w:rsidR="0022650E">
        <w:trPr>
          <w:trHeight w:val="1656"/>
          <w:jc w:val="center"/>
        </w:trPr>
        <w:tc>
          <w:tcPr>
            <w:tcW w:w="669" w:type="dxa"/>
            <w:vAlign w:val="center"/>
          </w:tcPr>
          <w:p w:rsidR="0022650E" w:rsidRDefault="0022650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准备部分（或增趣</w:t>
            </w: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促学）</w:t>
            </w:r>
          </w:p>
        </w:tc>
        <w:tc>
          <w:tcPr>
            <w:tcW w:w="1844" w:type="dxa"/>
            <w:gridSpan w:val="2"/>
          </w:tcPr>
          <w:p w:rsidR="0022650E" w:rsidRDefault="00000000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热身活动：</w:t>
            </w: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1.趣味跑</w:t>
            </w: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2.行进间操</w:t>
            </w:r>
          </w:p>
          <w:p w:rsidR="0022650E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正踢腿</w:t>
            </w:r>
          </w:p>
          <w:p w:rsidR="0022650E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侧踢腿</w:t>
            </w:r>
          </w:p>
          <w:p w:rsidR="0022650E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抱膝走</w:t>
            </w:r>
          </w:p>
          <w:p w:rsidR="0022650E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弓步走</w:t>
            </w: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3862" w:type="dxa"/>
            <w:gridSpan w:val="4"/>
          </w:tcPr>
          <w:p w:rsidR="0022650E" w:rsidRDefault="00000000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教师：</w:t>
            </w:r>
          </w:p>
          <w:p w:rsidR="0022650E" w:rsidRDefault="00000000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教师带领学生成一路纵队绕圆慢跑，途中做喊数抱团游戏、高抬腿、侧身跑、换脚跳。</w:t>
            </w:r>
          </w:p>
          <w:p w:rsidR="0022650E" w:rsidRDefault="00000000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eastAsia="zh-Hans"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引领队伍。</w:t>
            </w:r>
          </w:p>
          <w:p w:rsidR="0022650E" w:rsidRDefault="00000000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强调跑动中的安全。</w:t>
            </w:r>
          </w:p>
          <w:p w:rsidR="0022650E" w:rsidRDefault="00000000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4.引导学生进行行进间操活动。</w:t>
            </w:r>
          </w:p>
          <w:p w:rsidR="0022650E" w:rsidRDefault="00000000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5.讲解与示范专项准备活动内容及要求。</w:t>
            </w:r>
          </w:p>
          <w:p w:rsidR="0022650E" w:rsidRDefault="00000000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学生：</w:t>
            </w:r>
          </w:p>
          <w:p w:rsidR="0022650E" w:rsidRDefault="00000000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1.学生由四路变一路纵队绕圆跑动。</w:t>
            </w:r>
          </w:p>
          <w:p w:rsidR="0022650E" w:rsidRDefault="00000000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2.注意运动安全。</w:t>
            </w:r>
          </w:p>
          <w:p w:rsidR="0022650E" w:rsidRDefault="00000000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3.注意力集中。</w:t>
            </w:r>
          </w:p>
          <w:p w:rsidR="0022650E" w:rsidRDefault="00000000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1.在教师的引导下进行行进间操练习。</w:t>
            </w:r>
          </w:p>
          <w:p w:rsidR="0022650E" w:rsidRDefault="00000000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2.注意模仿教师动作。</w:t>
            </w:r>
          </w:p>
          <w:p w:rsidR="0022650E" w:rsidRDefault="00000000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3.同学之间相互帮助，注意安全。</w:t>
            </w:r>
          </w:p>
        </w:tc>
        <w:tc>
          <w:tcPr>
            <w:tcW w:w="2375" w:type="dxa"/>
            <w:gridSpan w:val="4"/>
          </w:tcPr>
          <w:p w:rsidR="0022650E" w:rsidRDefault="00000000">
            <w:pPr>
              <w:widowControl/>
              <w:adjustRightInd w:val="0"/>
              <w:snapToGrid w:val="0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noProof/>
                <w:kern w:val="0"/>
                <w:szCs w:val="21"/>
                <w:lang w:bidi="ar"/>
              </w:rPr>
              <w:drawing>
                <wp:inline distT="0" distB="0" distL="114300" distR="114300">
                  <wp:extent cx="1369695" cy="1624330"/>
                  <wp:effectExtent l="0" t="0" r="1905" b="6350"/>
                  <wp:docPr id="2" name="图片 4" descr="QQ图片20221026174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QQ图片202210261741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50E" w:rsidRDefault="0022650E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Style36"/>
              <w:spacing w:line="260" w:lineRule="exact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708" w:type="dxa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7分钟</w:t>
            </w:r>
          </w:p>
        </w:tc>
        <w:tc>
          <w:tcPr>
            <w:tcW w:w="753" w:type="dxa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120次/分钟</w:t>
            </w:r>
          </w:p>
        </w:tc>
      </w:tr>
      <w:tr w:rsidR="0022650E">
        <w:trPr>
          <w:trHeight w:val="90"/>
          <w:jc w:val="center"/>
        </w:trPr>
        <w:tc>
          <w:tcPr>
            <w:tcW w:w="669" w:type="dxa"/>
            <w:vAlign w:val="center"/>
          </w:tcPr>
          <w:p w:rsidR="0022650E" w:rsidRDefault="0022650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基本部分（或素养</w:t>
            </w: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提升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）</w:t>
            </w:r>
          </w:p>
        </w:tc>
        <w:tc>
          <w:tcPr>
            <w:tcW w:w="1844" w:type="dxa"/>
            <w:gridSpan w:val="2"/>
          </w:tcPr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1.教师讲解示范蹲踞式跳远腾空步动作要领</w:t>
            </w: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</w:rPr>
              <w:t>原地腾空步练习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：</w:t>
            </w: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ind w:leftChars="200" w:left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ind w:leftChars="200" w:left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ind w:leftChars="200" w:left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ind w:leftChars="200" w:left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ind w:leftChars="200" w:left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ind w:leftChars="200" w:left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ind w:leftChars="200" w:left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ind w:leftChars="200" w:left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ind w:leftChars="200" w:left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ind w:leftChars="200" w:left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ind w:leftChars="200" w:left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ind w:leftChars="200" w:left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</w:rPr>
              <w:t>助跑3-5步起跳</w:t>
            </w:r>
            <w:r>
              <w:rPr>
                <w:rFonts w:ascii="仿宋" w:eastAsia="仿宋" w:hAnsi="仿宋" w:cs="仿宋" w:hint="eastAsia"/>
              </w:rPr>
              <w:lastRenderedPageBreak/>
              <w:t>后成腾空步动作。</w:t>
            </w: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</w:rPr>
              <w:t>助跑3-5步，借助起跳板起跳成腾空步动作。</w:t>
            </w: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5.助跑3-5步，借助起跳板起跳，跳过一定高度成腾空步动作。</w:t>
            </w: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</w:rPr>
            </w:pPr>
          </w:p>
          <w:p w:rsidR="0022650E" w:rsidRDefault="00000000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6.助跑3-5步，借助起跳板，跳过一定远度和一定高度成腾空步动作。</w:t>
            </w: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7.素质练习：健康大礼包</w:t>
            </w: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3862" w:type="dxa"/>
            <w:gridSpan w:val="4"/>
          </w:tcPr>
          <w:p w:rsidR="0022650E" w:rsidRDefault="00000000">
            <w:pPr>
              <w:spacing w:line="260" w:lineRule="exac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教师：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1.教师示范并提出问题：</w:t>
            </w:r>
          </w:p>
          <w:p w:rsidR="0022650E" w:rsidRDefault="00000000">
            <w:pPr>
              <w:numPr>
                <w:ilvl w:val="0"/>
                <w:numId w:val="2"/>
              </w:numPr>
              <w:spacing w:line="260" w:lineRule="exact"/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？</w:t>
            </w:r>
          </w:p>
          <w:p w:rsidR="0022650E" w:rsidRDefault="00000000">
            <w:pPr>
              <w:numPr>
                <w:ilvl w:val="0"/>
                <w:numId w:val="2"/>
              </w:numPr>
              <w:spacing w:line="260" w:lineRule="exact"/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？</w:t>
            </w: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2.教师讲解蹲踞式跳远腾空步：起跳后，摆动腿积极上抬，小腿与大腿成90度，脚尖紧绷，同时两臂从体侧向异上方摆动，在空中形成腾空步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22650E" w:rsidRDefault="00000000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学生：</w:t>
            </w:r>
          </w:p>
          <w:p w:rsidR="0022650E" w:rsidRDefault="00000000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1.认真观看，积极思考，明确动作要求。</w:t>
            </w:r>
          </w:p>
          <w:p w:rsidR="0022650E" w:rsidRDefault="00000000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2.踊跃回答问题。</w:t>
            </w: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  <w:p w:rsidR="0022650E" w:rsidRDefault="00000000">
            <w:pPr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教师：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1.教师讲解示范原地腾空步，强调摆动腿和手臂协调配合。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2.组织学生原地练习。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3.巡回指导，纠正错误。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学生：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1.明确要求，认真练习。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2.注意力集中，注意安全。</w:t>
            </w: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教师：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1.教师按刚刚的分组，让学生进行上一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步起跳练习、上三步起跳练习：（左脚起跳，右脚在前)强调起跳点准确，摆动腿、手臂相结合。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2.教师示范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3.组织学生练习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4.教师巡回指导，纠正错误。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学生：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1.明确要求，认真练习。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2.注意力集中，注意安全。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3.同学之间互帮互助。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教师：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1.组织学生尝试3-5步起跳腾空步，借助起跳板做出腾空步动作，注意空中身体的稳定性。  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2.教师巡回指导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3.引导学生进行评价。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学生：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1.积极认真参加各个项目。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2.公平公正评价。</w:t>
            </w: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教师：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1.织学生尝试3-5步起跳腾空步，借助起跳板跳过一定高度成腾空步。注意空中的制空时间。  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2.教师巡回指导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学生：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1.认真学练，注意力集中。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2.不打闹，不讲话。</w:t>
            </w: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教师：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1.组织学生利用起跳板，跳过一定高度和远度成腾空步。注意空中身体的平衡性。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2.组织学生观看优生示范。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3.激励学生相互评价。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学生：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1.认真练习。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2.认真观看同学示范。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3.公平公正点评同学。</w:t>
            </w: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教师：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1.教师讲解动作，循环练习：</w:t>
            </w:r>
          </w:p>
          <w:p w:rsidR="0022650E" w:rsidRDefault="00000000">
            <w:pPr>
              <w:numPr>
                <w:ilvl w:val="0"/>
                <w:numId w:val="3"/>
              </w:num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俯卧撑</w:t>
            </w:r>
          </w:p>
          <w:p w:rsidR="0022650E" w:rsidRDefault="00000000">
            <w:pPr>
              <w:numPr>
                <w:ilvl w:val="0"/>
                <w:numId w:val="3"/>
              </w:num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波比跳</w:t>
            </w:r>
          </w:p>
          <w:p w:rsidR="0022650E" w:rsidRDefault="00000000">
            <w:pPr>
              <w:numPr>
                <w:ilvl w:val="0"/>
                <w:numId w:val="3"/>
              </w:num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高抬腿</w:t>
            </w:r>
          </w:p>
          <w:p w:rsidR="0022650E" w:rsidRDefault="00000000">
            <w:pPr>
              <w:numPr>
                <w:ilvl w:val="0"/>
                <w:numId w:val="3"/>
              </w:num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仰卧起坐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2.组织学生练习。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3.提示安全。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4.鼓励学生坚持运动。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学生：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1.听清要求，安全运动。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2.积极参加各项活动。</w:t>
            </w:r>
          </w:p>
          <w:p w:rsidR="0022650E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3.遵守课堂纪律。</w:t>
            </w:r>
          </w:p>
        </w:tc>
        <w:tc>
          <w:tcPr>
            <w:tcW w:w="2375" w:type="dxa"/>
            <w:gridSpan w:val="4"/>
          </w:tcPr>
          <w:p w:rsidR="0022650E" w:rsidRDefault="0022650E">
            <w:pPr>
              <w:widowControl/>
              <w:adjustRightInd w:val="0"/>
              <w:snapToGrid w:val="0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</w:p>
          <w:p w:rsidR="0022650E" w:rsidRDefault="00000000">
            <w:pPr>
              <w:widowControl/>
              <w:adjustRightInd w:val="0"/>
              <w:snapToGrid w:val="0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 xml:space="preserve">  </w:t>
            </w:r>
          </w:p>
          <w:p w:rsidR="0022650E" w:rsidRDefault="00000000">
            <w:pPr>
              <w:widowControl/>
              <w:adjustRightInd w:val="0"/>
              <w:snapToGrid w:val="0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noProof/>
                <w:kern w:val="0"/>
                <w:szCs w:val="21"/>
                <w:lang w:bidi="ar"/>
              </w:rPr>
              <w:drawing>
                <wp:inline distT="0" distB="0" distL="114300" distR="114300">
                  <wp:extent cx="1320800" cy="1358900"/>
                  <wp:effectExtent l="0" t="0" r="5080" b="12700"/>
                  <wp:docPr id="3" name="图片 2" descr="5D9DFDF26CC68F0715200ACAD42CBC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5D9DFDF26CC68F0715200ACAD42CBCA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 xml:space="preserve">           </w:t>
            </w: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 xml:space="preserve">                </w:t>
            </w:r>
          </w:p>
          <w:p w:rsidR="0022650E" w:rsidRDefault="0022650E">
            <w:pPr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  <w:p w:rsidR="0022650E" w:rsidRDefault="00000000">
            <w:pPr>
              <w:widowControl/>
              <w:ind w:leftChars="200" w:left="1680" w:hangingChars="600" w:hanging="1260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             </w:t>
            </w:r>
          </w:p>
          <w:p w:rsidR="0022650E" w:rsidRDefault="0022650E">
            <w:pPr>
              <w:widowControl/>
              <w:ind w:firstLineChars="700" w:firstLine="1499"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</w:p>
          <w:p w:rsidR="0022650E" w:rsidRDefault="00000000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/>
                <w:b/>
                <w:bCs/>
                <w:noProof/>
                <w:kern w:val="0"/>
                <w:szCs w:val="21"/>
                <w:lang w:bidi="ar"/>
              </w:rPr>
              <w:drawing>
                <wp:inline distT="0" distB="0" distL="114300" distR="114300">
                  <wp:extent cx="1320800" cy="1358900"/>
                  <wp:effectExtent l="0" t="0" r="5080" b="12700"/>
                  <wp:docPr id="4" name="图片 2" descr="5D9DFDF26CC68F0715200ACAD42CBC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5D9DFDF26CC68F0715200ACAD42CBCA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50E" w:rsidRDefault="0022650E">
            <w:pPr>
              <w:widowControl/>
              <w:ind w:firstLineChars="700" w:firstLine="1499"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</w:p>
          <w:p w:rsidR="0022650E" w:rsidRDefault="0022650E">
            <w:pPr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rPr>
                <w:rFonts w:ascii="仿宋" w:eastAsia="仿宋" w:hAnsi="仿宋" w:cs="仿宋"/>
                <w:szCs w:val="21"/>
              </w:rPr>
            </w:pPr>
          </w:p>
          <w:p w:rsidR="0022650E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 xml:space="preserve">  </w:t>
            </w:r>
          </w:p>
          <w:p w:rsidR="0022650E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noProof/>
                <w:szCs w:val="21"/>
              </w:rPr>
              <w:drawing>
                <wp:inline distT="0" distB="0" distL="114300" distR="114300">
                  <wp:extent cx="1368425" cy="864870"/>
                  <wp:effectExtent l="0" t="0" r="3175" b="3810"/>
                  <wp:docPr id="7" name="图片 7" descr="截图20221122161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截图202211221617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50E" w:rsidRDefault="0022650E">
            <w:pPr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ind w:left="420" w:hangingChars="200" w:hanging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ind w:left="420" w:hangingChars="200" w:hanging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noProof/>
                <w:szCs w:val="21"/>
              </w:rPr>
              <w:drawing>
                <wp:inline distT="0" distB="0" distL="114300" distR="114300">
                  <wp:extent cx="1368425" cy="864870"/>
                  <wp:effectExtent l="0" t="0" r="3175" b="3810"/>
                  <wp:docPr id="9" name="图片 9" descr="截图20221122161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截图202211221617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50E" w:rsidRDefault="0022650E">
            <w:pPr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000000">
            <w:pPr>
              <w:pStyle w:val="af3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noProof/>
                <w:szCs w:val="21"/>
              </w:rPr>
              <w:drawing>
                <wp:inline distT="0" distB="0" distL="114300" distR="114300">
                  <wp:extent cx="1368425" cy="864870"/>
                  <wp:effectExtent l="0" t="0" r="3175" b="3810"/>
                  <wp:docPr id="11" name="图片 11" descr="截图20221122161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截图202211221617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50E" w:rsidRDefault="00000000">
            <w:pPr>
              <w:pStyle w:val="af3"/>
              <w:ind w:firstLineChars="400" w:firstLine="8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</w:p>
          <w:p w:rsidR="0022650E" w:rsidRDefault="0022650E">
            <w:pPr>
              <w:pStyle w:val="af3"/>
              <w:ind w:firstLineChars="400" w:firstLine="840"/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pStyle w:val="af3"/>
              <w:ind w:firstLineChars="400" w:firstLine="840"/>
              <w:rPr>
                <w:rFonts w:ascii="仿宋" w:eastAsia="仿宋" w:hAnsi="仿宋" w:cs="仿宋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  <w:p w:rsidR="0022650E" w:rsidRDefault="00000000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noProof/>
                <w:color w:val="FF0000"/>
                <w:szCs w:val="21"/>
              </w:rPr>
              <w:lastRenderedPageBreak/>
              <w:drawing>
                <wp:inline distT="0" distB="0" distL="114300" distR="114300">
                  <wp:extent cx="1370330" cy="1702435"/>
                  <wp:effectExtent l="0" t="0" r="1270" b="4445"/>
                  <wp:docPr id="5" name="图片 1" descr="QQ图片20221026174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QQ图片202210261742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30" cy="170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50E" w:rsidRDefault="0022650E">
            <w:pPr>
              <w:pStyle w:val="af3"/>
              <w:ind w:firstLineChars="0" w:firstLine="0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2分钟</w:t>
            </w: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6分钟</w:t>
            </w: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14分钟</w:t>
            </w: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8分钟</w:t>
            </w:r>
          </w:p>
        </w:tc>
        <w:tc>
          <w:tcPr>
            <w:tcW w:w="753" w:type="dxa"/>
            <w:vAlign w:val="center"/>
          </w:tcPr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110次/分钟</w:t>
            </w: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140次/分钟</w:t>
            </w: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150次/分钟</w:t>
            </w: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140次/分钟</w:t>
            </w:r>
          </w:p>
        </w:tc>
      </w:tr>
      <w:tr w:rsidR="0022650E">
        <w:trPr>
          <w:trHeight w:val="713"/>
          <w:jc w:val="center"/>
        </w:trPr>
        <w:tc>
          <w:tcPr>
            <w:tcW w:w="669" w:type="dxa"/>
            <w:vAlign w:val="center"/>
          </w:tcPr>
          <w:p w:rsidR="0022650E" w:rsidRDefault="0022650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结束部分（或放松</w:t>
            </w: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恢复）</w:t>
            </w:r>
          </w:p>
        </w:tc>
        <w:tc>
          <w:tcPr>
            <w:tcW w:w="1844" w:type="dxa"/>
            <w:gridSpan w:val="2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1.放松练习：</w:t>
            </w:r>
          </w:p>
          <w:p w:rsidR="0022650E" w:rsidRDefault="00000000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拉伸大腿后肌</w:t>
            </w:r>
          </w:p>
          <w:p w:rsidR="0022650E" w:rsidRDefault="00000000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拉伸小腿肌肉</w:t>
            </w:r>
          </w:p>
          <w:p w:rsidR="0022650E" w:rsidRDefault="00000000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拉伸大腿前肌</w:t>
            </w:r>
          </w:p>
          <w:p w:rsidR="0022650E" w:rsidRDefault="00000000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firstLineChars="200" w:firstLine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调整呼吸</w:t>
            </w: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2.课堂小结；</w:t>
            </w: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3.布置课后作业；</w:t>
            </w: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4.回收器材，师生再见。</w:t>
            </w:r>
          </w:p>
          <w:p w:rsidR="0022650E" w:rsidRDefault="0022650E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3862" w:type="dxa"/>
            <w:gridSpan w:val="4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教师：</w:t>
            </w: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1.教师带领学生做放松操。</w:t>
            </w: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2.教师对本次课进行点评。</w:t>
            </w: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3.布置课后作业。</w:t>
            </w: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4.回收器材，师生再见。</w:t>
            </w: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学生：</w:t>
            </w: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1.跟随教师做放松操。</w:t>
            </w: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2.认真听教师对本次课的点评。</w:t>
            </w: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3.听清作业，课后认真完成作业。</w:t>
            </w:r>
          </w:p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4.师生再见。</w:t>
            </w:r>
          </w:p>
        </w:tc>
        <w:tc>
          <w:tcPr>
            <w:tcW w:w="2375" w:type="dxa"/>
            <w:gridSpan w:val="4"/>
          </w:tcPr>
          <w:p w:rsidR="0022650E" w:rsidRDefault="00000000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Cs w:val="21"/>
                <w:lang w:bidi="ar"/>
              </w:rPr>
              <w:drawing>
                <wp:inline distT="0" distB="0" distL="114300" distR="114300">
                  <wp:extent cx="1320800" cy="1358900"/>
                  <wp:effectExtent l="0" t="0" r="5080" b="12700"/>
                  <wp:docPr id="8" name="图片 15" descr="QQ图片20221026175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5" descr="QQ图片202210261754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2分钟</w:t>
            </w:r>
          </w:p>
        </w:tc>
        <w:tc>
          <w:tcPr>
            <w:tcW w:w="753" w:type="dxa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100次/分钟</w:t>
            </w:r>
          </w:p>
        </w:tc>
      </w:tr>
      <w:tr w:rsidR="0022650E">
        <w:trPr>
          <w:trHeight w:val="614"/>
          <w:jc w:val="center"/>
        </w:trPr>
        <w:tc>
          <w:tcPr>
            <w:tcW w:w="669" w:type="dxa"/>
            <w:vMerge w:val="restart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预计</w:t>
            </w: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负荷</w:t>
            </w:r>
          </w:p>
        </w:tc>
        <w:tc>
          <w:tcPr>
            <w:tcW w:w="1844" w:type="dxa"/>
            <w:gridSpan w:val="2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平均心率</w:t>
            </w:r>
          </w:p>
        </w:tc>
        <w:tc>
          <w:tcPr>
            <w:tcW w:w="7698" w:type="dxa"/>
            <w:gridSpan w:val="10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130-130次/分钟</w:t>
            </w:r>
          </w:p>
        </w:tc>
      </w:tr>
      <w:tr w:rsidR="0022650E">
        <w:trPr>
          <w:trHeight w:val="552"/>
          <w:jc w:val="center"/>
        </w:trPr>
        <w:tc>
          <w:tcPr>
            <w:tcW w:w="669" w:type="dxa"/>
            <w:vMerge/>
            <w:vAlign w:val="center"/>
          </w:tcPr>
          <w:p w:rsidR="0022650E" w:rsidRDefault="0022650E">
            <w:pPr>
              <w:spacing w:line="260" w:lineRule="exac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运动密度</w:t>
            </w:r>
          </w:p>
        </w:tc>
        <w:tc>
          <w:tcPr>
            <w:tcW w:w="7698" w:type="dxa"/>
            <w:gridSpan w:val="10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60%左右</w:t>
            </w:r>
          </w:p>
        </w:tc>
      </w:tr>
      <w:tr w:rsidR="0022650E">
        <w:trPr>
          <w:trHeight w:val="909"/>
          <w:jc w:val="center"/>
        </w:trPr>
        <w:tc>
          <w:tcPr>
            <w:tcW w:w="669" w:type="dxa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体育家庭作业</w:t>
            </w:r>
          </w:p>
        </w:tc>
        <w:tc>
          <w:tcPr>
            <w:tcW w:w="9542" w:type="dxa"/>
            <w:gridSpan w:val="12"/>
            <w:vAlign w:val="center"/>
          </w:tcPr>
          <w:p w:rsidR="0022650E" w:rsidRDefault="00000000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靠墙静立半蹲一分钟，间歇三分钟，四组。</w:t>
            </w:r>
          </w:p>
        </w:tc>
      </w:tr>
      <w:tr w:rsidR="0022650E">
        <w:trPr>
          <w:trHeight w:val="909"/>
          <w:jc w:val="center"/>
        </w:trPr>
        <w:tc>
          <w:tcPr>
            <w:tcW w:w="669" w:type="dxa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课后</w:t>
            </w: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反思</w:t>
            </w:r>
          </w:p>
        </w:tc>
        <w:tc>
          <w:tcPr>
            <w:tcW w:w="9542" w:type="dxa"/>
            <w:gridSpan w:val="12"/>
            <w:vAlign w:val="center"/>
          </w:tcPr>
          <w:p w:rsidR="0022650E" w:rsidRDefault="0022650E">
            <w:pPr>
              <w:spacing w:line="260" w:lineRule="exact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22650E">
        <w:trPr>
          <w:trHeight w:val="909"/>
          <w:jc w:val="center"/>
        </w:trPr>
        <w:tc>
          <w:tcPr>
            <w:tcW w:w="669" w:type="dxa"/>
            <w:vAlign w:val="center"/>
          </w:tcPr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课堂</w:t>
            </w:r>
          </w:p>
          <w:p w:rsidR="0022650E" w:rsidRDefault="00000000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资源</w:t>
            </w:r>
          </w:p>
        </w:tc>
        <w:tc>
          <w:tcPr>
            <w:tcW w:w="9542" w:type="dxa"/>
            <w:gridSpan w:val="12"/>
            <w:vAlign w:val="center"/>
          </w:tcPr>
          <w:p w:rsidR="0022650E" w:rsidRDefault="0022650E">
            <w:pPr>
              <w:widowControl/>
              <w:adjustRightInd w:val="0"/>
              <w:snapToGrid w:val="0"/>
              <w:spacing w:line="260" w:lineRule="exac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</w:tbl>
    <w:p w:rsidR="0022650E" w:rsidRDefault="0022650E">
      <w:pPr>
        <w:rPr>
          <w:rFonts w:ascii="仿宋" w:eastAsia="仿宋" w:hAnsi="仿宋"/>
          <w:b/>
          <w:bCs/>
          <w:spacing w:val="-6"/>
          <w:szCs w:val="21"/>
        </w:rPr>
      </w:pPr>
    </w:p>
    <w:sectPr w:rsidR="002265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8C43A6"/>
    <w:multiLevelType w:val="singleLevel"/>
    <w:tmpl w:val="A98C43A6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D4635C8"/>
    <w:multiLevelType w:val="singleLevel"/>
    <w:tmpl w:val="CD4635C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3C8FFF2F"/>
    <w:multiLevelType w:val="singleLevel"/>
    <w:tmpl w:val="3C8FFF2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50C9FE6E"/>
    <w:multiLevelType w:val="singleLevel"/>
    <w:tmpl w:val="50C9FE6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 w16cid:durableId="602960032">
    <w:abstractNumId w:val="0"/>
  </w:num>
  <w:num w:numId="2" w16cid:durableId="241527051">
    <w:abstractNumId w:val="3"/>
  </w:num>
  <w:num w:numId="3" w16cid:durableId="1848247842">
    <w:abstractNumId w:val="1"/>
  </w:num>
  <w:num w:numId="4" w16cid:durableId="1571766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JkM2U5NTc5YTUyZWI0ZWMzNTM4MTg5MWQyOTZkZDAifQ=="/>
  </w:docVars>
  <w:rsids>
    <w:rsidRoot w:val="00F5487B"/>
    <w:rsid w:val="8FF598D4"/>
    <w:rsid w:val="AD571F0C"/>
    <w:rsid w:val="BBF319F5"/>
    <w:rsid w:val="CB9F5F5B"/>
    <w:rsid w:val="DFB3B794"/>
    <w:rsid w:val="000241D1"/>
    <w:rsid w:val="00041E09"/>
    <w:rsid w:val="00053C99"/>
    <w:rsid w:val="000776A7"/>
    <w:rsid w:val="00092F5F"/>
    <w:rsid w:val="000932F6"/>
    <w:rsid w:val="000B05BA"/>
    <w:rsid w:val="000B106D"/>
    <w:rsid w:val="00105836"/>
    <w:rsid w:val="00120540"/>
    <w:rsid w:val="00126D09"/>
    <w:rsid w:val="001F0828"/>
    <w:rsid w:val="001F3D26"/>
    <w:rsid w:val="001F443D"/>
    <w:rsid w:val="0022650E"/>
    <w:rsid w:val="00234E9F"/>
    <w:rsid w:val="00242300"/>
    <w:rsid w:val="00255127"/>
    <w:rsid w:val="00260A53"/>
    <w:rsid w:val="00267EC7"/>
    <w:rsid w:val="00271ADB"/>
    <w:rsid w:val="002A30DA"/>
    <w:rsid w:val="002D2D58"/>
    <w:rsid w:val="0030547C"/>
    <w:rsid w:val="00314FDE"/>
    <w:rsid w:val="003235CA"/>
    <w:rsid w:val="00340637"/>
    <w:rsid w:val="0034364E"/>
    <w:rsid w:val="00357B0F"/>
    <w:rsid w:val="00362382"/>
    <w:rsid w:val="0036619F"/>
    <w:rsid w:val="00384569"/>
    <w:rsid w:val="00394BEC"/>
    <w:rsid w:val="003A74F8"/>
    <w:rsid w:val="003B3EF3"/>
    <w:rsid w:val="003E5338"/>
    <w:rsid w:val="00402586"/>
    <w:rsid w:val="004069FF"/>
    <w:rsid w:val="0042043D"/>
    <w:rsid w:val="00434ABF"/>
    <w:rsid w:val="004416BA"/>
    <w:rsid w:val="0047234A"/>
    <w:rsid w:val="00481A79"/>
    <w:rsid w:val="004939AF"/>
    <w:rsid w:val="00516817"/>
    <w:rsid w:val="00553C92"/>
    <w:rsid w:val="00562014"/>
    <w:rsid w:val="005666E8"/>
    <w:rsid w:val="00566B30"/>
    <w:rsid w:val="005752F1"/>
    <w:rsid w:val="00582C44"/>
    <w:rsid w:val="005A03DA"/>
    <w:rsid w:val="005A0C73"/>
    <w:rsid w:val="005A30CF"/>
    <w:rsid w:val="005B5039"/>
    <w:rsid w:val="005B6482"/>
    <w:rsid w:val="005C6BD4"/>
    <w:rsid w:val="00624ED5"/>
    <w:rsid w:val="0064042F"/>
    <w:rsid w:val="00675233"/>
    <w:rsid w:val="0069680A"/>
    <w:rsid w:val="006A28F7"/>
    <w:rsid w:val="006E05D2"/>
    <w:rsid w:val="007037D0"/>
    <w:rsid w:val="00741C70"/>
    <w:rsid w:val="0074422A"/>
    <w:rsid w:val="00746AE5"/>
    <w:rsid w:val="007512AE"/>
    <w:rsid w:val="00755F7E"/>
    <w:rsid w:val="00767A73"/>
    <w:rsid w:val="0077002E"/>
    <w:rsid w:val="00780BE2"/>
    <w:rsid w:val="007A6CE6"/>
    <w:rsid w:val="007B34CE"/>
    <w:rsid w:val="007B4642"/>
    <w:rsid w:val="007E0D44"/>
    <w:rsid w:val="007F6C8B"/>
    <w:rsid w:val="008017D5"/>
    <w:rsid w:val="0080791E"/>
    <w:rsid w:val="008264D6"/>
    <w:rsid w:val="00835F5A"/>
    <w:rsid w:val="00883023"/>
    <w:rsid w:val="008C5CF7"/>
    <w:rsid w:val="008D2C19"/>
    <w:rsid w:val="008F3721"/>
    <w:rsid w:val="008F4AB6"/>
    <w:rsid w:val="00924F1D"/>
    <w:rsid w:val="00941233"/>
    <w:rsid w:val="009838BA"/>
    <w:rsid w:val="00995D12"/>
    <w:rsid w:val="009D15B8"/>
    <w:rsid w:val="009D5925"/>
    <w:rsid w:val="00A020A2"/>
    <w:rsid w:val="00A21B29"/>
    <w:rsid w:val="00A46678"/>
    <w:rsid w:val="00A56AAE"/>
    <w:rsid w:val="00AB5146"/>
    <w:rsid w:val="00AC1C8A"/>
    <w:rsid w:val="00AE312E"/>
    <w:rsid w:val="00AE596B"/>
    <w:rsid w:val="00B17BB1"/>
    <w:rsid w:val="00B43069"/>
    <w:rsid w:val="00B47801"/>
    <w:rsid w:val="00B674B6"/>
    <w:rsid w:val="00BF6612"/>
    <w:rsid w:val="00BF7F84"/>
    <w:rsid w:val="00C137C6"/>
    <w:rsid w:val="00C14126"/>
    <w:rsid w:val="00C20B65"/>
    <w:rsid w:val="00C45260"/>
    <w:rsid w:val="00C45957"/>
    <w:rsid w:val="00C53C68"/>
    <w:rsid w:val="00C67FB0"/>
    <w:rsid w:val="00C76F0E"/>
    <w:rsid w:val="00C85343"/>
    <w:rsid w:val="00C90149"/>
    <w:rsid w:val="00CC570A"/>
    <w:rsid w:val="00CD0A75"/>
    <w:rsid w:val="00CD6E97"/>
    <w:rsid w:val="00CD7898"/>
    <w:rsid w:val="00D020C0"/>
    <w:rsid w:val="00D838C1"/>
    <w:rsid w:val="00D93902"/>
    <w:rsid w:val="00DA36A4"/>
    <w:rsid w:val="00DB3EBA"/>
    <w:rsid w:val="00DB5E8C"/>
    <w:rsid w:val="00DD639C"/>
    <w:rsid w:val="00E0159F"/>
    <w:rsid w:val="00E0467F"/>
    <w:rsid w:val="00E24A11"/>
    <w:rsid w:val="00E80418"/>
    <w:rsid w:val="00E81234"/>
    <w:rsid w:val="00EC30CC"/>
    <w:rsid w:val="00ED3018"/>
    <w:rsid w:val="00EF1382"/>
    <w:rsid w:val="00F00E39"/>
    <w:rsid w:val="00F42F34"/>
    <w:rsid w:val="00F53E2C"/>
    <w:rsid w:val="00F5487B"/>
    <w:rsid w:val="00FD664A"/>
    <w:rsid w:val="00FE3ADA"/>
    <w:rsid w:val="012F6470"/>
    <w:rsid w:val="01646025"/>
    <w:rsid w:val="02B06D93"/>
    <w:rsid w:val="0B537A7B"/>
    <w:rsid w:val="0DCF0D15"/>
    <w:rsid w:val="107343E6"/>
    <w:rsid w:val="12C40050"/>
    <w:rsid w:val="1B5B1577"/>
    <w:rsid w:val="1EBB7735"/>
    <w:rsid w:val="1EF25FD7"/>
    <w:rsid w:val="219E421E"/>
    <w:rsid w:val="21AB5BBF"/>
    <w:rsid w:val="24BA36BD"/>
    <w:rsid w:val="250B10B6"/>
    <w:rsid w:val="27DC424C"/>
    <w:rsid w:val="280E4D34"/>
    <w:rsid w:val="2A0C2C05"/>
    <w:rsid w:val="2DE82B02"/>
    <w:rsid w:val="3024033F"/>
    <w:rsid w:val="33661FFF"/>
    <w:rsid w:val="34AD30CE"/>
    <w:rsid w:val="387B1666"/>
    <w:rsid w:val="392B0E38"/>
    <w:rsid w:val="3A0E6E98"/>
    <w:rsid w:val="3A1C31CF"/>
    <w:rsid w:val="3AD338AD"/>
    <w:rsid w:val="40D52ED1"/>
    <w:rsid w:val="415160F0"/>
    <w:rsid w:val="425A5593"/>
    <w:rsid w:val="435B6444"/>
    <w:rsid w:val="437C5EC7"/>
    <w:rsid w:val="44066FA1"/>
    <w:rsid w:val="45784C5E"/>
    <w:rsid w:val="48F34A14"/>
    <w:rsid w:val="4D8B1652"/>
    <w:rsid w:val="4DD72A1D"/>
    <w:rsid w:val="4F1E5E1F"/>
    <w:rsid w:val="503F0270"/>
    <w:rsid w:val="51155210"/>
    <w:rsid w:val="511C3A2A"/>
    <w:rsid w:val="549C72C5"/>
    <w:rsid w:val="55E54BC3"/>
    <w:rsid w:val="589F492F"/>
    <w:rsid w:val="59330F67"/>
    <w:rsid w:val="5A0803BF"/>
    <w:rsid w:val="5EFF11A3"/>
    <w:rsid w:val="611A2501"/>
    <w:rsid w:val="62A53976"/>
    <w:rsid w:val="64207B22"/>
    <w:rsid w:val="64F05F7A"/>
    <w:rsid w:val="6690212F"/>
    <w:rsid w:val="675D4668"/>
    <w:rsid w:val="67BA67B6"/>
    <w:rsid w:val="67CB0074"/>
    <w:rsid w:val="693B2763"/>
    <w:rsid w:val="6A8D7BBF"/>
    <w:rsid w:val="6A9129D9"/>
    <w:rsid w:val="6AFE77ED"/>
    <w:rsid w:val="6B8E034F"/>
    <w:rsid w:val="6C5F553B"/>
    <w:rsid w:val="6CB4428E"/>
    <w:rsid w:val="6E1018C8"/>
    <w:rsid w:val="6E9A2F7D"/>
    <w:rsid w:val="6EA311A4"/>
    <w:rsid w:val="77640A9B"/>
    <w:rsid w:val="79926E37"/>
    <w:rsid w:val="7B483CD7"/>
    <w:rsid w:val="7D8B26F0"/>
    <w:rsid w:val="7E442248"/>
    <w:rsid w:val="7E7BE79F"/>
    <w:rsid w:val="7FF3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187C9A2"/>
  <w15:docId w15:val="{A864C8E6-31F0-AA4B-8C64-A212EF55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spacing w:line="300" w:lineRule="auto"/>
      <w:ind w:firstLineChars="200" w:firstLine="200"/>
      <w:jc w:val="left"/>
      <w:outlineLvl w:val="1"/>
    </w:pPr>
    <w:rPr>
      <w:rFonts w:ascii="Arial" w:eastAsia="黑体" w:hAnsi="Times New Roman"/>
      <w:b/>
      <w:kern w:val="0"/>
      <w:sz w:val="24"/>
      <w:szCs w:val="32"/>
      <w:lang w:val="zh-CN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120" w:line="300" w:lineRule="auto"/>
      <w:ind w:firstLineChars="200" w:firstLine="20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宋体" w:hAnsi="宋体"/>
      <w:szCs w:val="20"/>
    </w:r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Pr>
      <w:sz w:val="24"/>
    </w:rPr>
  </w:style>
  <w:style w:type="paragraph" w:styleId="ad">
    <w:name w:val="annotation subject"/>
    <w:basedOn w:val="a3"/>
    <w:next w:val="a3"/>
    <w:link w:val="ae"/>
    <w:qFormat/>
    <w:rPr>
      <w:rFonts w:ascii="Calibri" w:hAnsi="Calibri"/>
      <w:b/>
      <w:bCs/>
      <w:szCs w:val="24"/>
    </w:rPr>
  </w:style>
  <w:style w:type="paragraph" w:styleId="af">
    <w:name w:val="Body Text First Indent"/>
    <w:basedOn w:val="a5"/>
    <w:uiPriority w:val="99"/>
    <w:unhideWhenUsed/>
    <w:qFormat/>
    <w:pPr>
      <w:ind w:firstLineChars="100" w:firstLine="420"/>
    </w:pPr>
  </w:style>
  <w:style w:type="table" w:styleId="af0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qFormat/>
    <w:rPr>
      <w:sz w:val="21"/>
      <w:szCs w:val="21"/>
    </w:rPr>
  </w:style>
  <w:style w:type="character" w:customStyle="1" w:styleId="a4">
    <w:name w:val="批注文字 字符"/>
    <w:link w:val="a3"/>
    <w:qFormat/>
    <w:rPr>
      <w:rFonts w:ascii="宋体" w:hAnsi="宋体"/>
      <w:kern w:val="2"/>
      <w:sz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a9">
    <w:name w:val="页脚 字符"/>
    <w:link w:val="a8"/>
    <w:qFormat/>
    <w:rPr>
      <w:rFonts w:ascii="Calibri" w:hAnsi="Calibri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ascii="Calibri" w:hAnsi="Calibri"/>
      <w:kern w:val="2"/>
      <w:sz w:val="18"/>
      <w:szCs w:val="18"/>
    </w:rPr>
  </w:style>
  <w:style w:type="character" w:customStyle="1" w:styleId="ae">
    <w:name w:val="批注主题 字符"/>
    <w:link w:val="ad"/>
    <w:qFormat/>
    <w:rPr>
      <w:rFonts w:ascii="Calibri" w:hAnsi="Calibri"/>
      <w:b/>
      <w:bCs/>
      <w:kern w:val="2"/>
      <w:sz w:val="21"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Style25">
    <w:name w:val="_Style 25"/>
    <w:uiPriority w:val="99"/>
    <w:unhideWhenUsed/>
    <w:qFormat/>
    <w:rPr>
      <w:rFonts w:ascii="Calibri" w:hAnsi="Calibri"/>
      <w:kern w:val="2"/>
      <w:sz w:val="21"/>
      <w:szCs w:val="24"/>
    </w:rPr>
  </w:style>
  <w:style w:type="paragraph" w:styleId="af2">
    <w:name w:val="No Spacing"/>
    <w:uiPriority w:val="1"/>
    <w:qFormat/>
    <w:pPr>
      <w:widowControl w:val="0"/>
      <w:jc w:val="both"/>
    </w:pPr>
    <w:rPr>
      <w:rFonts w:ascii="DengXian" w:eastAsia="DengXian" w:hAnsi="DengXian"/>
      <w:kern w:val="2"/>
      <w:sz w:val="21"/>
      <w:szCs w:val="2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Style36">
    <w:name w:val="_Style 36"/>
    <w:basedOn w:val="a"/>
    <w:next w:val="af3"/>
    <w:uiPriority w:val="34"/>
    <w:qFormat/>
    <w:pPr>
      <w:ind w:firstLineChars="200" w:firstLine="420"/>
    </w:pPr>
  </w:style>
  <w:style w:type="paragraph" w:customStyle="1" w:styleId="Style10">
    <w:name w:val="_Style 10"/>
    <w:basedOn w:val="a5"/>
    <w:next w:val="af"/>
    <w:uiPriority w:val="99"/>
    <w:unhideWhenUsed/>
    <w:qFormat/>
    <w:pPr>
      <w:tabs>
        <w:tab w:val="left" w:pos="400"/>
      </w:tabs>
      <w:spacing w:beforeLines="50" w:afterLines="50" w:line="320" w:lineRule="exact"/>
      <w:ind w:firstLineChars="100" w:firstLine="420"/>
      <w:jc w:val="left"/>
    </w:pPr>
    <w:rPr>
      <w:snapToGrid w:val="0"/>
      <w:kern w:val="0"/>
      <w:sz w:val="24"/>
      <w:szCs w:val="20"/>
    </w:rPr>
  </w:style>
  <w:style w:type="paragraph" w:customStyle="1" w:styleId="20">
    <w:name w:val="正文文本2"/>
    <w:basedOn w:val="a"/>
    <w:qFormat/>
    <w:pPr>
      <w:shd w:val="clear" w:color="auto" w:fill="FFFFFF"/>
      <w:spacing w:before="60" w:line="302" w:lineRule="exact"/>
    </w:pPr>
    <w:rPr>
      <w:rFonts w:ascii="MingLiU" w:eastAsia="MingLiU" w:hAnsi="MingLiU" w:cs="MingLiU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lfsai</dc:creator>
  <cp:lastModifiedBy>Microsoft Office User</cp:lastModifiedBy>
  <cp:revision>3</cp:revision>
  <dcterms:created xsi:type="dcterms:W3CDTF">2023-10-26T07:16:00Z</dcterms:created>
  <dcterms:modified xsi:type="dcterms:W3CDTF">2023-10-26T07:17:00Z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F1E6C9E7B00F4A9FB4A20910697568AD</vt:lpwstr>
  </property>
</Properties>
</file>