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认识线段</w:t>
      </w:r>
    </w:p>
    <w:p>
      <w:pPr>
        <w:pStyle w:val="5"/>
        <w:spacing w:before="0" w:beforeAutospacing="0" w:after="0" w:afterAutospacing="0" w:line="360" w:lineRule="auto"/>
        <w:jc w:val="center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pacing w:val="4"/>
          <w:sz w:val="21"/>
          <w:szCs w:val="21"/>
          <w:lang w:eastAsia="zh-CN"/>
        </w:rPr>
        <w:t>前黄中心</w:t>
      </w:r>
      <w:r>
        <w:rPr>
          <w:rFonts w:hint="eastAsia"/>
          <w:color w:val="000000"/>
          <w:spacing w:val="4"/>
          <w:sz w:val="21"/>
          <w:szCs w:val="21"/>
        </w:rPr>
        <w:t xml:space="preserve">小学  </w:t>
      </w:r>
      <w:r>
        <w:rPr>
          <w:rFonts w:hint="eastAsia"/>
          <w:color w:val="000000"/>
          <w:spacing w:val="4"/>
          <w:sz w:val="21"/>
          <w:szCs w:val="21"/>
          <w:lang w:eastAsia="zh-CN"/>
        </w:rPr>
        <w:t>徐建亚</w:t>
      </w:r>
    </w:p>
    <w:p>
      <w:pPr>
        <w:pStyle w:val="5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教学内容</w:t>
      </w:r>
      <w:r>
        <w:rPr>
          <w:rFonts w:hint="eastAsia"/>
          <w:color w:val="000000"/>
        </w:rPr>
        <w:t>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二年级上册第</w:t>
      </w:r>
      <w:r>
        <w:rPr>
          <w:color w:val="000000"/>
        </w:rPr>
        <w:t>59</w:t>
      </w:r>
      <w:r>
        <w:rPr>
          <w:rFonts w:hint="eastAsia"/>
          <w:color w:val="000000"/>
        </w:rPr>
        <w:t>～</w:t>
      </w:r>
      <w:r>
        <w:rPr>
          <w:color w:val="000000"/>
        </w:rPr>
        <w:t>60</w:t>
      </w:r>
      <w:r>
        <w:rPr>
          <w:rFonts w:hint="eastAsia"/>
          <w:color w:val="000000"/>
        </w:rPr>
        <w:t>页。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  <w:color w:val="000000"/>
        </w:rPr>
      </w:pP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教学目标：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1. 使学生通过操作，建立线段的表象，知道并能描述线段的特征，并且会按要求画线段，会数图中的线段。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 培养学生思考、探究的意识和能力，发展空间观念。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3．使学生在生动活泼的情境中积极主动地参与学习活动。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  <w:color w:val="000000"/>
        </w:rPr>
      </w:pPr>
    </w:p>
    <w:p>
      <w:pPr>
        <w:pStyle w:val="5"/>
        <w:spacing w:before="0" w:beforeAutospacing="0" w:after="0" w:afterAutospacing="0" w:line="360" w:lineRule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教学重点：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认识线段的特征。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color w:val="000000"/>
        </w:rPr>
      </w:pPr>
    </w:p>
    <w:p>
      <w:pPr>
        <w:pStyle w:val="5"/>
        <w:spacing w:before="0" w:beforeAutospacing="0" w:after="0" w:afterAutospacing="0"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教学难点：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  <w:b/>
          <w:color w:val="000000"/>
        </w:rPr>
      </w:pPr>
      <w:r>
        <w:rPr>
          <w:rFonts w:hint="eastAsia"/>
          <w:color w:val="000000"/>
        </w:rPr>
        <w:t>线段表象的建立。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  <w:color w:val="000000"/>
        </w:rPr>
      </w:pPr>
    </w:p>
    <w:p>
      <w:pPr>
        <w:pStyle w:val="5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教具准备：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多媒体课件，学生每人准备一根线、一把直尺、一张正方形纸。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  <w:color w:val="000000"/>
        </w:rPr>
      </w:pPr>
    </w:p>
    <w:p>
      <w:pPr>
        <w:pStyle w:val="5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教学过程：</w:t>
      </w:r>
    </w:p>
    <w:p>
      <w:pPr>
        <w:widowControl/>
        <w:tabs>
          <w:tab w:val="left" w:pos="720"/>
        </w:tabs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一、猜谜导入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一根根，一条条，编织衣物少不了，有时直来有时弯，缝缝补补要用到。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（谜底：线。）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师：在线的王国里有许多不同的成员，今天我们就和小黄鸡一起来认识其中的一位——线段。（板书课题：线段）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【点评：游戏导入，有利于提高小学生学习数学的兴趣。】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二、新授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（一）认识线段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1．师：小黄鸡在课前给我们每人发了一根线，拿出来吧！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不要小瞧了这根线，它里面可隐藏着很多的数学知识呢！</w:t>
      </w:r>
    </w:p>
    <w:p>
      <w:pPr>
        <w:widowControl/>
        <w:spacing w:line="360" w:lineRule="auto"/>
        <w:ind w:firstLine="464" w:firstLineChars="200"/>
        <w:jc w:val="left"/>
        <w:rPr>
          <w:rFonts w:hint="eastAsia" w:ascii="宋体" w:hAnsi="宋体" w:cs="宋体"/>
          <w:color w:val="000000"/>
          <w:spacing w:val="-4"/>
          <w:kern w:val="0"/>
          <w:sz w:val="24"/>
        </w:rPr>
      </w:pPr>
      <w:r>
        <w:rPr>
          <w:rFonts w:hint="eastAsia" w:ascii="宋体" w:hAnsi="宋体" w:cs="宋体"/>
          <w:color w:val="000000"/>
          <w:spacing w:val="-4"/>
          <w:kern w:val="0"/>
          <w:sz w:val="24"/>
        </w:rPr>
        <w:t>先把这根线放在桌上，观察一下，看看它是什么样的？（生：弯的。）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师： 如果要比一比同桌的两人谁的线长，怎么比？（生：把线拉直后再比。）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现在线变成什么样了？（生:变成了直的。）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师：把线拉直，两手之间的一段可以看成线段。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拉直自己的线，和同桌的比一比长短。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2．师：这两条线的长短我们是怎么比的呢？（屏幕出示）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1485900" cy="0"/>
                <wp:effectExtent l="0" t="0" r="0" b="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45pt;margin-top:15.6pt;height:0pt;width:117pt;z-index:251663360;mso-width-relative:page;mso-height-relative:page;" filled="f" stroked="t" coordsize="21600,21600" o:gfxdata="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I77p1wAAAAgBAAAPAAAAAAAA&#10;AAEAIAAAACIAAABkcnMvZG93bnJldi54bWxQSwECFAAUAAAACACHTuJA8vMaL9oBAADa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1600200" cy="0"/>
                <wp:effectExtent l="0" t="0" r="0" b="0"/>
                <wp:wrapNone/>
                <wp:docPr id="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45pt;margin-top:15.6pt;height:0pt;width:126pt;z-index:251664384;mso-width-relative:page;mso-height-relative:page;" filled="f" stroked="t" coordsize="21600,21600" o:gfxdata="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n9Y33XAAAACAEAAA8AAAAAAAAA&#10;AQAgAAAAIgAAAGRycy9kb3ducmV2LnhtbFBLAQIUABQAAAAIAIdO4kC9clS/2QEAANsDAAAOAAAA&#10;AAAAAAEAIAAAACY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（把一头对齐，再看另一头）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师：线的两头叫两端，两端的点叫端点。师：为了在图上表示端点，我们可以在两端标出两个小圆点，也可以画两条小短竖来表示端点。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【点评：线段的端点是客观存在的。为了表示线段长度有限且可测量，在线段的两端标出端点。要让学生初步感知这只是一种表示方法。】</w:t>
      </w:r>
    </w:p>
    <w:p>
      <w:pPr>
        <w:tabs>
          <w:tab w:val="left" w:pos="885"/>
        </w:tabs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100965</wp:posOffset>
                </wp:positionV>
                <wp:extent cx="1485900" cy="99060"/>
                <wp:effectExtent l="8255" t="0" r="10795" b="15240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99060"/>
                          <a:chOff x="0" y="0"/>
                          <a:chExt cx="2340" cy="156"/>
                        </a:xfrm>
                      </wpg:grpSpPr>
                      <wps:wsp>
                        <wps:cNvPr id="1" name="Line 3"/>
                        <wps:cNvSpPr/>
                        <wps:spPr>
                          <a:xfrm>
                            <a:off x="0" y="156"/>
                            <a:ext cx="234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Line 4"/>
                        <wps:cNvSpPr/>
                        <wps:spPr>
                          <a:xfrm>
                            <a:off x="0" y="0"/>
                            <a:ext cx="0" cy="156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Line 5"/>
                        <wps:cNvSpPr/>
                        <wps:spPr>
                          <a:xfrm>
                            <a:off x="2339" y="0"/>
                            <a:ext cx="1" cy="156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53.85pt;margin-top:7.95pt;height:7.8pt;width:117pt;z-index:251659264;mso-width-relative:page;mso-height-relative:page;" coordsize="2340,156" o:gfxdata="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NVoyrYAAAACQEAAA8AAAAAAAAAAQAgAAAAIgAAAGRycy9k&#10;b3ducmV2LnhtbFBLAQIUABQAAAAIAIdO4kDNknOcdAIAAPMIAAAOAAAAAAAAAAEAIAAAACcBAABk&#10;cnMvZTJvRG9jLnhtbFBLBQYAAAAABgAGAFkBAAANBgAAAAA=&#10;">
                <o:lock v:ext="edit" grouping="f" rotation="f" text="f" aspectratio="f"/>
                <v:line id="Line 3" o:spid="_x0000_s1026" o:spt="20" style="position:absolute;left:0;top:156;height:0;width:2340;" filled="f" stroked="t" coordsize="21600,21600" o:gfxdata="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X70q62AAAA2g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4" o:spid="_x0000_s1026" o:spt="20" style="position:absolute;left:0;top:0;height:156;width:0;" filled="f" stroked="t" coordsize="21600,21600" o:gfxdata="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SlM2b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5" o:spid="_x0000_s1026" o:spt="20" style="position:absolute;left:2339;top:0;height:156;width:1;" filled="f" stroked="t" coordsize="21600,21600" o:gfxdata="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pl6U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49530</wp:posOffset>
                </wp:positionV>
                <wp:extent cx="208915" cy="222885"/>
                <wp:effectExtent l="0" t="0" r="0" b="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宋体"/>
                                <w:sz w:val="13"/>
                                <w:szCs w:val="13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宋体"/>
                                <w:sz w:val="13"/>
                                <w:szCs w:val="13"/>
                                <w:lang w:val="zh-CN"/>
                              </w:rPr>
                              <w:t>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71.75pt;margin-top:3.9pt;height:17.55pt;width:16.45pt;z-index:251662336;mso-width-relative:page;mso-height-relative:page;" filled="f" stroked="f" coordsize="21600,21600" o:gfxdata="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DPSONYAAAAIAQAADwAA&#10;AAAAAAABACAAAAAiAAAAZHJzL2Rvd25yZXYueG1sUEsBAhQAFAAAAAgAh07iQGuPtAmmAQAAWgMA&#10;AA4AAAAAAAAAAQAgAAAAJ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宋体"/>
                          <w:sz w:val="13"/>
                          <w:szCs w:val="13"/>
                          <w:lang w:val="zh-CN"/>
                        </w:rPr>
                      </w:pPr>
                      <w:r>
                        <w:rPr>
                          <w:rFonts w:hint="eastAsia" w:ascii="Arial" w:hAnsi="Arial" w:cs="宋体"/>
                          <w:sz w:val="13"/>
                          <w:szCs w:val="13"/>
                          <w:lang w:val="zh-CN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57150</wp:posOffset>
                </wp:positionV>
                <wp:extent cx="323850" cy="289560"/>
                <wp:effectExtent l="0" t="0" r="0" b="0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宋体"/>
                                <w:sz w:val="13"/>
                                <w:szCs w:val="13"/>
                                <w:lang w:val="zh-CN"/>
                              </w:rPr>
                            </w:pPr>
                            <w:r>
                              <w:rPr>
                                <w:rFonts w:hint="eastAsia" w:ascii="Arial" w:hAnsi="Arial" w:cs="宋体"/>
                                <w:sz w:val="13"/>
                                <w:szCs w:val="13"/>
                                <w:lang w:val="zh-CN"/>
                              </w:rPr>
                              <w:t>●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3.65pt;margin-top:4.5pt;height:22.8pt;width:25.5pt;z-index:251661312;mso-width-relative:page;mso-height-relative:page;" filled="f" stroked="f" coordsize="21600,21600" o:gfxdata="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5bENv&#10;1AAAAAcBAAAPAAAAAAAAAAEAIAAAACIAAABkcnMvZG93bnJldi54bWxQSwECFAAUAAAACACHTuJA&#10;mwTIcbMBAAB0AwAADgAAAAAAAAABACAAAAAjAQAAZHJzL2Uyb0RvYy54bWxQSwUGAAAAAAYABgBZ&#10;AQAAS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宋体"/>
                          <w:sz w:val="13"/>
                          <w:szCs w:val="13"/>
                          <w:lang w:val="zh-CN"/>
                        </w:rPr>
                      </w:pPr>
                      <w:r>
                        <w:rPr>
                          <w:rFonts w:hint="eastAsia" w:ascii="Arial" w:hAnsi="Arial" w:cs="宋体"/>
                          <w:sz w:val="13"/>
                          <w:szCs w:val="13"/>
                          <w:lang w:val="zh-CN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198120</wp:posOffset>
                </wp:positionV>
                <wp:extent cx="1600200" cy="0"/>
                <wp:effectExtent l="0" t="0" r="0" b="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53.85pt;margin-top:15.6pt;height:0pt;width:126pt;z-index:251660288;mso-width-relative:page;mso-height-relative:page;" filled="f" stroked="t" coordsize="21600,21600" o:gfxdata="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Bd5ZLXAAAACQEAAA8AAAAAAAAA&#10;AQAgAAAAIgAAAGRycy9kb3ducmV2LnhtbFBLAQIUABQAAAAIAIdO4kAujZcv2QEAANoDAAAOAAAA&#10;AAAAAAEAIAAAACY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像这样直的、有两个端点的线就是线段。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【点评：通过比两条线的长短，促使学生把线拉直，成为两条线段，自然地引向对线段的两大特征“直”和“有两个端点”的关注。】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3．师：现在你能用自己的话说说，线段是什么样的图形吗？(完成板书：线段是直的，有两个端点。)同桌互说。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4．师：（旋转线段，斜着）这是线段吗？为什么？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（竖着）这又是线段吗？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751840</wp:posOffset>
                </wp:positionV>
                <wp:extent cx="1485900" cy="99060"/>
                <wp:effectExtent l="7620" t="7620" r="0" b="11430"/>
                <wp:wrapNone/>
                <wp:docPr id="17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85900" cy="99060"/>
                          <a:chOff x="0" y="0"/>
                          <a:chExt cx="2340" cy="156"/>
                        </a:xfrm>
                      </wpg:grpSpPr>
                      <wps:wsp>
                        <wps:cNvPr id="14" name="Line 16"/>
                        <wps:cNvSpPr/>
                        <wps:spPr>
                          <a:xfrm>
                            <a:off x="0" y="156"/>
                            <a:ext cx="234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Line 17"/>
                        <wps:cNvSpPr/>
                        <wps:spPr>
                          <a:xfrm>
                            <a:off x="0" y="0"/>
                            <a:ext cx="0" cy="156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Line 18"/>
                        <wps:cNvSpPr/>
                        <wps:spPr>
                          <a:xfrm>
                            <a:off x="2339" y="0"/>
                            <a:ext cx="1" cy="156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143.3pt;margin-top:59.2pt;height:7.8pt;width:117pt;rotation:5898240f;z-index:251666432;mso-width-relative:page;mso-height-relative:page;" coordsize="2340,156" o:gfxdata="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N3cuq2AAAAAsBAAAPAAAAAAAA&#10;AAEAIAAAACIAAABkcnMvZG93bnJldi54bWxQSwECFAAUAAAACACHTuJAf4VCPoQCAAAJCQAADgAA&#10;AAAAAAABACAAAAAnAQAAZHJzL2Uyb0RvYy54bWxQSwUGAAAAAAYABgBZAQAAHQYAAAAA&#10;">
                <o:lock v:ext="edit" grouping="f" rotation="f" text="f" aspectratio="f"/>
                <v:line id="Line 16" o:spid="_x0000_s1026" o:spt="20" style="position:absolute;left:0;top:156;height:0;width:2340;" filled="f" stroked="t" coordsize="21600,21600" o:gfxdata="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E9Pyh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17" o:spid="_x0000_s1026" o:spt="20" style="position:absolute;left:0;top:0;height:156;width:0;" filled="f" stroked="t" coordsize="21600,21600" o:gfxdata="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ruFk6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18" o:spid="_x0000_s1026" o:spt="20" style="position:absolute;left:2339;top:0;height:156;width:1;" filled="f" stroked="t" coordsize="21600,21600" o:gfxdata="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basdN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751840</wp:posOffset>
                </wp:positionV>
                <wp:extent cx="1485900" cy="99060"/>
                <wp:effectExtent l="371475" t="0" r="348615" b="0"/>
                <wp:wrapNone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600000">
                          <a:off x="0" y="0"/>
                          <a:ext cx="1485900" cy="99060"/>
                          <a:chOff x="0" y="0"/>
                          <a:chExt cx="2340" cy="156"/>
                        </a:xfrm>
                      </wpg:grpSpPr>
                      <wps:wsp>
                        <wps:cNvPr id="10" name="Line 12"/>
                        <wps:cNvSpPr/>
                        <wps:spPr>
                          <a:xfrm>
                            <a:off x="0" y="156"/>
                            <a:ext cx="234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Line 13"/>
                        <wps:cNvSpPr/>
                        <wps:spPr>
                          <a:xfrm>
                            <a:off x="0" y="0"/>
                            <a:ext cx="0" cy="156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Line 14"/>
                        <wps:cNvSpPr/>
                        <wps:spPr>
                          <a:xfrm>
                            <a:off x="2339" y="0"/>
                            <a:ext cx="1" cy="156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style="position:absolute;left:0pt;margin-left:26.3pt;margin-top:59.2pt;height:7.8pt;width:117pt;rotation:3932160f;z-index:251665408;mso-width-relative:page;mso-height-relative:page;" coordsize="2340,156" o:gfxdata="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bNtHH1wAAAAoBAAAPAAAAAAAAAAEAIAAA&#10;ACIAAABkcnMvZG93bnJldi54bWxQSwECFAAUAAAACACHTuJAK9hOSH8CAAAJCQAADgAAAAAAAAAB&#10;ACAAAAAmAQAAZHJzL2Uyb0RvYy54bWxQSwUGAAAAAAYABgBZAQAAFwYAAAAA&#10;">
                <o:lock v:ext="edit" grouping="f" rotation="f" text="f" aspectratio="f"/>
                <v:line id="Line 12" o:spid="_x0000_s1026" o:spt="20" style="position:absolute;left:0;top:156;height:0;width:2340;" filled="f" stroked="t" coordsize="21600,21600" o:gfxdata="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P+q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13" o:spid="_x0000_s1026" o:spt="20" style="position:absolute;left:0;top:0;height:156;width:0;" filled="f" stroked="t" coordsize="21600,21600" o:gfxdata="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g185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14" o:spid="_x0000_s1026" o:spt="20" style="position:absolute;left:2339;top:0;height:156;width:1;" filled="f" stroked="t" coordsize="21600,21600" o:gfxdata="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UcFO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小结：线段是直的，有两个端点和一定的长度。它可以是横着的，也可以是竖着或斜着的。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5．判断（课本第</w:t>
      </w:r>
      <w:r>
        <w:rPr>
          <w:rFonts w:ascii="宋体" w:hAnsi="宋体" w:cs="宋体"/>
          <w:color w:val="000000"/>
          <w:kern w:val="0"/>
          <w:sz w:val="24"/>
        </w:rPr>
        <w:t>60</w:t>
      </w:r>
      <w:r>
        <w:rPr>
          <w:rFonts w:hint="eastAsia" w:ascii="宋体" w:hAnsi="宋体" w:cs="宋体"/>
          <w:color w:val="000000"/>
          <w:kern w:val="0"/>
          <w:sz w:val="24"/>
        </w:rPr>
        <w:t>页“想想做做”第1题）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它们是不是线段？为什么？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【点评：为了巩固对线段概念的认识，可以让学生判断一些图形是不是线段，以明确这一概念的外延，并且让学生说出判断的理由，以明确概念的内涵。】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（二）找线段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1．师：我们已经认识了线段，它却跟我们玩起了捉迷藏的游戏，你想找到它们吗？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听听小黄鸡的提示：“小朋友们，我们身边就有线段！”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三角尺哪里可以看成线段？（学生边指边说）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你和小黄鸡一起找一找，还有哪些物体的边也可以看成线段。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提问：为什么这些物体的边都可以看成线段呢？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．师：还有许多线段藏在下面的图形中。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线段藏在哪儿呢？大家找一找。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drawing>
          <wp:inline distT="0" distB="0" distL="114300" distR="114300">
            <wp:extent cx="1838960" cy="1777365"/>
            <wp:effectExtent l="0" t="0" r="8890" b="13335"/>
            <wp:docPr id="18" name="Picture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未命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【点评：用富有童趣的语言组织学习活动，在游戏中达到了训练的效果。】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3．数线段（课本第</w:t>
      </w:r>
      <w:r>
        <w:rPr>
          <w:rFonts w:ascii="宋体" w:hAnsi="宋体" w:cs="宋体"/>
          <w:color w:val="000000"/>
          <w:kern w:val="0"/>
          <w:sz w:val="24"/>
        </w:rPr>
        <w:t>60</w:t>
      </w:r>
      <w:r>
        <w:rPr>
          <w:rFonts w:hint="eastAsia" w:ascii="宋体" w:hAnsi="宋体" w:cs="宋体"/>
          <w:color w:val="000000"/>
          <w:kern w:val="0"/>
          <w:sz w:val="24"/>
        </w:rPr>
        <w:t>页“想想做做”第2题。）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小结：几边形就是由几条线段围成的图形。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（三）画线段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1．师：拿出作业本，试一试，画一条线段。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他画的是线段吗？为什么？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刚才很多同学都用到了一种工具——直尺，为什么用直尺可以画出线段呢？（因为尺的边是直的，所以画出的线也是直的。）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师：有没有人用其他工具画线段的？借助什么工具画线段？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为什么可以借助这些工具来画？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一起来看看小黄鸡是怎样画的：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沿直尺的边先画一条直的线，再标出两个端点，就画出了一条线段；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也可以先标出两个端点，再用直尺连接这两点画出一条线段；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或者先画出一个端点，再从这个端点出发，沿直尺的边画一条直的线，最后再画出另一个端点。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再画一条线段，比比谁画得又对又快。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2．课本第</w:t>
      </w:r>
      <w:r>
        <w:rPr>
          <w:rFonts w:ascii="宋体" w:hAnsi="宋体" w:cs="宋体"/>
          <w:color w:val="000000"/>
          <w:kern w:val="0"/>
          <w:sz w:val="24"/>
        </w:rPr>
        <w:t>60</w:t>
      </w:r>
      <w:r>
        <w:rPr>
          <w:rFonts w:hint="eastAsia" w:ascii="宋体" w:hAnsi="宋体" w:cs="宋体"/>
          <w:color w:val="000000"/>
          <w:kern w:val="0"/>
          <w:sz w:val="24"/>
        </w:rPr>
        <w:t>页“想想做做”第3、4、5题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（1）出示第3题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师：你会连吗？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指出：</w:t>
      </w:r>
      <w:r>
        <w:rPr>
          <w:rFonts w:hint="eastAsia" w:ascii="宋体" w:hAnsi="宋体" w:cs="宋体"/>
          <w:i/>
          <w:color w:val="000000"/>
          <w:kern w:val="0"/>
          <w:sz w:val="24"/>
        </w:rPr>
        <w:t>A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i/>
          <w:color w:val="000000"/>
          <w:kern w:val="0"/>
          <w:sz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</w:rPr>
        <w:t>两点其实就是线段的两个端点，所以画线段时两头不能超过端点。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使直尺的边经过</w:t>
      </w:r>
      <w:r>
        <w:rPr>
          <w:rFonts w:hint="eastAsia" w:ascii="宋体" w:hAnsi="宋体" w:cs="宋体"/>
          <w:i/>
          <w:color w:val="000000"/>
          <w:kern w:val="0"/>
          <w:sz w:val="24"/>
        </w:rPr>
        <w:t>A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i/>
          <w:color w:val="000000"/>
          <w:kern w:val="0"/>
          <w:sz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</w:rPr>
        <w:t>，沿着直尺的边用铅笔从</w:t>
      </w:r>
      <w:r>
        <w:rPr>
          <w:rFonts w:hint="eastAsia" w:ascii="宋体" w:hAnsi="宋体" w:cs="宋体"/>
          <w:i/>
          <w:color w:val="000000"/>
          <w:kern w:val="0"/>
          <w:sz w:val="24"/>
        </w:rPr>
        <w:t>A</w:t>
      </w:r>
      <w:r>
        <w:rPr>
          <w:rFonts w:hint="eastAsia" w:ascii="宋体" w:hAnsi="宋体" w:cs="宋体"/>
          <w:color w:val="000000"/>
          <w:kern w:val="0"/>
          <w:sz w:val="24"/>
        </w:rPr>
        <w:t>画到</w:t>
      </w:r>
      <w:r>
        <w:rPr>
          <w:rFonts w:hint="eastAsia" w:ascii="宋体" w:hAnsi="宋体" w:cs="宋体"/>
          <w:i/>
          <w:color w:val="000000"/>
          <w:kern w:val="0"/>
          <w:sz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</w:rPr>
        <w:t>，就画出了线段</w:t>
      </w:r>
      <w:r>
        <w:rPr>
          <w:rFonts w:hint="eastAsia" w:ascii="宋体" w:hAnsi="宋体" w:cs="宋体"/>
          <w:i/>
          <w:color w:val="000000"/>
          <w:kern w:val="0"/>
          <w:sz w:val="24"/>
        </w:rPr>
        <w:t>AB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（2）出示第4题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学生读题。动手试一试。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师：你画出了几条线段？画出的是什么图形?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可以从</w:t>
      </w:r>
      <w:r>
        <w:rPr>
          <w:rFonts w:hint="eastAsia" w:ascii="宋体" w:hAnsi="宋体" w:cs="宋体"/>
          <w:i/>
          <w:color w:val="000000"/>
          <w:kern w:val="0"/>
          <w:sz w:val="24"/>
        </w:rPr>
        <w:t>A</w:t>
      </w:r>
      <w:r>
        <w:rPr>
          <w:rFonts w:hint="eastAsia" w:ascii="宋体" w:hAnsi="宋体" w:cs="宋体"/>
          <w:color w:val="000000"/>
          <w:kern w:val="0"/>
          <w:sz w:val="24"/>
        </w:rPr>
        <w:t>点出发，按顺序和</w:t>
      </w:r>
      <w:r>
        <w:rPr>
          <w:rFonts w:hint="eastAsia" w:ascii="宋体" w:hAnsi="宋体" w:cs="宋体"/>
          <w:i/>
          <w:color w:val="000000"/>
          <w:kern w:val="0"/>
          <w:sz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</w:rPr>
        <w:t>点、</w:t>
      </w:r>
      <w:r>
        <w:rPr>
          <w:rFonts w:hint="eastAsia" w:ascii="宋体" w:hAnsi="宋体" w:cs="宋体"/>
          <w:i/>
          <w:color w:val="000000"/>
          <w:kern w:val="0"/>
          <w:sz w:val="24"/>
        </w:rPr>
        <w:t>C</w:t>
      </w:r>
      <w:r>
        <w:rPr>
          <w:rFonts w:hint="eastAsia" w:ascii="宋体" w:hAnsi="宋体" w:cs="宋体"/>
          <w:color w:val="000000"/>
          <w:kern w:val="0"/>
          <w:sz w:val="24"/>
        </w:rPr>
        <w:t>点连接，再连接</w:t>
      </w:r>
      <w:r>
        <w:rPr>
          <w:rFonts w:hint="eastAsia" w:ascii="宋体" w:hAnsi="宋体" w:cs="宋体"/>
          <w:i/>
          <w:color w:val="000000"/>
          <w:kern w:val="0"/>
          <w:sz w:val="24"/>
        </w:rPr>
        <w:t>B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i/>
          <w:color w:val="000000"/>
          <w:kern w:val="0"/>
          <w:sz w:val="24"/>
        </w:rPr>
        <w:t>C</w:t>
      </w:r>
      <w:r>
        <w:rPr>
          <w:rFonts w:hint="eastAsia" w:ascii="宋体" w:hAnsi="宋体" w:cs="宋体"/>
          <w:color w:val="000000"/>
          <w:kern w:val="0"/>
          <w:sz w:val="24"/>
        </w:rPr>
        <w:t>两点。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小结：三个点，在每两点之间画一条线段,共可画出三条线段，画出了三角形。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pacing w:val="-2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（3）</w:t>
      </w:r>
      <w:r>
        <w:rPr>
          <w:rFonts w:hint="eastAsia" w:ascii="宋体" w:hAnsi="宋体" w:cs="宋体"/>
          <w:color w:val="000000"/>
          <w:spacing w:val="-2"/>
          <w:kern w:val="0"/>
          <w:sz w:val="24"/>
        </w:rPr>
        <w:t>师：如果有4个点，连接每两点画线段，可以画出多少条线段？（课件演示）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展示学生作业（画了四条线段的）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有不同的意见吗？还可以连哪些线段？（补充另两条）</w:t>
      </w:r>
    </w:p>
    <w:p>
      <w:pPr>
        <w:widowControl/>
        <w:spacing w:line="360" w:lineRule="auto"/>
        <w:ind w:firstLine="456" w:firstLineChars="200"/>
        <w:jc w:val="left"/>
        <w:rPr>
          <w:rFonts w:hint="eastAsia" w:ascii="宋体" w:hAnsi="宋体" w:cs="宋体"/>
          <w:color w:val="000000"/>
          <w:spacing w:val="-6"/>
          <w:kern w:val="0"/>
          <w:sz w:val="24"/>
        </w:rPr>
      </w:pPr>
      <w:r>
        <w:rPr>
          <w:rFonts w:hint="eastAsia" w:ascii="宋体" w:hAnsi="宋体" w:cs="宋体"/>
          <w:color w:val="000000"/>
          <w:spacing w:val="-6"/>
          <w:kern w:val="0"/>
          <w:sz w:val="24"/>
        </w:rPr>
        <w:t>我们从</w:t>
      </w:r>
      <w:r>
        <w:rPr>
          <w:rFonts w:hint="eastAsia" w:ascii="宋体" w:hAnsi="宋体" w:cs="宋体"/>
          <w:i/>
          <w:color w:val="000000"/>
          <w:spacing w:val="-6"/>
          <w:kern w:val="0"/>
          <w:sz w:val="24"/>
        </w:rPr>
        <w:t>A</w:t>
      </w:r>
      <w:r>
        <w:rPr>
          <w:rFonts w:hint="eastAsia" w:ascii="宋体" w:hAnsi="宋体" w:cs="宋体"/>
          <w:color w:val="000000"/>
          <w:spacing w:val="-6"/>
          <w:kern w:val="0"/>
          <w:sz w:val="24"/>
        </w:rPr>
        <w:t>点出发，依次和另外的三个点连接，从每一点出发都要和另外的三个点连接。</w:t>
      </w:r>
    </w:p>
    <w:p>
      <w:pPr>
        <w:widowControl/>
        <w:spacing w:line="360" w:lineRule="auto"/>
        <w:ind w:firstLine="456" w:firstLineChars="200"/>
        <w:jc w:val="left"/>
        <w:rPr>
          <w:rFonts w:hint="eastAsia" w:ascii="宋体" w:hAnsi="宋体" w:cs="宋体"/>
          <w:color w:val="000000"/>
          <w:spacing w:val="-6"/>
          <w:kern w:val="0"/>
          <w:sz w:val="24"/>
        </w:rPr>
      </w:pPr>
      <w:r>
        <w:rPr>
          <w:rFonts w:hint="eastAsia" w:ascii="宋体" w:hAnsi="宋体" w:cs="宋体"/>
          <w:color w:val="000000"/>
          <w:spacing w:val="-6"/>
          <w:kern w:val="0"/>
          <w:sz w:val="24"/>
        </w:rPr>
        <w:t>小结：四个点，在每两点之间画一条线段，共可以画出六条线段。你画对了吗？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（四）折线段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出示一张长方形纸，这张纸上哪里可以看成线段？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你能动手创造出一条线段吗？试一试。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观察折痕：这些折痕都可以看成线段，它们能比出粗细吗？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指出：线段是没有粗细的。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【点评：用纸折出线段是根据平面基本性质公理：如果两个平面相交，则它们交于一条直线。观察折出来的线段，能显示线段没有粗细这一特征，从而使建立的线段概念趋于完善。】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三、课堂总结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还记得老师刚上课时说的话吗：小黄鸡给你的那根线可隐藏着不少数学知识呢！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由它，我们和小黄鸡一起认识了什么？线段是什么样的图形？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其实，数学知识就在我们的身边，只要你细心观察，用心思考，就一定会发现它，理解它，运用它。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点评：为了使小学生毕业后适应初中的数学学习，需要提高小学数学教学的理性思维水平，不能满足于直觉、观察、操作和实验，还需要适当增加概念的定义和命题的推理、论证，还需要在归纳、类比、联想的基础上演绎。】</w:t>
      </w:r>
    </w:p>
    <w:p>
      <w:pPr>
        <w:pStyle w:val="5"/>
        <w:spacing w:before="0" w:beforeAutospacing="0" w:after="0" w:afterAutospacing="0" w:line="360" w:lineRule="auto"/>
        <w:rPr>
          <w:rFonts w:hint="eastAsia"/>
          <w:b/>
          <w:color w:val="000000"/>
        </w:rPr>
      </w:pPr>
    </w:p>
    <w:p>
      <w:pPr>
        <w:pStyle w:val="5"/>
        <w:spacing w:before="0" w:beforeAutospacing="0" w:after="0" w:afterAutospacing="0" w:line="360" w:lineRule="auto"/>
        <w:ind w:firstLine="482" w:firstLineChars="200"/>
        <w:rPr>
          <w:rFonts w:hint="eastAsia"/>
          <w:b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VjMGY1YmE1MTBlZWYyYjBhYjk4OTY5MTdjODcifQ=="/>
  </w:docVars>
  <w:rsids>
    <w:rsidRoot w:val="004A12CB"/>
    <w:rsid w:val="000054AD"/>
    <w:rsid w:val="00035B17"/>
    <w:rsid w:val="00036D87"/>
    <w:rsid w:val="00036F18"/>
    <w:rsid w:val="00092708"/>
    <w:rsid w:val="000A21FF"/>
    <w:rsid w:val="000A4356"/>
    <w:rsid w:val="000D7DE9"/>
    <w:rsid w:val="00114818"/>
    <w:rsid w:val="00130D82"/>
    <w:rsid w:val="00160A2E"/>
    <w:rsid w:val="00173C45"/>
    <w:rsid w:val="001849FE"/>
    <w:rsid w:val="001B33AC"/>
    <w:rsid w:val="0020323E"/>
    <w:rsid w:val="00221179"/>
    <w:rsid w:val="002347BA"/>
    <w:rsid w:val="00237DD3"/>
    <w:rsid w:val="002809A6"/>
    <w:rsid w:val="002C7FFB"/>
    <w:rsid w:val="002F36C9"/>
    <w:rsid w:val="002F3B41"/>
    <w:rsid w:val="002F3EC3"/>
    <w:rsid w:val="00317A2A"/>
    <w:rsid w:val="00322105"/>
    <w:rsid w:val="00334CFF"/>
    <w:rsid w:val="00335336"/>
    <w:rsid w:val="00335A2A"/>
    <w:rsid w:val="00360CD9"/>
    <w:rsid w:val="00362487"/>
    <w:rsid w:val="0036528C"/>
    <w:rsid w:val="00367591"/>
    <w:rsid w:val="003B33DC"/>
    <w:rsid w:val="003C22FB"/>
    <w:rsid w:val="003D7737"/>
    <w:rsid w:val="00413698"/>
    <w:rsid w:val="004330F6"/>
    <w:rsid w:val="00441571"/>
    <w:rsid w:val="00447F00"/>
    <w:rsid w:val="00457ACF"/>
    <w:rsid w:val="004A12CB"/>
    <w:rsid w:val="004E417F"/>
    <w:rsid w:val="004F7418"/>
    <w:rsid w:val="005302B2"/>
    <w:rsid w:val="00556665"/>
    <w:rsid w:val="0058128B"/>
    <w:rsid w:val="005F24AD"/>
    <w:rsid w:val="00606E63"/>
    <w:rsid w:val="0061051E"/>
    <w:rsid w:val="006619B6"/>
    <w:rsid w:val="00690EF1"/>
    <w:rsid w:val="006D198F"/>
    <w:rsid w:val="006F30E9"/>
    <w:rsid w:val="006F7AB2"/>
    <w:rsid w:val="00763B02"/>
    <w:rsid w:val="00763B66"/>
    <w:rsid w:val="007A369F"/>
    <w:rsid w:val="007B4E93"/>
    <w:rsid w:val="007D6F2C"/>
    <w:rsid w:val="00800BDC"/>
    <w:rsid w:val="00813A4A"/>
    <w:rsid w:val="00825FEF"/>
    <w:rsid w:val="00832B5E"/>
    <w:rsid w:val="008515FD"/>
    <w:rsid w:val="008E329B"/>
    <w:rsid w:val="009333E0"/>
    <w:rsid w:val="00946C54"/>
    <w:rsid w:val="00950804"/>
    <w:rsid w:val="009974CE"/>
    <w:rsid w:val="009B101A"/>
    <w:rsid w:val="009C1852"/>
    <w:rsid w:val="009D4D53"/>
    <w:rsid w:val="00A103FF"/>
    <w:rsid w:val="00A16395"/>
    <w:rsid w:val="00A86EDA"/>
    <w:rsid w:val="00A933D5"/>
    <w:rsid w:val="00AA2A9E"/>
    <w:rsid w:val="00AB3C05"/>
    <w:rsid w:val="00B52F1A"/>
    <w:rsid w:val="00BB39B6"/>
    <w:rsid w:val="00BB4783"/>
    <w:rsid w:val="00BF7D4D"/>
    <w:rsid w:val="00C05418"/>
    <w:rsid w:val="00C42573"/>
    <w:rsid w:val="00C54AD6"/>
    <w:rsid w:val="00C66F84"/>
    <w:rsid w:val="00D0648D"/>
    <w:rsid w:val="00D42D21"/>
    <w:rsid w:val="00D76063"/>
    <w:rsid w:val="00DB0B85"/>
    <w:rsid w:val="00DC6E3B"/>
    <w:rsid w:val="00DD1660"/>
    <w:rsid w:val="00E177D5"/>
    <w:rsid w:val="00E33F1D"/>
    <w:rsid w:val="00E81542"/>
    <w:rsid w:val="00EF3F0C"/>
    <w:rsid w:val="00F534ED"/>
    <w:rsid w:val="00FB5D5A"/>
    <w:rsid w:val="00FC20E6"/>
    <w:rsid w:val="00FE68B4"/>
    <w:rsid w:val="00FF3BE2"/>
    <w:rsid w:val="10211D87"/>
    <w:rsid w:val="23AE1199"/>
    <w:rsid w:val="26581262"/>
    <w:rsid w:val="2E4F21E9"/>
    <w:rsid w:val="36331F78"/>
    <w:rsid w:val="40AF6A99"/>
    <w:rsid w:val="42812C88"/>
    <w:rsid w:val="48425393"/>
    <w:rsid w:val="516B608E"/>
    <w:rsid w:val="65BB6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style461"/>
    <w:uiPriority w:val="0"/>
    <w:rPr>
      <w:rFonts w:hint="default" w:ascii="Courier New" w:hAnsi="Courier New" w:cs="Courier New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3453</Words>
  <Characters>3461</Characters>
  <Lines>26</Lines>
  <Paragraphs>7</Paragraphs>
  <TotalTime>10</TotalTime>
  <ScaleCrop>false</ScaleCrop>
  <LinksUpToDate>false</LinksUpToDate>
  <CharactersWithSpaces>3556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2015-07-23T09:57:00Z</dcterms:created>
  <dcterms:modified xsi:type="dcterms:W3CDTF">2022-11-24T07:29:34Z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70E41F581D60486095FF2A14838D9F58</vt:lpwstr>
  </property>
</Properties>
</file>