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82" w:firstLine="2168" w:firstLineChars="9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干点家务活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教学目标：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鼓励学生积极参与家务劳动，启发和引导学生感受做家务的好处。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通过分享、交流和实践体验，掌握基本的家务劳动技能。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树立为家人服务的意识，能够用自己的方式表达对家人的爱。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教学重点：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知道自己是家庭的一员，有责任分担家务。</w:t>
      </w:r>
    </w:p>
    <w:p>
      <w:pPr>
        <w:numPr>
          <w:ilvl w:val="0"/>
          <w:numId w:val="3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能够用自己的方式表达对家人的爱，乐意为家人分担家务。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教学难点：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能够用自己的方式表达对家人的爱。</w:t>
      </w:r>
    </w:p>
    <w:p>
      <w:pPr>
        <w:numPr>
          <w:numId w:val="0"/>
        </w:numPr>
        <w:ind w:leftChars="900"/>
        <w:rPr>
          <w:rFonts w:hint="eastAsia" w:asciiTheme="majorEastAsia" w:hAnsiTheme="majorEastAsia" w:eastAsiaTheme="majorEastAsia"/>
          <w:b/>
          <w:bCs/>
          <w:sz w:val="24"/>
        </w:rPr>
      </w:pPr>
    </w:p>
    <w:p>
      <w:pPr>
        <w:pStyle w:val="5"/>
        <w:numPr>
          <w:ilvl w:val="0"/>
          <w:numId w:val="4"/>
        </w:numPr>
        <w:ind w:firstLineChars="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生活链接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1.</w:t>
      </w:r>
      <w:r>
        <w:rPr>
          <w:rFonts w:hint="eastAsia" w:asciiTheme="majorEastAsia" w:hAnsiTheme="majorEastAsia" w:eastAsiaTheme="majorEastAsia"/>
          <w:sz w:val="24"/>
        </w:rPr>
        <w:t>在你家里，有哪些家务活要做呢？课前老师请小朋友回家观察了，谁来交流一下？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（课件出示学生说的家务活，满屏）大家看，这是我们班同学的调查结果，看了有什么感受？（一天中，有这么多家务活要干呀！）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3.</w:t>
      </w:r>
      <w:r>
        <w:rPr>
          <w:rFonts w:hint="eastAsia" w:asciiTheme="majorEastAsia" w:hAnsiTheme="majorEastAsia" w:eastAsiaTheme="majorEastAsia"/>
          <w:sz w:val="24"/>
        </w:rPr>
        <w:t>如果每天这些家务活都由一个人来做会怎么样呢？王老师采访了我们班里的几位家长，让我们来听听他们的感受吧！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妈妈：如果家里的家务活都让我一个人做的话，就会非常忙。上班前要早起，下班回来后继续忙碌，可能每天我要很晚才能休息，这样的话我就会非常辛苦，人会感到很疲惫，也会因此影响我的身体健康、工作效率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奶奶：我退休在家做点家务活是理所应该的，但是如果一家的家务活都要我一个人做，那我会累倒的，毕竟我年纪大了，做不了那么多的家务活了。</w:t>
      </w:r>
    </w:p>
    <w:p>
      <w:pPr>
        <w:tabs>
          <w:tab w:val="left" w:pos="312"/>
        </w:tabs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听了她们的话，你有什么想法吗？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4小结：爸爸妈妈要上班，年纪大了，累、影响工作，心情。我们是家中的一员，要学着做点家务活动，为家人分担。（</w:t>
      </w:r>
      <w:r>
        <w:rPr>
          <w:rFonts w:hint="eastAsia" w:asciiTheme="majorEastAsia" w:hAnsiTheme="majorEastAsia" w:eastAsiaTheme="majorEastAsia"/>
          <w:b/>
          <w:bCs/>
          <w:sz w:val="24"/>
        </w:rPr>
        <w:t>板贴：干点家务活</w:t>
      </w:r>
      <w:r>
        <w:rPr>
          <w:rFonts w:hint="eastAsia" w:asciiTheme="majorEastAsia" w:hAnsiTheme="majorEastAsia" w:eastAsiaTheme="majorEastAsia"/>
          <w:sz w:val="24"/>
        </w:rPr>
        <w:t>）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这些家务活中哪些是你会做的？贴到苹果树上。</w:t>
      </w:r>
    </w:p>
    <w:p>
      <w:pPr>
        <w:tabs>
          <w:tab w:val="left" w:pos="312"/>
        </w:tabs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6.</w:t>
      </w:r>
      <w:r>
        <w:rPr>
          <w:rFonts w:hint="eastAsia" w:asciiTheme="majorEastAsia" w:hAnsiTheme="majorEastAsia" w:eastAsiaTheme="majorEastAsia"/>
          <w:sz w:val="24"/>
        </w:rPr>
        <w:t>看来我们班的小朋友都很能干呀！让我们一起来欣赏一下你们劳动时的快乐瞬间吧！（PPT放映图片，配音《劳动最光荣》）</w:t>
      </w:r>
    </w:p>
    <w:p>
      <w:pPr>
        <w:tabs>
          <w:tab w:val="left" w:pos="312"/>
        </w:tabs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7.</w:t>
      </w:r>
      <w:r>
        <w:rPr>
          <w:rFonts w:hint="eastAsia" w:asciiTheme="majorEastAsia" w:hAnsiTheme="majorEastAsia" w:eastAsiaTheme="majorEastAsia"/>
          <w:sz w:val="24"/>
        </w:rPr>
        <w:t>小结：别看我们年龄小，却可以做这么多的家务活，真让人自豪。</w:t>
      </w:r>
    </w:p>
    <w:p>
      <w:pPr>
        <w:numPr>
          <w:ilvl w:val="0"/>
          <w:numId w:val="5"/>
        </w:numPr>
        <w:ind w:firstLine="482" w:firstLineChars="2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做家务好处多</w:t>
      </w:r>
    </w:p>
    <w:p>
      <w:pPr>
        <w:tabs>
          <w:tab w:val="left" w:pos="312"/>
        </w:tabs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1说一说：你喜欢做家务活吗？为什么？预设：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生1：我喜欢做家务活，这样就可以分担爸爸妈妈的家务劳动，让他们不要那么辛苦。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生2：我喜欢做家务活，这样我就能自己照顾自己，爸爸妈妈就不要担心我了。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生3：当我把地扫干净得到妈妈的表扬时，我感到很开心，所以我喜欢做家务。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生4：当我看到自己把书桌整理得干干净净、整整齐齐的时候，我觉得自己已经长大了，很自豪，所以我喜欢做家务活。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生5：我喜欢做家务活，以前我不会叠衣服，经过妈妈的一番指导，现在我已经学会了叠衣服，自己又多了一个新本领。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……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2.</w:t>
      </w:r>
      <w:r>
        <w:rPr>
          <w:rFonts w:hint="eastAsia" w:asciiTheme="majorEastAsia" w:hAnsiTheme="majorEastAsia" w:eastAsiaTheme="majorEastAsia"/>
          <w:sz w:val="24"/>
        </w:rPr>
        <w:t>听一位妈妈的分享。（可以是语音，可以是在朋友圈发的信息）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我们班的</w:t>
      </w:r>
      <w:r>
        <w:rPr>
          <w:rFonts w:asciiTheme="majorEastAsia" w:hAnsiTheme="majorEastAsia" w:eastAsiaTheme="majorEastAsia"/>
          <w:sz w:val="24"/>
        </w:rPr>
        <w:t>xx</w:t>
      </w:r>
      <w:r>
        <w:rPr>
          <w:rFonts w:hint="eastAsia" w:asciiTheme="majorEastAsia" w:hAnsiTheme="majorEastAsia" w:eastAsiaTheme="majorEastAsia"/>
          <w:sz w:val="24"/>
        </w:rPr>
        <w:t>可能干了，经常主动做家务。（出示多张照片）他的妈妈……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小结：妈妈觉得，他不仅能干了，做家务还让他体会到了家人的辛苦，知道了感恩，更有责任感。</w:t>
      </w:r>
    </w:p>
    <w:p>
      <w:pPr>
        <w:tabs>
          <w:tab w:val="left" w:pos="312"/>
        </w:tabs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做家务可以……有这么多好处（板贴：好处多），我们会做的经常做，不会的学着做。从小学会做家务，养成干家务的好习惯，不仅对自己的一生有益，可以更好地关爱家人。</w:t>
      </w:r>
    </w:p>
    <w:p>
      <w:pPr>
        <w:tabs>
          <w:tab w:val="left" w:pos="312"/>
        </w:tabs>
        <w:ind w:firstLine="482" w:firstLineChars="2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三、再来学一招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他们遇到了什么烦恼？我们来听一听。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听录音1：我很想做家务，不会做，怎么办？</w:t>
      </w:r>
    </w:p>
    <w:p>
      <w:pPr>
        <w:tabs>
          <w:tab w:val="left" w:pos="312"/>
        </w:tabs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不会做的学着做。（</w:t>
      </w:r>
      <w:r>
        <w:rPr>
          <w:rFonts w:hint="eastAsia" w:asciiTheme="majorEastAsia" w:hAnsiTheme="majorEastAsia" w:eastAsiaTheme="majorEastAsia"/>
          <w:b/>
          <w:bCs/>
          <w:sz w:val="24"/>
        </w:rPr>
        <w:t>板贴：学着做</w:t>
      </w:r>
      <w:r>
        <w:rPr>
          <w:rFonts w:hint="eastAsia" w:asciiTheme="majorEastAsia" w:hAnsiTheme="majorEastAsia" w:eastAsiaTheme="majorEastAsia"/>
          <w:sz w:val="24"/>
        </w:rPr>
        <w:t>），今天我们就来学一招：叠衣服、叠袜子。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（先叫会叠的学生上台演示，说一说她的方法，然后老师把书上的方法交给学生，练一练，比一比，哪种方法更合适。）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（叠袜子：观看视频，学会基本的几种叠袜子的方法。）</w:t>
      </w:r>
    </w:p>
    <w:p>
      <w:pPr>
        <w:tabs>
          <w:tab w:val="left" w:pos="312"/>
        </w:tabs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小结：当我们学做一样家务活的时候，可以先学会它的基本步骤，多次练习，这样就能掌握一样新本领了。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有时候，我们虽然了解了家务的基本步骤，但在做的时候，还会遇到各种困难和问题，不能一下子做好，就要进一步思考，怎样做更好。课前，老师采访了几位同学，请他们说说做家务里遇到的困难，我们来听一听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录音1：吃完饭收拾桌子，桌子上干净了，可地面却脏了。</w:t>
      </w:r>
    </w:p>
    <w:p>
      <w:pPr>
        <w:tabs>
          <w:tab w:val="left" w:pos="312"/>
        </w:tabs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让这位小朋友来告诉你吧。（播放视频）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录音2：家里的书桌我每天都整理，但每次我都要花费好长的时间来做这件事，整理书桌有没有又好又快的办法呢？</w:t>
      </w:r>
    </w:p>
    <w:p>
      <w:pPr>
        <w:tabs>
          <w:tab w:val="left" w:pos="312"/>
        </w:tabs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那让我们来看看这位小朋友师怎么做的。（播放视频）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小结：做家务要有技巧，用正确的方法多练习。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3.</w:t>
      </w:r>
      <w:r>
        <w:rPr>
          <w:rFonts w:hint="eastAsia" w:asciiTheme="majorEastAsia" w:hAnsiTheme="majorEastAsia" w:eastAsiaTheme="majorEastAsia"/>
          <w:sz w:val="24"/>
        </w:rPr>
        <w:t>读儿歌：遇到困难别害怕，开动脑筋想办法。用心学技巧，耐心多练习。只要有毅力，我们都能会。</w:t>
      </w:r>
    </w:p>
    <w:p>
      <w:pPr>
        <w:ind w:firstLine="480" w:firstLineChars="2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asciiTheme="majorEastAsia" w:hAnsiTheme="majorEastAsia" w:eastAsiaTheme="majorEastAsia"/>
          <w:sz w:val="24"/>
        </w:rPr>
        <w:t>4.</w:t>
      </w:r>
      <w:r>
        <w:rPr>
          <w:rFonts w:hint="eastAsia" w:asciiTheme="majorEastAsia" w:hAnsiTheme="majorEastAsia" w:eastAsiaTheme="majorEastAsia"/>
          <w:sz w:val="24"/>
        </w:rPr>
        <w:t>课后实践：（1）向家人学习家务小妙招：学会基本步骤，遇到困难想办法，怎样做更好；问一问家人：我的办法好吗？还有没有更好的办法？大人示范，再练一练。（2）把小技巧教给同学们。</w:t>
      </w:r>
    </w:p>
    <w:p>
      <w:pPr>
        <w:numPr>
          <w:ilvl w:val="0"/>
          <w:numId w:val="5"/>
        </w:numPr>
        <w:ind w:firstLine="482" w:firstLineChars="2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这时怎么办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有时候，自己很想做家务，家人却不同意，我们应该怎么和父母沟通，为自己争取到做家务的权呢？比如遇到下面的情况，可以怎么说、怎么做？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看光盘课件视频：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你去看书吧（演一演）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太浪费水（演一演）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看电视，忘记做家务了。你想对他说什么？你有什么好办法，不忘记做家务活？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可以做一张《家务劳动记录表》：完成以后就</w:t>
      </w:r>
      <w:r>
        <w:rPr>
          <w:rFonts w:ascii="Apple Color Emoji" w:hAnsi="Apple Color Emoji" w:cs="Apple Color Emoji" w:eastAsiaTheme="majorEastAsia"/>
          <w:sz w:val="24"/>
        </w:rPr>
        <w:t>✔</w:t>
      </w:r>
      <w:r>
        <w:rPr>
          <w:rFonts w:hint="eastAsia" w:asciiTheme="majorEastAsia" w:hAnsiTheme="majorEastAsia" w:eastAsiaTheme="majorEastAsia"/>
          <w:sz w:val="24"/>
        </w:rPr>
        <w:t>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时间</w:t>
            </w:r>
          </w:p>
        </w:tc>
        <w:tc>
          <w:tcPr>
            <w:tcW w:w="2841" w:type="dxa"/>
          </w:tcPr>
          <w:p>
            <w:pPr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事项</w:t>
            </w:r>
          </w:p>
        </w:tc>
        <w:tc>
          <w:tcPr>
            <w:tcW w:w="2841" w:type="dxa"/>
          </w:tcPr>
          <w:p>
            <w:pPr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2841" w:type="dxa"/>
          </w:tcPr>
          <w:p>
            <w:pPr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2841" w:type="dxa"/>
          </w:tcPr>
          <w:p>
            <w:pPr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2841" w:type="dxa"/>
          </w:tcPr>
          <w:p>
            <w:pPr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2841" w:type="dxa"/>
          </w:tcPr>
          <w:p>
            <w:pPr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</w:tbl>
    <w:p>
      <w:pPr>
        <w:tabs>
          <w:tab w:val="left" w:pos="312"/>
        </w:tabs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你还有什么好办法吗？</w:t>
      </w:r>
    </w:p>
    <w:p>
      <w:pPr>
        <w:tabs>
          <w:tab w:val="left" w:pos="312"/>
        </w:tabs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生交流。（设置闹钟、大人提醒、提示牌等等）</w:t>
      </w:r>
    </w:p>
    <w:p>
      <w:pPr>
        <w:numPr>
          <w:ilvl w:val="0"/>
          <w:numId w:val="5"/>
        </w:numPr>
        <w:ind w:firstLine="482" w:firstLineChars="200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总结</w:t>
      </w:r>
    </w:p>
    <w:p>
      <w:pPr>
        <w:numPr>
          <w:ilvl w:val="0"/>
          <w:numId w:val="6"/>
        </w:num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小朋友们，做家务，好处多。会做的，经常做，不会的，学着做。遇到困难别害怕，用心学习都能会。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让我们争做家务小能手，向家长申请几个家务小岗位，家中有这几样家力由你负责，每天、每周请家人来评价完成情况，如果做得好，送给自己笑脸，也可以根据自己的家庭情况用其他方式奖励。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评价表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873"/>
        <w:gridCol w:w="1036"/>
        <w:gridCol w:w="1036"/>
        <w:gridCol w:w="1036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</w:t>
            </w:r>
          </w:p>
        </w:tc>
        <w:tc>
          <w:tcPr>
            <w:tcW w:w="993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星期一</w:t>
            </w:r>
          </w:p>
        </w:tc>
        <w:tc>
          <w:tcPr>
            <w:tcW w:w="873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星期二</w:t>
            </w:r>
          </w:p>
        </w:tc>
        <w:tc>
          <w:tcPr>
            <w:tcW w:w="103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星期三</w:t>
            </w:r>
          </w:p>
        </w:tc>
        <w:tc>
          <w:tcPr>
            <w:tcW w:w="103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星期四</w:t>
            </w:r>
          </w:p>
        </w:tc>
        <w:tc>
          <w:tcPr>
            <w:tcW w:w="103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星期五</w:t>
            </w:r>
          </w:p>
        </w:tc>
        <w:tc>
          <w:tcPr>
            <w:tcW w:w="1037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星期六</w:t>
            </w:r>
          </w:p>
        </w:tc>
        <w:tc>
          <w:tcPr>
            <w:tcW w:w="1037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倒垃圾</w:t>
            </w:r>
          </w:p>
        </w:tc>
        <w:tc>
          <w:tcPr>
            <w:tcW w:w="993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73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6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6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6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7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7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浇花</w:t>
            </w:r>
          </w:p>
        </w:tc>
        <w:tc>
          <w:tcPr>
            <w:tcW w:w="993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73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6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6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6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7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7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……</w:t>
            </w:r>
          </w:p>
        </w:tc>
        <w:tc>
          <w:tcPr>
            <w:tcW w:w="993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73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6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6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6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7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7" w:type="dxa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firstLine="480" w:firstLineChars="20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3" w:type="dxa"/>
          </w:tcPr>
          <w:p>
            <w:pPr>
              <w:ind w:firstLine="480" w:firstLineChars="20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73" w:type="dxa"/>
          </w:tcPr>
          <w:p>
            <w:pPr>
              <w:ind w:firstLine="480" w:firstLineChars="20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36" w:type="dxa"/>
          </w:tcPr>
          <w:p>
            <w:pPr>
              <w:ind w:firstLine="480" w:firstLineChars="20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36" w:type="dxa"/>
          </w:tcPr>
          <w:p>
            <w:pPr>
              <w:ind w:firstLine="480" w:firstLineChars="20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36" w:type="dxa"/>
          </w:tcPr>
          <w:p>
            <w:pPr>
              <w:ind w:firstLine="480" w:firstLineChars="20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37" w:type="dxa"/>
          </w:tcPr>
          <w:p>
            <w:pPr>
              <w:ind w:firstLine="480" w:firstLineChars="20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37" w:type="dxa"/>
          </w:tcPr>
          <w:p>
            <w:pPr>
              <w:ind w:firstLine="480" w:firstLineChars="200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板书：干点家务活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     好处多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     经常做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     学着做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</w:p>
    <w:p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131FE"/>
    <w:multiLevelType w:val="singleLevel"/>
    <w:tmpl w:val="850131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577560"/>
    <w:multiLevelType w:val="singleLevel"/>
    <w:tmpl w:val="A1577560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DF8E2F"/>
    <w:multiLevelType w:val="singleLevel"/>
    <w:tmpl w:val="ADDF8E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2E7DEBC"/>
    <w:multiLevelType w:val="singleLevel"/>
    <w:tmpl w:val="02E7DE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3C5F494"/>
    <w:multiLevelType w:val="singleLevel"/>
    <w:tmpl w:val="03C5F4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9C03624"/>
    <w:multiLevelType w:val="multilevel"/>
    <w:tmpl w:val="39C03624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NWNmNWJhNDE3Y2M4MDcyNGUxY2I4M2RkNTU0YzMifQ=="/>
  </w:docVars>
  <w:rsids>
    <w:rsidRoot w:val="46AF631D"/>
    <w:rsid w:val="00426688"/>
    <w:rsid w:val="004C5EC0"/>
    <w:rsid w:val="009E0172"/>
    <w:rsid w:val="00C5558E"/>
    <w:rsid w:val="00EA7026"/>
    <w:rsid w:val="073F2CB4"/>
    <w:rsid w:val="0C0D7335"/>
    <w:rsid w:val="1FFE2CDE"/>
    <w:rsid w:val="21E87375"/>
    <w:rsid w:val="2BA41C58"/>
    <w:rsid w:val="371F51A2"/>
    <w:rsid w:val="38AA5546"/>
    <w:rsid w:val="46AF631D"/>
    <w:rsid w:val="5E5E75E3"/>
    <w:rsid w:val="69FC40C6"/>
    <w:rsid w:val="6CF30F82"/>
    <w:rsid w:val="748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1879</Words>
  <Characters>1900</Characters>
  <Lines>14</Lines>
  <Paragraphs>4</Paragraphs>
  <TotalTime>2</TotalTime>
  <ScaleCrop>false</ScaleCrop>
  <LinksUpToDate>false</LinksUpToDate>
  <CharactersWithSpaces>1927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2023-04-16T00:37:00Z</dcterms:created>
  <dc:creator>86135</dc:creator>
  <cp:lastModifiedBy>Administrator</cp:lastModifiedBy>
  <dcterms:modified xsi:type="dcterms:W3CDTF">2023-04-17T13:24:33Z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4C16C5A9F1D444DF89DB711EE0711FA0_13</vt:lpwstr>
  </property>
</Properties>
</file>