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470" w:firstLineChars="7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13、《荷叶圆圆》教学设计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1.认识“珠、摇”等9个生字和身字旁1个偏旁；会写“机、朵”两个字。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2.能借助插图、联系生活实际了解“停机坪、摇篮”等词语的意思；通过做动作知道“躺、展开”等词语的意思。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3.能有感情地朗读1—3自然段并背诵，初步感受夏天的美丽。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4.学习并仿照“荷叶圆圆的，绿绿的”的句式说话。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教学重难点：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1.通过联系生活实际、做动作等方式理解词语的意思；仿照“荷叶圆圆的，绿绿的”的句式说话。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2.读出童真童趣，初步感受夏天的美好。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教学准备：</w:t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21"/>
          <w:szCs w:val="21"/>
        </w:rPr>
        <w:t>多媒体课件。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kern w:val="0"/>
          <w:sz w:val="21"/>
          <w:szCs w:val="21"/>
        </w:rPr>
        <w:t>一、</w:t>
      </w:r>
      <w:r>
        <w:rPr>
          <w:rFonts w:hint="eastAsia" w:ascii="楷体" w:hAnsi="楷体" w:eastAsia="楷体" w:cs="楷体"/>
          <w:b/>
          <w:color w:val="333333"/>
          <w:kern w:val="0"/>
          <w:sz w:val="21"/>
          <w:szCs w:val="21"/>
          <w:lang w:eastAsia="zh-CN"/>
        </w:rPr>
        <w:t>课前导入</w:t>
      </w:r>
      <w:r>
        <w:rPr>
          <w:rFonts w:hint="eastAsia" w:ascii="楷体" w:hAnsi="楷体" w:eastAsia="楷体" w:cs="楷体"/>
          <w:b/>
          <w:color w:val="333333"/>
          <w:kern w:val="0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sz w:val="21"/>
          <w:szCs w:val="21"/>
        </w:rPr>
        <w:t>1.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视频导入欣赏荷叶。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2.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回顾关于荷叶的古诗。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3.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导入新课，</w:t>
      </w:r>
      <w:r>
        <w:rPr>
          <w:rFonts w:hint="eastAsia" w:ascii="楷体" w:hAnsi="楷体" w:eastAsia="楷体" w:cs="楷体"/>
          <w:sz w:val="21"/>
          <w:szCs w:val="21"/>
        </w:rPr>
        <w:t>齐读课题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，强调圆圆是荷叶很圆，读得慢一点。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b/>
          <w:color w:val="1F1F1F"/>
          <w:spacing w:val="3"/>
          <w:sz w:val="21"/>
          <w:szCs w:val="21"/>
        </w:rPr>
      </w:pPr>
      <w:r>
        <w:rPr>
          <w:rFonts w:hint="eastAsia" w:ascii="楷体" w:hAnsi="楷体" w:eastAsia="楷体" w:cs="楷体"/>
          <w:b/>
          <w:color w:val="1F1F1F"/>
          <w:spacing w:val="3"/>
          <w:kern w:val="0"/>
          <w:sz w:val="21"/>
          <w:szCs w:val="21"/>
          <w:shd w:val="clear" w:fill="FFFFFF"/>
        </w:rPr>
        <w:t>二、初读课文，感知整体</w:t>
      </w:r>
    </w:p>
    <w:p>
      <w:pPr>
        <w:pStyle w:val="5"/>
        <w:widowControl/>
        <w:numPr>
          <w:numId w:val="0"/>
        </w:numPr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1.想跟我走进荷塘看一看吗？找学生读要求。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</w:rPr>
        <w:t>2.教师范读课文。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</w:rPr>
        <w:t>3.</w:t>
      </w: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  <w:lang w:eastAsia="zh-CN"/>
        </w:rPr>
        <w:t>学生</w:t>
      </w: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  <w:lang w:val="en-US" w:eastAsia="zh-CN"/>
        </w:rPr>
        <w:t>自由</w:t>
      </w: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  <w:lang w:eastAsia="zh-CN"/>
        </w:rPr>
        <w:t>读课文两遍，然后圈出荷叶的小伙伴。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b/>
          <w:color w:val="1F1F1F"/>
          <w:spacing w:val="3"/>
          <w:kern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/>
          <w:color w:val="1F1F1F"/>
          <w:spacing w:val="3"/>
          <w:kern w:val="0"/>
          <w:sz w:val="21"/>
          <w:szCs w:val="21"/>
          <w:shd w:val="clear" w:fill="FFFFFF"/>
        </w:rPr>
        <w:t>4.认读名</w:t>
      </w:r>
      <w:bookmarkStart w:id="0" w:name="_GoBack"/>
      <w:bookmarkEnd w:id="0"/>
      <w:r>
        <w:rPr>
          <w:rFonts w:hint="eastAsia" w:ascii="楷体" w:hAnsi="楷体" w:eastAsia="楷体" w:cs="楷体"/>
          <w:b/>
          <w:color w:val="1F1F1F"/>
          <w:spacing w:val="3"/>
          <w:kern w:val="0"/>
          <w:sz w:val="21"/>
          <w:szCs w:val="21"/>
          <w:shd w:val="clear" w:fill="FFFFFF"/>
        </w:rPr>
        <w:t>字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</w:rPr>
        <w:t>(1)</w:t>
      </w:r>
      <w:r>
        <w:rPr>
          <w:rFonts w:hint="eastAsia" w:ascii="楷体" w:hAnsi="楷体" w:eastAsia="楷体" w:cs="楷体"/>
          <w:color w:val="1F1F1F"/>
          <w:spacing w:val="3"/>
          <w:kern w:val="0"/>
          <w:sz w:val="21"/>
          <w:szCs w:val="21"/>
          <w:shd w:val="clear" w:fill="FFFFFF"/>
          <w:lang w:eastAsia="zh-CN"/>
        </w:rPr>
        <w:t>生交流</w:t>
      </w:r>
      <w:r>
        <w:rPr>
          <w:rFonts w:hint="eastAsia" w:ascii="楷体" w:hAnsi="楷体" w:eastAsia="楷体" w:cs="楷体"/>
          <w:sz w:val="21"/>
          <w:szCs w:val="21"/>
        </w:rPr>
        <w:t>（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贴图和词卡</w:t>
      </w:r>
      <w:r>
        <w:rPr>
          <w:rFonts w:hint="eastAsia" w:ascii="楷体" w:hAnsi="楷体" w:eastAsia="楷体" w:cs="楷体"/>
          <w:sz w:val="21"/>
          <w:szCs w:val="21"/>
        </w:rPr>
        <w:t>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先开火车</w:t>
      </w:r>
      <w:r>
        <w:rPr>
          <w:rFonts w:hint="eastAsia" w:ascii="楷体" w:hAnsi="楷体" w:eastAsia="楷体" w:cs="楷体"/>
          <w:sz w:val="21"/>
          <w:szCs w:val="21"/>
        </w:rPr>
        <w:t>读小动物的名称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齐读两遍。</w:t>
      </w:r>
    </w:p>
    <w:p>
      <w:pPr>
        <w:pStyle w:val="5"/>
        <w:widowControl/>
        <w:shd w:val="clear" w:color="auto" w:fill="FFFFFF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（2）学生自由朗读。谁能愿意和大家分享一下你喜欢的小动物？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5.</w:t>
      </w:r>
      <w:r>
        <w:rPr>
          <w:rFonts w:hint="eastAsia" w:ascii="楷体" w:hAnsi="楷体" w:eastAsia="楷体" w:cs="楷体"/>
          <w:b/>
          <w:sz w:val="21"/>
          <w:szCs w:val="21"/>
        </w:rPr>
        <w:t>句子练习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学生任选一种句式练习。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1:</w:t>
      </w:r>
      <w:r>
        <w:rPr>
          <w:rFonts w:hint="eastAsia" w:ascii="楷体" w:hAnsi="楷体" w:eastAsia="楷体" w:cs="楷体"/>
          <w:sz w:val="21"/>
          <w:szCs w:val="21"/>
        </w:rPr>
        <w:t>荷叶的小伙伴有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——、——、——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和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>
      <w:pPr>
        <w:pStyle w:val="5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：荷叶的小伙伴有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——、——、——</w:t>
      </w:r>
      <w:r>
        <w:rPr>
          <w:rFonts w:hint="eastAsia" w:ascii="楷体" w:hAnsi="楷体" w:eastAsia="楷体" w:cs="楷体"/>
          <w:sz w:val="21"/>
          <w:szCs w:val="21"/>
        </w:rPr>
        <w:t>还有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。</w:t>
      </w:r>
      <w:r>
        <w:rPr>
          <w:rFonts w:hint="eastAsia" w:ascii="楷体" w:hAnsi="楷体" w:eastAsia="楷体" w:cs="楷体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sz w:val="21"/>
          <w:szCs w:val="21"/>
        </w:rPr>
        <w:t>3：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和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sz w:val="21"/>
          <w:szCs w:val="21"/>
        </w:rPr>
        <w:t>都是荷叶的小伙伴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pStyle w:val="5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三、精读课文，积累运用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b/>
          <w:sz w:val="21"/>
          <w:szCs w:val="21"/>
        </w:rPr>
        <w:t>学习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第一自然段。</w:t>
      </w:r>
    </w:p>
    <w:p>
      <w:pPr>
        <w:pStyle w:val="5"/>
        <w:rPr>
          <w:rFonts w:hint="eastAsia" w:ascii="楷体" w:hAnsi="楷体" w:eastAsia="楷体" w:cs="楷体"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出示荷叶，引导学生观察荷叶的特点。（形状，颜色，摸一摸，闻一闻）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2、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学生自由观察荷叶。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3.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训练句式，学生说出荷叶的全部特点。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荷叶在你们眼中多可爱！我们一起把第一段读一读吧！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u w:val="single"/>
        </w:rPr>
      </w:pPr>
      <w:r>
        <w:rPr>
          <w:rFonts w:hint="eastAsia" w:ascii="楷体" w:hAnsi="楷体" w:eastAsia="楷体" w:cs="楷体"/>
          <w:b/>
          <w:sz w:val="21"/>
          <w:szCs w:val="21"/>
          <w:lang w:eastAsia="zh-CN"/>
        </w:rPr>
        <w:t>4，老师可要考考你，</w:t>
      </w:r>
      <w:r>
        <w:rPr>
          <w:rFonts w:hint="eastAsia" w:ascii="楷体" w:hAnsi="楷体" w:eastAsia="楷体" w:cs="楷体"/>
          <w:b/>
          <w:sz w:val="21"/>
          <w:szCs w:val="21"/>
        </w:rPr>
        <w:t>你们能学着</w:t>
      </w:r>
      <w:r>
        <w:rPr>
          <w:rFonts w:hint="eastAsia" w:ascii="楷体" w:hAnsi="楷体" w:eastAsia="楷体" w:cs="楷体"/>
          <w:b/>
          <w:sz w:val="21"/>
          <w:szCs w:val="21"/>
          <w:lang w:eastAsia="zh-CN"/>
        </w:rPr>
        <w:t>刚才观察</w:t>
      </w:r>
      <w:r>
        <w:rPr>
          <w:rFonts w:hint="eastAsia" w:ascii="楷体" w:hAnsi="楷体" w:eastAsia="楷体" w:cs="楷体"/>
          <w:b/>
          <w:sz w:val="21"/>
          <w:szCs w:val="21"/>
        </w:rPr>
        <w:t>荷叶一样来</w:t>
      </w:r>
      <w:r>
        <w:rPr>
          <w:rFonts w:hint="eastAsia" w:ascii="楷体" w:hAnsi="楷体" w:eastAsia="楷体" w:cs="楷体"/>
          <w:b/>
          <w:sz w:val="21"/>
          <w:szCs w:val="21"/>
          <w:lang w:eastAsia="zh-CN"/>
        </w:rPr>
        <w:t>观察</w:t>
      </w:r>
      <w:r>
        <w:rPr>
          <w:rFonts w:hint="eastAsia" w:ascii="楷体" w:hAnsi="楷体" w:eastAsia="楷体" w:cs="楷体"/>
          <w:b/>
          <w:sz w:val="21"/>
          <w:szCs w:val="21"/>
        </w:rPr>
        <w:t>苹果</w:t>
      </w:r>
      <w:r>
        <w:rPr>
          <w:rFonts w:hint="eastAsia" w:ascii="楷体" w:hAnsi="楷体" w:eastAsia="楷体" w:cs="楷体"/>
          <w:b/>
          <w:sz w:val="21"/>
          <w:szCs w:val="21"/>
          <w:u w:val="single"/>
        </w:rPr>
        <w:t>吗？</w:t>
      </w:r>
      <w:r>
        <w:rPr>
          <w:rFonts w:hint="eastAsia" w:ascii="楷体" w:hAnsi="楷体" w:eastAsia="楷体" w:cs="楷体"/>
          <w:sz w:val="21"/>
          <w:szCs w:val="21"/>
          <w:u w:val="single"/>
        </w:rPr>
        <w:t>（出示句式）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u w:val="single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苹果——、——。</w:t>
      </w:r>
      <w:r>
        <w:rPr>
          <w:rFonts w:hint="eastAsia" w:ascii="楷体" w:hAnsi="楷体" w:eastAsia="楷体" w:cs="楷体"/>
          <w:sz w:val="21"/>
          <w:szCs w:val="21"/>
        </w:rPr>
        <w:t>桃子,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香蕉</w:t>
      </w:r>
      <w:r>
        <w:rPr>
          <w:rFonts w:hint="eastAsia" w:ascii="楷体" w:hAnsi="楷体" w:eastAsia="楷体" w:cs="楷体"/>
          <w:sz w:val="21"/>
          <w:szCs w:val="21"/>
          <w:u w:val="single"/>
          <w:lang w:eastAsia="zh-CN"/>
        </w:rPr>
        <w:t>（图片出示）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师：用上了叠词我们感觉到这些事物更可爱，更形象，</w:t>
      </w:r>
    </w:p>
    <w:p>
      <w:pPr>
        <w:pStyle w:val="5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学习第二自然段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1.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小朋友们说得可真好</w:t>
      </w:r>
      <w:r>
        <w:rPr>
          <w:rFonts w:hint="eastAsia" w:ascii="楷体" w:hAnsi="楷体" w:eastAsia="楷体" w:cs="楷体"/>
          <w:bCs/>
          <w:sz w:val="21"/>
          <w:szCs w:val="21"/>
        </w:rPr>
        <w:t>，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跟着老师一起走进去</w:t>
      </w:r>
      <w:r>
        <w:rPr>
          <w:rFonts w:hint="eastAsia" w:ascii="楷体" w:hAnsi="楷体" w:eastAsia="楷体" w:cs="楷体"/>
          <w:bCs/>
          <w:sz w:val="21"/>
          <w:szCs w:val="21"/>
        </w:rPr>
        <w:t>看看</w:t>
      </w:r>
      <w:r>
        <w:rPr>
          <w:rFonts w:hint="eastAsia" w:ascii="楷体" w:hAnsi="楷体" w:eastAsia="楷体" w:cs="楷体"/>
          <w:sz w:val="21"/>
          <w:szCs w:val="21"/>
        </w:rPr>
        <w:t>小水珠把它当成了什么？——摇篮（板书）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师：你见过摇篮吗？出示ppt (小婴儿睡觉的地方)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师：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摇的偏旁，扩词出示词卡。指名读，齐读，开小火车。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.“躺”字教学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（1）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荷叶是小水珠的摇篮，它躺在</w:t>
      </w:r>
      <w:r>
        <w:rPr>
          <w:rFonts w:hint="eastAsia" w:ascii="楷体" w:hAnsi="楷体" w:eastAsia="楷体" w:cs="楷体"/>
          <w:sz w:val="21"/>
          <w:szCs w:val="21"/>
        </w:rPr>
        <w:t>在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摇篮里</w:t>
      </w:r>
      <w:r>
        <w:rPr>
          <w:rFonts w:hint="eastAsia" w:ascii="楷体" w:hAnsi="楷体" w:eastAsia="楷体" w:cs="楷体"/>
          <w:sz w:val="21"/>
          <w:szCs w:val="21"/>
        </w:rPr>
        <w:t>的呢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！躺的偏旁</w:t>
      </w:r>
      <w:r>
        <w:rPr>
          <w:rFonts w:hint="eastAsia" w:ascii="楷体" w:hAnsi="楷体" w:eastAsia="楷体" w:cs="楷体"/>
          <w:sz w:val="21"/>
          <w:szCs w:val="21"/>
        </w:rPr>
        <w:t>是 “身字旁”瞧，身做偏旁发生了什么变化？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（2）创设情景，感受躺的时候很舒服，温馨，读读那句话。</w:t>
      </w:r>
    </w:p>
    <w:p>
      <w:pPr>
        <w:pStyle w:val="5"/>
        <w:numPr>
          <w:ilvl w:val="0"/>
          <w:numId w:val="1"/>
        </w:numPr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小水珠躺在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摇篮里</w:t>
      </w:r>
      <w:r>
        <w:rPr>
          <w:rFonts w:hint="eastAsia" w:ascii="楷体" w:hAnsi="楷体" w:eastAsia="楷体" w:cs="楷体"/>
          <w:sz w:val="21"/>
          <w:szCs w:val="21"/>
        </w:rPr>
        <w:t xml:space="preserve"> ——眨着亮晶晶的眼睛。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5</w:t>
      </w:r>
      <w:r>
        <w:rPr>
          <w:rFonts w:hint="eastAsia" w:ascii="楷体" w:hAnsi="楷体" w:eastAsia="楷体" w:cs="楷体"/>
          <w:sz w:val="21"/>
          <w:szCs w:val="21"/>
        </w:rPr>
        <w:t>（1）亮晶晶的眼睛多么可爱啊，亮晶晶不但可以形容眼睛，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还可以形容很多东西呢？老师这里有一些图片，你们能找出来吗</w:t>
      </w:r>
      <w:r>
        <w:rPr>
          <w:rFonts w:hint="eastAsia" w:ascii="楷体" w:hAnsi="楷体" w:eastAsia="楷体" w:cs="楷体"/>
          <w:sz w:val="21"/>
          <w:szCs w:val="21"/>
        </w:rPr>
        <w:t>？——亮晶晶的星星，亮晶晶的宝石，亮晶晶的珍珠……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原来亮晶晶不单是可以形容宝石还可以形容这么多事物。</w:t>
      </w:r>
    </w:p>
    <w:p>
      <w:pPr>
        <w:pStyle w:val="5"/>
        <w:numPr>
          <w:ilvl w:val="0"/>
          <w:numId w:val="2"/>
        </w:numPr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那亮晶晶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也</w:t>
      </w:r>
      <w:r>
        <w:rPr>
          <w:rFonts w:hint="eastAsia" w:ascii="楷体" w:hAnsi="楷体" w:eastAsia="楷体" w:cs="楷体"/>
          <w:sz w:val="21"/>
          <w:szCs w:val="21"/>
        </w:rPr>
        <w:t>是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叠词</w:t>
      </w:r>
      <w:r>
        <w:rPr>
          <w:rFonts w:hint="eastAsia" w:ascii="楷体" w:hAnsi="楷体" w:eastAsia="楷体" w:cs="楷体"/>
          <w:sz w:val="21"/>
          <w:szCs w:val="21"/>
        </w:rPr>
        <w:t>——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它是</w:t>
      </w:r>
      <w:r>
        <w:rPr>
          <w:rFonts w:hint="eastAsia" w:ascii="楷体" w:hAnsi="楷体" w:eastAsia="楷体" w:cs="楷体"/>
          <w:sz w:val="21"/>
          <w:szCs w:val="21"/>
        </w:rPr>
        <w:t>ABB形式的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叠</w:t>
      </w:r>
      <w:r>
        <w:rPr>
          <w:rFonts w:hint="eastAsia" w:ascii="楷体" w:hAnsi="楷体" w:eastAsia="楷体" w:cs="楷体"/>
          <w:sz w:val="21"/>
          <w:szCs w:val="21"/>
        </w:rPr>
        <w:t>词，你还积累了哪些这样的词语呢?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我们开一组小火车，说说你知道的关于颜色的ABB式的词语。</w:t>
      </w:r>
    </w:p>
    <w:p>
      <w:pPr>
        <w:pStyle w:val="5"/>
        <w:numPr>
          <w:ilvl w:val="0"/>
          <w:numId w:val="0"/>
        </w:numPr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学习第3自然段</w:t>
      </w:r>
    </w:p>
    <w:p>
      <w:pPr>
        <w:pStyle w:val="5"/>
        <w:numPr>
          <w:ilvl w:val="0"/>
          <w:numId w:val="3"/>
        </w:numPr>
        <w:ind w:firstLine="207" w:firstLineChars="9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同学们积累的可真不少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,</w:t>
      </w:r>
      <w:r>
        <w:rPr>
          <w:rFonts w:hint="eastAsia" w:ascii="楷体" w:hAnsi="楷体" w:eastAsia="楷体" w:cs="楷体"/>
          <w:bCs/>
          <w:sz w:val="21"/>
          <w:szCs w:val="21"/>
        </w:rPr>
        <w:t>把小蜻蜓也给吸引过来了呢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！赶紧读一读吧。</w:t>
      </w:r>
    </w:p>
    <w:p>
      <w:pPr>
        <w:pStyle w:val="5"/>
        <w:numPr>
          <w:ilvl w:val="0"/>
          <w:numId w:val="3"/>
        </w:numPr>
        <w:ind w:firstLine="207" w:firstLineChars="99"/>
        <w:rPr>
          <w:rFonts w:hint="eastAsia" w:ascii="楷体" w:hAnsi="楷体" w:eastAsia="楷体" w:cs="楷体"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在小蜻蜓的心中，荷叶是什么呢？停机坪是干什么的地方？——停飞机的地方。（出示图 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“机”，“坪”教学我们学校操场中间有着一大片平整的草地叫——草坪。</w:t>
      </w:r>
    </w:p>
    <w:p>
      <w:pPr>
        <w:pStyle w:val="5"/>
        <w:numPr>
          <w:ilvl w:val="0"/>
          <w:numId w:val="3"/>
        </w:numPr>
        <w:ind w:firstLine="207" w:firstLineChars="99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那这里边飞机是停在停机坪上的，那小蜻蜓呢？小蜻蜓立在荷叶上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。它</w:t>
      </w:r>
      <w:r>
        <w:rPr>
          <w:rFonts w:hint="eastAsia" w:ascii="楷体" w:hAnsi="楷体" w:eastAsia="楷体" w:cs="楷体"/>
          <w:sz w:val="21"/>
          <w:szCs w:val="21"/>
        </w:rPr>
        <w:t>干什么呢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？</w:t>
      </w:r>
      <w:r>
        <w:rPr>
          <w:rFonts w:hint="eastAsia" w:ascii="楷体" w:hAnsi="楷体" w:eastAsia="楷体" w:cs="楷体"/>
          <w:bCs/>
          <w:sz w:val="21"/>
          <w:szCs w:val="21"/>
        </w:rPr>
        <w:t>展开透明的翅膀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。生字教学，指导朗读。</w:t>
      </w:r>
    </w:p>
    <w:p>
      <w:pPr>
        <w:pStyle w:val="5"/>
        <w:numPr>
          <w:ilvl w:val="0"/>
          <w:numId w:val="3"/>
        </w:numPr>
        <w:ind w:firstLine="207" w:firstLineChars="99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谁愿意来学着小蜻蜓展开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透明</w:t>
      </w:r>
      <w:r>
        <w:rPr>
          <w:rFonts w:hint="eastAsia" w:ascii="楷体" w:hAnsi="楷体" w:eastAsia="楷体" w:cs="楷体"/>
          <w:sz w:val="21"/>
          <w:szCs w:val="21"/>
        </w:rPr>
        <w:t>的翅膀带着动作来读一读这一段。（哇，这只小蜻蜓动作多么优美，声音多么动听）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我们</w:t>
      </w:r>
      <w:r>
        <w:rPr>
          <w:rFonts w:hint="eastAsia" w:ascii="楷体" w:hAnsi="楷体" w:eastAsia="楷体" w:cs="楷体"/>
          <w:sz w:val="21"/>
          <w:szCs w:val="21"/>
        </w:rPr>
        <w:t xml:space="preserve">一起来做做动作感受小蜻蜓的快乐呢？齐读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pStyle w:val="5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  <w:lang w:eastAsia="zh-CN"/>
        </w:rPr>
        <w:t>七</w:t>
      </w:r>
      <w:r>
        <w:rPr>
          <w:rFonts w:hint="eastAsia" w:ascii="楷体" w:hAnsi="楷体" w:eastAsia="楷体" w:cs="楷体"/>
          <w:b/>
          <w:sz w:val="21"/>
          <w:szCs w:val="21"/>
        </w:rPr>
        <w:t>、生字</w:t>
      </w:r>
      <w:r>
        <w:rPr>
          <w:rFonts w:hint="eastAsia" w:ascii="楷体" w:hAnsi="楷体" w:eastAsia="楷体" w:cs="楷体"/>
          <w:b/>
          <w:sz w:val="21"/>
          <w:szCs w:val="21"/>
          <w:lang w:eastAsia="zh-CN"/>
        </w:rPr>
        <w:t>复现</w:t>
      </w:r>
    </w:p>
    <w:p>
      <w:pPr>
        <w:pStyle w:val="5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词语复现，指名读，开火车。</w:t>
      </w:r>
    </w:p>
    <w:p>
      <w:pPr>
        <w:pStyle w:val="5"/>
        <w:numPr>
          <w:ilvl w:val="0"/>
          <w:numId w:val="4"/>
        </w:numPr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写字教学，归类提效</w:t>
      </w:r>
    </w:p>
    <w:p>
      <w:pPr>
        <w:pStyle w:val="5"/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1.此刻小蜻蜓为我们带来了两个生字：机，朵（一个是停机坪的机，一个是花朵的朵）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2.</w:t>
      </w:r>
      <w:r>
        <w:rPr>
          <w:rFonts w:hint="eastAsia" w:ascii="楷体" w:hAnsi="楷体" w:eastAsia="楷体" w:cs="楷体"/>
          <w:color w:val="333333"/>
          <w:sz w:val="21"/>
          <w:szCs w:val="21"/>
        </w:rPr>
        <w:t xml:space="preserve"> </w:t>
      </w:r>
      <w:r>
        <w:rPr>
          <w:rFonts w:hint="eastAsia" w:ascii="楷体" w:hAnsi="楷体" w:eastAsia="楷体" w:cs="楷体"/>
          <w:b/>
          <w:color w:val="333333"/>
          <w:sz w:val="21"/>
          <w:szCs w:val="21"/>
        </w:rPr>
        <w:t>观察发现相同点和不同点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3.示范书写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4.练习写字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5.投影老师拿一本好的一本不好的，进行点评。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6.把字写好了，谁来给他们组组词，找找朋友呢？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五、总结课文，课外延伸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1.总结。这节课我们一起和小水珠，小蜻蜓走进了荷园。</w:t>
      </w:r>
      <w:r>
        <w:rPr>
          <w:rFonts w:hint="eastAsia" w:ascii="楷体" w:hAnsi="楷体" w:eastAsia="楷体" w:cs="楷体"/>
          <w:sz w:val="21"/>
          <w:szCs w:val="21"/>
        </w:rPr>
        <w:t>小青蛙、小鱼儿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在荷园</w:t>
      </w:r>
      <w:r>
        <w:rPr>
          <w:rFonts w:hint="eastAsia" w:ascii="楷体" w:hAnsi="楷体" w:eastAsia="楷体" w:cs="楷体"/>
          <w:sz w:val="21"/>
          <w:szCs w:val="21"/>
        </w:rPr>
        <w:t>又有哪些有趣的事呢？我们下节课继续学习。</w:t>
      </w:r>
    </w:p>
    <w:p>
      <w:pPr>
        <w:pStyle w:val="5"/>
        <w:rPr>
          <w:rFonts w:hint="eastAsia" w:ascii="楷体" w:hAnsi="楷体" w:eastAsia="楷体" w:cs="楷体"/>
          <w:color w:val="333333"/>
          <w:kern w:val="0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2.</w:t>
      </w:r>
      <w:r>
        <w:rPr>
          <w:rFonts w:hint="eastAsia" w:ascii="楷体" w:hAnsi="楷体" w:eastAsia="楷体" w:cs="楷体"/>
          <w:sz w:val="21"/>
          <w:szCs w:val="21"/>
        </w:rPr>
        <w:t>布置作业。背诵课文1—3自然段。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60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E7AC97"/>
    <w:multiLevelType w:val="singleLevel"/>
    <w:tmpl w:val="E2E7AC9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C8F985"/>
    <w:multiLevelType w:val="singleLevel"/>
    <w:tmpl w:val="FFC8F985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52D1723C"/>
    <w:multiLevelType w:val="singleLevel"/>
    <w:tmpl w:val="52D1723C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62666E4C"/>
    <w:multiLevelType w:val="singleLevel"/>
    <w:tmpl w:val="62666E4C"/>
    <w:lvl w:ilvl="0" w:tentative="0">
      <w:start w:val="8"/>
      <w:numFmt w:val="chineseCount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autoHyphenation/>
  <w:compat>
    <w:ulTrailSpace/>
    <w:doNotExpandShiftReturn/>
    <w:useFELayout/>
    <w:compatSetting w:name="compatibilityMode" w:uri="http://schemas.microsoft.com/office/word" w:val="12"/>
  </w:compat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5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3243</Words>
  <Characters>3289</Characters>
  <Lines>0</Lines>
  <Paragraphs>116</Paragraphs>
  <ScaleCrop>false</ScaleCrop>
  <LinksUpToDate>false</LinksUpToDate>
  <CharactersWithSpaces>3310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2021-05-16T09:19:00Z</dcterms:created>
  <dc:creator>admin</dc:creator>
  <cp:lastModifiedBy>iPad</cp:lastModifiedBy>
  <cp:lastPrinted>2021-05-16T09:19:00Z</cp:lastPrinted>
  <dcterms:modified xsi:type="dcterms:W3CDTF">2022-04-27T12:47:21Z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C16154608EA2E4C8A23E6162277E5100</vt:lpwstr>
  </property>
</Properties>
</file>