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今天的早点我们喝的是热乎乎的牛奶，有有营养的鸡蛋真是太美味啦！宝贝们吃得津津有味，牛奶也都按个人所需喝完了。希望明天我们的宝贝们可以继续保持哦！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户外活动：混半班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140970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786EF02E2F8A49A72BFA66D2688365B1.png786EF02E2F8A49A72BFA66D2688365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786EF02E2F8A49A72BFA66D2688365B1.png786EF02E2F8A49A72BFA66D2688365B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268605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1166FDA1F72917C0791E75A4F53DD234.png1166FDA1F72917C0791E75A4F53DD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1166FDA1F72917C0791E75A4F53DD234.png1166FDA1F72917C0791E75A4F53DD2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185420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9136DB44684B56DAF6175847A1D24C53.png9136DB44684B56DAF6175847A1D24C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9136DB44684B56DAF6175847A1D24C53.png9136DB44684B56DAF6175847A1D24C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246380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CA7B08F6A58F43D55088161562EC18C5.pngCA7B08F6A58F43D55088161562EC1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CA7B08F6A58F43D55088161562EC18C5.pngCA7B08F6A58F43D55088161562EC18C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3460.JPGIMG_3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3460.JPGIMG_34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ge">
                    <wp:posOffset>144780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461.JPGIMG_3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461.JPGIMG_34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ge">
                    <wp:posOffset>202565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3464.JPGIMG_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3464.JPGIMG_34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集体活动：我的好妈妈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00" w:lineRule="exact"/>
              <w:ind w:firstLine="422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 xml:space="preserve"> </w:t>
            </w:r>
            <w:r>
              <w:rPr>
                <w:rFonts w:hint="eastAsia" w:cs="宋体"/>
                <w:kern w:val="0"/>
              </w:rPr>
              <w:t>这是一节歌唱活动。歌曲</w:t>
            </w:r>
            <w:r>
              <w:rPr>
                <w:rFonts w:hint="eastAsia" w:ascii="宋体" w:hAnsi="宋体"/>
              </w:rPr>
              <w:t>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</w:t>
            </w:r>
            <w:r>
              <w:rPr>
                <w:rFonts w:hint="eastAsia" w:cs="宋体"/>
                <w:kern w:val="0"/>
              </w:rPr>
              <w:t>连贯、柔和</w:t>
            </w:r>
            <w:r>
              <w:rPr>
                <w:rFonts w:hint="eastAsia" w:cs="宋体"/>
                <w:kern w:val="0"/>
                <w:lang w:eastAsia="zh-CN"/>
              </w:rPr>
              <w:t>。</w:t>
            </w:r>
            <w:r>
              <w:rPr>
                <w:rFonts w:hint="eastAsia" w:cs="宋体"/>
                <w:kern w:val="0"/>
              </w:rPr>
              <w:t>我班幼儿喜欢参加音乐活动，尤其喜欢歌唱活动，对于朗朗上口的歌词兴趣浓厚。但是本次活动的歌曲较长，其中又出现多次休止，因此对于小班的孩子来说有一定挑战。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140970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73DBE23A8297353A3FCCB48F96D8C941.png73DBE23A8297353A3FCCB48F96D8C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73DBE23A8297353A3FCCB48F96D8C941.png73DBE23A8297353A3FCCB48F96D8C9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274955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0F8D926B070A823C5D6EAC3FEBBFE135.png0F8D926B070A823C5D6EAC3FEBBFE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0F8D926B070A823C5D6EAC3FEBBFE135.png0F8D926B070A823C5D6EAC3FEBBFE1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1D478356D0430A780ADC4AB6B5675222.png1D478356D0430A780ADC4AB6B567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1D478356D0430A780ADC4AB6B5675222.png1D478356D0430A780ADC4AB6B56752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252730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2522BCC19EA42E5280C5DFA3E36DABB3.png2522BCC19EA42E5280C5DFA3E36D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2522BCC19EA42E5280C5DFA3E36DABB3.png2522BCC19EA42E5280C5DFA3E36DABB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4LCJoZGlkIjoiMWI4NWYzZGFkNDJiYTY1ODFjMTg3YjM5MmNjODNlNDkiLCJ1c2VyQ291bnQiOjM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3F610C0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16</TotalTime>
  <ScaleCrop>false</ScaleCrop>
  <LinksUpToDate>false</LinksUpToDate>
  <CharactersWithSpaces>884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2024-03-06T08:40:32Z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DB0289F1266547919B3E59F4CA7F69C4_13</vt:lpwstr>
  </property>
  <property fmtid="{D5CDD505-2E9C-101B-9397-08002B2CF9AE}" pid="5" name="commondata">
    <vt:lpwstr>eyJjb3VudCI6NywiaGRpZCI6IjgwMTFkOGIxOGI4YTJiZmJhMDYwMGRlZGE2MzM2NjlhIiwidXNlckNvdW50Ijo3fQ==</vt:lpwstr>
  </property>
</Properties>
</file>