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30" w:rsidRDefault="003C7F4F" w:rsidP="009A1292">
      <w:pPr>
        <w:spacing w:line="400" w:lineRule="exact"/>
        <w:jc w:val="center"/>
        <w:rPr>
          <w:rFonts w:ascii="宋体" w:eastAsia="宋体" w:hAnsi="宋体"/>
          <w:b/>
          <w:bCs/>
          <w:kern w:val="0"/>
          <w:sz w:val="36"/>
          <w:szCs w:val="36"/>
        </w:rPr>
      </w:pPr>
      <w:r>
        <w:rPr>
          <w:rFonts w:ascii="宋体" w:eastAsia="宋体" w:hAnsi="宋体"/>
          <w:b/>
          <w:bCs/>
          <w:kern w:val="0"/>
          <w:sz w:val="36"/>
          <w:szCs w:val="36"/>
        </w:rPr>
        <w:t>4.</w:t>
      </w:r>
      <w:r>
        <w:rPr>
          <w:rFonts w:ascii="宋体" w:eastAsia="宋体" w:hAnsi="宋体" w:hint="eastAsia"/>
          <w:b/>
          <w:bCs/>
          <w:kern w:val="0"/>
          <w:sz w:val="36"/>
          <w:szCs w:val="36"/>
        </w:rPr>
        <w:t>《电磁铁》</w:t>
      </w:r>
    </w:p>
    <w:p w:rsidR="00146A30" w:rsidRDefault="003C7F4F" w:rsidP="00735094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【学习目标】</w:t>
      </w:r>
    </w:p>
    <w:p w:rsidR="00146A30" w:rsidRDefault="00785AA8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F35B6B">
        <w:rPr>
          <w:rFonts w:ascii="宋体" w:eastAsia="宋体" w:hAnsi="宋体" w:hint="eastAsia"/>
          <w:sz w:val="24"/>
        </w:rPr>
        <w:t>学会制作电磁铁，能说明电磁铁与磁铁的异同</w:t>
      </w:r>
      <w:r w:rsidR="003C7F4F">
        <w:rPr>
          <w:rFonts w:ascii="宋体" w:eastAsia="宋体" w:hAnsi="宋体" w:hint="eastAsia"/>
          <w:sz w:val="24"/>
        </w:rPr>
        <w:t>；</w:t>
      </w:r>
    </w:p>
    <w:p w:rsidR="00146A30" w:rsidRDefault="00785AA8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3C7F4F">
        <w:rPr>
          <w:rFonts w:ascii="宋体" w:eastAsia="宋体" w:hAnsi="宋体" w:hint="eastAsia"/>
          <w:sz w:val="24"/>
        </w:rPr>
        <w:t>学习控制变化条件，探究影响</w:t>
      </w:r>
      <w:r w:rsidR="00F35B6B" w:rsidRPr="00F35B6B">
        <w:rPr>
          <w:rFonts w:ascii="宋体" w:eastAsia="宋体" w:hAnsi="宋体" w:hint="eastAsia"/>
          <w:sz w:val="24"/>
        </w:rPr>
        <w:t>电磁铁磁力大小与电池数量、线圈匝数有关</w:t>
      </w:r>
      <w:r w:rsidR="003C7F4F">
        <w:rPr>
          <w:rFonts w:ascii="宋体" w:eastAsia="宋体" w:hAnsi="宋体" w:hint="eastAsia"/>
          <w:sz w:val="24"/>
        </w:rPr>
        <w:t>；</w:t>
      </w:r>
    </w:p>
    <w:p w:rsidR="00F35B6B" w:rsidRPr="00F35B6B" w:rsidRDefault="00785AA8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="00F35B6B" w:rsidRPr="00F35B6B">
        <w:rPr>
          <w:rFonts w:ascii="宋体" w:eastAsia="宋体" w:hAnsi="宋体" w:hint="eastAsia"/>
          <w:sz w:val="24"/>
        </w:rPr>
        <w:t xml:space="preserve"> 通过观察、分析，能举例说明电磁铁在生产生活中的应用。</w:t>
      </w:r>
    </w:p>
    <w:p w:rsidR="00146A30" w:rsidRDefault="003C7F4F" w:rsidP="00735094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【重点与难点】</w:t>
      </w:r>
    </w:p>
    <w:p w:rsidR="00146A30" w:rsidRDefault="003C7F4F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重点：</w:t>
      </w:r>
      <w:r w:rsidR="001271A4" w:rsidRPr="001271A4">
        <w:rPr>
          <w:rFonts w:ascii="宋体" w:eastAsia="宋体" w:hAnsi="宋体" w:hint="eastAsia"/>
          <w:sz w:val="24"/>
        </w:rPr>
        <w:t>认识电磁铁的特点。</w:t>
      </w:r>
    </w:p>
    <w:p w:rsidR="00146A30" w:rsidRDefault="003C7F4F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难点：</w:t>
      </w:r>
      <w:r w:rsidR="001271A4" w:rsidRPr="001271A4">
        <w:rPr>
          <w:rFonts w:ascii="宋体" w:eastAsia="宋体" w:hAnsi="宋体" w:hint="eastAsia"/>
          <w:sz w:val="24"/>
        </w:rPr>
        <w:t>探究影响电磁铁磁力大小的因素</w:t>
      </w:r>
      <w:r w:rsidR="001271A4">
        <w:rPr>
          <w:rFonts w:ascii="宋体" w:eastAsia="宋体" w:hAnsi="宋体" w:hint="eastAsia"/>
          <w:sz w:val="24"/>
        </w:rPr>
        <w:t>。</w:t>
      </w:r>
    </w:p>
    <w:p w:rsidR="00146A30" w:rsidRDefault="003C7F4F" w:rsidP="00735094">
      <w:pPr>
        <w:spacing w:line="400" w:lineRule="exac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【教学准备】</w:t>
      </w:r>
    </w:p>
    <w:p w:rsidR="001271A4" w:rsidRPr="001271A4" w:rsidRDefault="001271A4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1271A4">
        <w:rPr>
          <w:rFonts w:ascii="宋体" w:eastAsia="宋体" w:hAnsi="宋体" w:hint="eastAsia"/>
          <w:sz w:val="24"/>
        </w:rPr>
        <w:t>教师材料:教学课件</w:t>
      </w:r>
      <w:r w:rsidR="00993D40">
        <w:rPr>
          <w:rFonts w:ascii="宋体" w:eastAsia="宋体" w:hAnsi="宋体" w:hint="eastAsia"/>
          <w:sz w:val="24"/>
        </w:rPr>
        <w:t>，自制电磁起重机教具</w:t>
      </w:r>
      <w:r w:rsidRPr="001271A4">
        <w:rPr>
          <w:rFonts w:ascii="宋体" w:eastAsia="宋体" w:hAnsi="宋体" w:hint="eastAsia"/>
          <w:sz w:val="24"/>
        </w:rPr>
        <w:t>。</w:t>
      </w:r>
    </w:p>
    <w:p w:rsidR="001271A4" w:rsidRDefault="001271A4" w:rsidP="00735094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1271A4">
        <w:rPr>
          <w:rFonts w:ascii="宋体" w:eastAsia="宋体" w:hAnsi="宋体" w:hint="eastAsia"/>
          <w:sz w:val="24"/>
        </w:rPr>
        <w:t>学生分组材料:铁钉、长导线、电池、电池盒、若干连接导线</w:t>
      </w:r>
      <w:r>
        <w:rPr>
          <w:rFonts w:ascii="宋体" w:eastAsia="宋体" w:hAnsi="宋体" w:hint="eastAsia"/>
          <w:sz w:val="24"/>
        </w:rPr>
        <w:t>、</w:t>
      </w:r>
      <w:r w:rsidRPr="001271A4">
        <w:rPr>
          <w:rFonts w:ascii="宋体" w:eastAsia="宋体" w:hAnsi="宋体" w:hint="eastAsia"/>
          <w:sz w:val="24"/>
        </w:rPr>
        <w:t>回形针</w:t>
      </w:r>
      <w:r>
        <w:rPr>
          <w:rFonts w:ascii="宋体" w:eastAsia="宋体" w:hAnsi="宋体" w:hint="eastAsia"/>
          <w:sz w:val="24"/>
        </w:rPr>
        <w:t>、</w:t>
      </w:r>
      <w:r w:rsidRPr="001271A4">
        <w:rPr>
          <w:rFonts w:ascii="宋体" w:eastAsia="宋体" w:hAnsi="宋体" w:hint="eastAsia"/>
          <w:sz w:val="24"/>
        </w:rPr>
        <w:t>条形磁铁</w:t>
      </w:r>
      <w:r>
        <w:rPr>
          <w:rFonts w:ascii="宋体" w:eastAsia="宋体" w:hAnsi="宋体" w:hint="eastAsia"/>
          <w:sz w:val="24"/>
        </w:rPr>
        <w:t>、指南针</w:t>
      </w:r>
      <w:r w:rsidRPr="001271A4">
        <w:rPr>
          <w:rFonts w:ascii="宋体" w:eastAsia="宋体" w:hAnsi="宋体" w:hint="eastAsia"/>
          <w:sz w:val="24"/>
        </w:rPr>
        <w:t>等。</w:t>
      </w:r>
    </w:p>
    <w:p w:rsidR="00146A30" w:rsidRDefault="003C7F4F" w:rsidP="00735094">
      <w:pPr>
        <w:widowControl/>
        <w:snapToGrid w:val="0"/>
        <w:spacing w:line="400" w:lineRule="exac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【教学时间】</w:t>
      </w:r>
    </w:p>
    <w:p w:rsidR="00146A30" w:rsidRDefault="003C7F4F" w:rsidP="00735094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1课时</w:t>
      </w:r>
    </w:p>
    <w:p w:rsidR="00146A30" w:rsidRDefault="003C7F4F" w:rsidP="00735094">
      <w:pPr>
        <w:spacing w:line="400" w:lineRule="exact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【教学过程设计】</w:t>
      </w:r>
    </w:p>
    <w:p w:rsidR="00146A30" w:rsidRDefault="005E7A0A" w:rsidP="00B46E4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</w:t>
      </w:r>
      <w:r w:rsidR="003C7F4F">
        <w:rPr>
          <w:rFonts w:ascii="宋体" w:eastAsia="宋体" w:hAnsi="宋体" w:hint="eastAsia"/>
          <w:b/>
          <w:bCs/>
          <w:sz w:val="24"/>
        </w:rPr>
        <w:t>导入</w:t>
      </w:r>
    </w:p>
    <w:p w:rsidR="00993D40" w:rsidRDefault="00201A5B" w:rsidP="00B46E4F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993D40">
        <w:rPr>
          <w:rFonts w:ascii="宋体" w:eastAsia="宋体" w:hAnsi="宋体" w:hint="eastAsia"/>
          <w:sz w:val="24"/>
        </w:rPr>
        <w:t>老师新做了一个教具</w:t>
      </w:r>
      <w:r w:rsidR="0047409F">
        <w:rPr>
          <w:rFonts w:ascii="宋体" w:eastAsia="宋体" w:hAnsi="宋体" w:hint="eastAsia"/>
          <w:sz w:val="24"/>
        </w:rPr>
        <w:t>模型</w:t>
      </w:r>
      <w:r w:rsidR="00993D40">
        <w:rPr>
          <w:rFonts w:ascii="宋体" w:eastAsia="宋体" w:hAnsi="宋体" w:hint="eastAsia"/>
          <w:sz w:val="24"/>
        </w:rPr>
        <w:t>，</w:t>
      </w:r>
      <w:r w:rsidR="00433033">
        <w:rPr>
          <w:rFonts w:ascii="宋体" w:eastAsia="宋体" w:hAnsi="宋体" w:hint="eastAsia"/>
          <w:sz w:val="24"/>
        </w:rPr>
        <w:t>请</w:t>
      </w:r>
      <w:r w:rsidR="00993D40">
        <w:rPr>
          <w:rFonts w:ascii="宋体" w:eastAsia="宋体" w:hAnsi="宋体" w:hint="eastAsia"/>
          <w:sz w:val="24"/>
        </w:rPr>
        <w:t>大家观察</w:t>
      </w:r>
      <w:r w:rsidR="00433033">
        <w:rPr>
          <w:rFonts w:ascii="宋体" w:eastAsia="宋体" w:hAnsi="宋体" w:hint="eastAsia"/>
          <w:sz w:val="24"/>
        </w:rPr>
        <w:t>并猜测</w:t>
      </w:r>
      <w:r w:rsidR="00993D40">
        <w:rPr>
          <w:rFonts w:ascii="宋体" w:eastAsia="宋体" w:hAnsi="宋体" w:hint="eastAsia"/>
          <w:sz w:val="24"/>
        </w:rPr>
        <w:t>一下，</w:t>
      </w:r>
      <w:r w:rsidR="00433033">
        <w:rPr>
          <w:rFonts w:ascii="宋体" w:eastAsia="宋体" w:hAnsi="宋体" w:hint="eastAsia"/>
          <w:sz w:val="24"/>
        </w:rPr>
        <w:t>是什么装置？</w:t>
      </w:r>
      <w:r w:rsidR="00993D40">
        <w:rPr>
          <w:rFonts w:ascii="宋体" w:eastAsia="宋体" w:hAnsi="宋体" w:hint="eastAsia"/>
          <w:sz w:val="24"/>
        </w:rPr>
        <w:t>有什么特点？</w:t>
      </w:r>
    </w:p>
    <w:p w:rsidR="00993D40" w:rsidRDefault="00993D40" w:rsidP="00B46E4F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出示电磁起重机，并演示。</w:t>
      </w:r>
    </w:p>
    <w:p w:rsidR="001D2133" w:rsidRPr="00E92977" w:rsidRDefault="0047409F" w:rsidP="001D2133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1D2133" w:rsidRPr="001D2133">
        <w:rPr>
          <w:rFonts w:ascii="宋体" w:eastAsia="宋体" w:hAnsi="宋体" w:hint="eastAsia"/>
          <w:sz w:val="24"/>
        </w:rPr>
        <w:t xml:space="preserve"> </w:t>
      </w:r>
      <w:r w:rsidR="001D2133">
        <w:rPr>
          <w:rFonts w:ascii="宋体" w:eastAsia="宋体" w:hAnsi="宋体" w:hint="eastAsia"/>
          <w:sz w:val="24"/>
        </w:rPr>
        <w:t>这个装置，</w:t>
      </w:r>
      <w:r w:rsidR="001D2133" w:rsidRPr="00E92977">
        <w:rPr>
          <w:rFonts w:ascii="宋体" w:eastAsia="宋体" w:hAnsi="宋体" w:hint="eastAsia"/>
          <w:sz w:val="24"/>
        </w:rPr>
        <w:t>和普通起重机相比，这个起重机有什么不同？</w:t>
      </w:r>
    </w:p>
    <w:p w:rsidR="00E233A4" w:rsidRDefault="00E233A4" w:rsidP="001D2133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揭题：科学家将这种装置，称为“电磁铁”</w:t>
      </w:r>
    </w:p>
    <w:p w:rsidR="00E233A4" w:rsidRDefault="00E233A4" w:rsidP="00B46E4F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（完成板书，电磁铁）</w:t>
      </w:r>
    </w:p>
    <w:p w:rsidR="00993D40" w:rsidRDefault="00FA52C7" w:rsidP="00B46E4F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在这个设备中，能量是如何转换的？</w:t>
      </w:r>
    </w:p>
    <w:p w:rsidR="00146A30" w:rsidRDefault="005E7A0A" w:rsidP="00B46E4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</w:t>
      </w:r>
      <w:r w:rsidR="003C7F4F">
        <w:rPr>
          <w:rFonts w:ascii="宋体" w:eastAsia="宋体" w:hAnsi="宋体" w:hint="eastAsia"/>
          <w:b/>
          <w:bCs/>
          <w:sz w:val="24"/>
        </w:rPr>
        <w:t>制作电磁铁</w:t>
      </w:r>
    </w:p>
    <w:p w:rsidR="00EA6300" w:rsidRDefault="00D6767A" w:rsidP="00B46E4F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EA6300">
        <w:rPr>
          <w:rFonts w:ascii="宋体" w:eastAsia="宋体" w:hAnsi="宋体" w:hint="eastAsia"/>
          <w:sz w:val="24"/>
        </w:rPr>
        <w:t>那么</w:t>
      </w:r>
      <w:r w:rsidR="00972DFD">
        <w:rPr>
          <w:rFonts w:ascii="宋体" w:eastAsia="宋体" w:hAnsi="宋体" w:hint="eastAsia"/>
          <w:sz w:val="24"/>
        </w:rPr>
        <w:t>，</w:t>
      </w:r>
      <w:r w:rsidR="00EA6300">
        <w:rPr>
          <w:rFonts w:ascii="宋体" w:eastAsia="宋体" w:hAnsi="宋体" w:hint="eastAsia"/>
          <w:sz w:val="24"/>
        </w:rPr>
        <w:t>电磁铁是如何制作的呢？请同学们打开科学教材，翻到11页，小组讨论、研究一下，电磁铁的制作方法是怎样的？哪些细节要引起重视？</w:t>
      </w:r>
    </w:p>
    <w:p w:rsidR="004360F8" w:rsidRDefault="004360F8" w:rsidP="00BB3350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2.PPT出示电磁铁</w:t>
      </w:r>
      <w:r w:rsidR="00BB3350">
        <w:rPr>
          <w:rFonts w:ascii="宋体" w:eastAsia="宋体" w:hAnsi="宋体" w:hint="eastAsia"/>
          <w:sz w:val="24"/>
        </w:rPr>
        <w:t>的制作</w:t>
      </w:r>
      <w:r>
        <w:rPr>
          <w:rFonts w:ascii="宋体" w:eastAsia="宋体" w:hAnsi="宋体" w:hint="eastAsia"/>
          <w:sz w:val="24"/>
        </w:rPr>
        <w:t>方法：</w:t>
      </w:r>
    </w:p>
    <w:p w:rsidR="00972DFD" w:rsidRDefault="004360F8" w:rsidP="00BB3350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</w:t>
      </w:r>
      <w:r w:rsidR="00972DFD">
        <w:rPr>
          <w:rFonts w:ascii="宋体" w:eastAsia="宋体" w:hAnsi="宋体" w:hint="eastAsia"/>
          <w:sz w:val="24"/>
        </w:rPr>
        <w:t>讨论、</w:t>
      </w:r>
      <w:r>
        <w:rPr>
          <w:rFonts w:ascii="宋体" w:eastAsia="宋体" w:hAnsi="宋体" w:hint="eastAsia"/>
          <w:sz w:val="24"/>
        </w:rPr>
        <w:t>交流：</w:t>
      </w:r>
    </w:p>
    <w:p w:rsidR="009B49CD" w:rsidRDefault="00972DFD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电磁铁的制作方法是怎样的？</w:t>
      </w:r>
    </w:p>
    <w:p w:rsidR="00972DFD" w:rsidRDefault="00972DFD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哪些细节要引起重视？</w:t>
      </w:r>
    </w:p>
    <w:p w:rsidR="00753613" w:rsidRDefault="00753613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9B49CD"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）友情提醒：</w:t>
      </w:r>
    </w:p>
    <w:p w:rsidR="00753613" w:rsidRDefault="00753613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①完成实验记录表，记录吸引回形针个数。</w:t>
      </w:r>
    </w:p>
    <w:p w:rsidR="00753613" w:rsidRDefault="00753613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</w:t>
      </w:r>
      <w:r w:rsidRPr="00753613">
        <w:rPr>
          <w:rFonts w:ascii="宋体" w:eastAsia="宋体" w:hAnsi="宋体" w:hint="eastAsia"/>
          <w:sz w:val="24"/>
        </w:rPr>
        <w:t>比较、观察，能吸较多回形针的电磁铁有什么特点</w:t>
      </w:r>
      <w:r>
        <w:rPr>
          <w:rFonts w:ascii="宋体" w:eastAsia="宋体" w:hAnsi="宋体" w:hint="eastAsia"/>
          <w:sz w:val="24"/>
        </w:rPr>
        <w:t>？</w:t>
      </w:r>
    </w:p>
    <w:p w:rsidR="00972DFD" w:rsidRDefault="007F4593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3.学生操作，制作电磁铁。</w:t>
      </w:r>
    </w:p>
    <w:p w:rsidR="007F4593" w:rsidRDefault="007F4593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4.汇报、讨论。</w:t>
      </w:r>
    </w:p>
    <w:p w:rsidR="007F4593" w:rsidRDefault="00753613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7F4593">
        <w:rPr>
          <w:rFonts w:ascii="宋体" w:eastAsia="宋体" w:hAnsi="宋体" w:hint="eastAsia"/>
          <w:sz w:val="24"/>
        </w:rPr>
        <w:t>大家制作的电磁铁能吸引多少回形针？</w:t>
      </w:r>
    </w:p>
    <w:p w:rsidR="006003AC" w:rsidRDefault="006003AC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（2）这个实验能证明什么？</w:t>
      </w:r>
      <w:r w:rsidR="00C17ADC">
        <w:rPr>
          <w:rFonts w:ascii="宋体" w:eastAsia="宋体" w:hAnsi="宋体" w:hint="eastAsia"/>
          <w:sz w:val="24"/>
        </w:rPr>
        <w:t xml:space="preserve"> </w:t>
      </w:r>
    </w:p>
    <w:p w:rsidR="00C17ADC" w:rsidRDefault="00C17ADC" w:rsidP="0073509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</w:t>
      </w:r>
      <w:r w:rsidRPr="006003AC">
        <w:rPr>
          <w:rFonts w:ascii="宋体" w:eastAsia="宋体" w:hAnsi="宋体" w:hint="eastAsia"/>
          <w:sz w:val="24"/>
        </w:rPr>
        <w:t>电能可以转换为磁能。</w:t>
      </w:r>
      <w:r>
        <w:rPr>
          <w:rFonts w:ascii="宋体" w:eastAsia="宋体" w:hAnsi="宋体" w:hint="eastAsia"/>
          <w:sz w:val="24"/>
        </w:rPr>
        <w:t>）</w:t>
      </w:r>
    </w:p>
    <w:p w:rsidR="00C17ADC" w:rsidRPr="00C17ADC" w:rsidRDefault="00B42C80" w:rsidP="00735094">
      <w:pPr>
        <w:tabs>
          <w:tab w:val="left" w:pos="312"/>
        </w:tabs>
        <w:spacing w:line="400" w:lineRule="exact"/>
        <w:ind w:leftChars="229" w:left="481"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5.小结。</w:t>
      </w:r>
      <w:r w:rsidRPr="006003AC">
        <w:rPr>
          <w:rFonts w:ascii="宋体" w:eastAsia="宋体" w:hAnsi="宋体" w:hint="eastAsia"/>
          <w:sz w:val="24"/>
        </w:rPr>
        <w:t>电能可以转换为磁能</w:t>
      </w:r>
      <w:r>
        <w:rPr>
          <w:rFonts w:ascii="宋体" w:eastAsia="宋体" w:hAnsi="宋体" w:hint="eastAsia"/>
          <w:sz w:val="24"/>
        </w:rPr>
        <w:t>，</w:t>
      </w:r>
      <w:r w:rsidR="00C17ADC" w:rsidRPr="00C17ADC">
        <w:rPr>
          <w:rFonts w:ascii="宋体" w:eastAsia="宋体" w:hAnsi="宋体" w:hint="eastAsia"/>
          <w:b/>
          <w:bCs/>
          <w:sz w:val="24"/>
        </w:rPr>
        <w:t>利用电流产生磁性的装置</w:t>
      </w:r>
      <w:proofErr w:type="gramStart"/>
      <w:r w:rsidR="00C17ADC" w:rsidRPr="00C17ADC">
        <w:rPr>
          <w:rFonts w:ascii="宋体" w:eastAsia="宋体" w:hAnsi="宋体" w:hint="eastAsia"/>
          <w:b/>
          <w:bCs/>
          <w:sz w:val="24"/>
        </w:rPr>
        <w:t>叫作</w:t>
      </w:r>
      <w:proofErr w:type="gramEnd"/>
      <w:r w:rsidR="00C17ADC" w:rsidRPr="00C17ADC">
        <w:rPr>
          <w:rFonts w:ascii="宋体" w:eastAsia="宋体" w:hAnsi="宋体" w:hint="eastAsia"/>
          <w:b/>
          <w:bCs/>
          <w:sz w:val="24"/>
        </w:rPr>
        <w:t>电磁铁。</w:t>
      </w:r>
    </w:p>
    <w:p w:rsidR="005E7A0A" w:rsidRDefault="005E7A0A" w:rsidP="00B46E4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三、研究电磁铁与磁铁的异同</w:t>
      </w:r>
    </w:p>
    <w:p w:rsidR="006B4AF8" w:rsidRDefault="005E7A0A" w:rsidP="00B46E4F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6B4AF8">
        <w:rPr>
          <w:rFonts w:ascii="宋体" w:eastAsia="宋体" w:hAnsi="宋体" w:hint="eastAsia"/>
          <w:sz w:val="24"/>
        </w:rPr>
        <w:t>既然电磁铁具有磁能，那么它和磁铁相比，有什么相同点和不同点呢？</w:t>
      </w:r>
    </w:p>
    <w:p w:rsidR="00DF0AD3" w:rsidRDefault="006B4AF8" w:rsidP="00DF0AD3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DF0AD3">
        <w:rPr>
          <w:rFonts w:ascii="宋体" w:eastAsia="宋体" w:hAnsi="宋体" w:hint="eastAsia"/>
          <w:sz w:val="24"/>
        </w:rPr>
        <w:t>要了解这个问题，我们先来回顾一下，磁铁有哪些</w:t>
      </w:r>
      <w:r>
        <w:rPr>
          <w:rFonts w:ascii="宋体" w:eastAsia="宋体" w:hAnsi="宋体" w:hint="eastAsia"/>
          <w:sz w:val="24"/>
        </w:rPr>
        <w:t>性质</w:t>
      </w:r>
      <w:r w:rsidR="00DF0AD3">
        <w:rPr>
          <w:rFonts w:ascii="宋体" w:eastAsia="宋体" w:hAnsi="宋体" w:hint="eastAsia"/>
          <w:sz w:val="24"/>
        </w:rPr>
        <w:t>？</w:t>
      </w:r>
    </w:p>
    <w:p w:rsidR="006B4AF8" w:rsidRDefault="00DF0AD3" w:rsidP="00DF0AD3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="006B4AF8">
        <w:rPr>
          <w:rFonts w:ascii="宋体" w:eastAsia="宋体" w:hAnsi="宋体" w:hint="eastAsia"/>
          <w:sz w:val="24"/>
        </w:rPr>
        <w:t>小组讨论。</w:t>
      </w:r>
    </w:p>
    <w:p w:rsidR="005E7A0A" w:rsidRDefault="00DF0AD3" w:rsidP="00DF0AD3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4.那么，电磁铁与磁铁相比，</w:t>
      </w:r>
      <w:r w:rsidR="005E7A0A">
        <w:rPr>
          <w:rFonts w:ascii="宋体" w:eastAsia="宋体" w:hAnsi="宋体" w:hint="eastAsia"/>
          <w:sz w:val="24"/>
        </w:rPr>
        <w:t>有什么相同</w:t>
      </w:r>
      <w:r>
        <w:rPr>
          <w:rFonts w:ascii="宋体" w:eastAsia="宋体" w:hAnsi="宋体" w:hint="eastAsia"/>
          <w:sz w:val="24"/>
        </w:rPr>
        <w:t>和不同</w:t>
      </w:r>
      <w:r w:rsidR="005E7A0A">
        <w:rPr>
          <w:rFonts w:ascii="宋体" w:eastAsia="宋体" w:hAnsi="宋体" w:hint="eastAsia"/>
          <w:sz w:val="24"/>
        </w:rPr>
        <w:t>？</w:t>
      </w:r>
    </w:p>
    <w:p w:rsidR="006003AC" w:rsidRDefault="006922CE" w:rsidP="00DF0AD3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DF0AD3">
        <w:rPr>
          <w:rFonts w:ascii="宋体" w:eastAsia="宋体" w:hAnsi="宋体" w:hint="eastAsia"/>
          <w:sz w:val="24"/>
        </w:rPr>
        <w:t>可以用什么方式比较？出示维恩图，指导学生</w:t>
      </w:r>
      <w:r w:rsidR="005023A9">
        <w:rPr>
          <w:rFonts w:ascii="宋体" w:eastAsia="宋体" w:hAnsi="宋体" w:hint="eastAsia"/>
          <w:sz w:val="24"/>
        </w:rPr>
        <w:t>研究、</w:t>
      </w:r>
      <w:r w:rsidR="00DF0AD3">
        <w:rPr>
          <w:rFonts w:ascii="宋体" w:eastAsia="宋体" w:hAnsi="宋体" w:hint="eastAsia"/>
          <w:sz w:val="24"/>
        </w:rPr>
        <w:t>讨论</w:t>
      </w:r>
      <w:r w:rsidR="005023A9">
        <w:rPr>
          <w:rFonts w:ascii="宋体" w:eastAsia="宋体" w:hAnsi="宋体" w:hint="eastAsia"/>
          <w:sz w:val="24"/>
        </w:rPr>
        <w:t>。</w:t>
      </w:r>
    </w:p>
    <w:p w:rsidR="005E7A0A" w:rsidRDefault="005023A9" w:rsidP="006922CE">
      <w:pPr>
        <w:tabs>
          <w:tab w:val="left" w:pos="312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领取器材，指导学生分组研究、讨论。</w:t>
      </w:r>
    </w:p>
    <w:p w:rsidR="0041408D" w:rsidRDefault="006922CE" w:rsidP="004140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）</w:t>
      </w:r>
      <w:r w:rsidR="0041408D">
        <w:rPr>
          <w:rFonts w:ascii="宋体" w:eastAsia="宋体" w:hAnsi="宋体" w:hint="eastAsia"/>
          <w:sz w:val="24"/>
        </w:rPr>
        <w:t>交流</w:t>
      </w:r>
      <w:r>
        <w:rPr>
          <w:rFonts w:ascii="宋体" w:eastAsia="宋体" w:hAnsi="宋体"/>
          <w:sz w:val="24"/>
        </w:rPr>
        <w:t>、汇报。</w:t>
      </w:r>
    </w:p>
    <w:p w:rsidR="00146A30" w:rsidRDefault="0041408D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电</w:t>
      </w:r>
      <w:r w:rsidR="003C7F4F">
        <w:rPr>
          <w:rFonts w:ascii="宋体" w:eastAsia="宋体" w:hAnsi="宋体" w:hint="eastAsia"/>
          <w:sz w:val="24"/>
        </w:rPr>
        <w:t>磁铁                        磁铁</w:t>
      </w:r>
    </w:p>
    <w:p w:rsidR="00146A30" w:rsidRDefault="00C730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C35F" wp14:editId="2A93C545">
                <wp:simplePos x="0" y="0"/>
                <wp:positionH relativeFrom="column">
                  <wp:posOffset>727710</wp:posOffset>
                </wp:positionH>
                <wp:positionV relativeFrom="paragraph">
                  <wp:posOffset>11430</wp:posOffset>
                </wp:positionV>
                <wp:extent cx="2565400" cy="1035050"/>
                <wp:effectExtent l="0" t="0" r="25400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035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" o:spid="_x0000_s1026" style="position:absolute;left:0;text-align:left;margin-left:57.3pt;margin-top:.9pt;width:20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2DA85" wp14:editId="0305F97C">
                <wp:simplePos x="0" y="0"/>
                <wp:positionH relativeFrom="column">
                  <wp:posOffset>2410460</wp:posOffset>
                </wp:positionH>
                <wp:positionV relativeFrom="paragraph">
                  <wp:posOffset>24130</wp:posOffset>
                </wp:positionV>
                <wp:extent cx="2565400" cy="1035050"/>
                <wp:effectExtent l="0" t="0" r="2540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035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6" o:spid="_x0000_s1026" style="position:absolute;left:0;text-align:left;margin-left:189.8pt;margin-top:1.9pt;width:202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" filled="f" strokecolor="#1f4d78 [1604]" strokeweight="1pt">
                <v:stroke joinstyle="miter"/>
              </v:oval>
            </w:pict>
          </mc:Fallback>
        </mc:AlternateContent>
      </w:r>
    </w:p>
    <w:p w:rsidR="00146A30" w:rsidRDefault="00146A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146A30" w:rsidRDefault="00146A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73034" w:rsidRDefault="00C73034" w:rsidP="00C73034">
      <w:pPr>
        <w:tabs>
          <w:tab w:val="left" w:pos="312"/>
        </w:tabs>
        <w:spacing w:line="400" w:lineRule="exact"/>
        <w:ind w:leftChars="229" w:left="481" w:firstLineChars="200" w:firstLine="480"/>
        <w:rPr>
          <w:rFonts w:ascii="宋体" w:eastAsia="宋体" w:hAnsi="宋体"/>
          <w:sz w:val="24"/>
        </w:rPr>
      </w:pPr>
    </w:p>
    <w:p w:rsidR="00441ACB" w:rsidRDefault="00441ACB" w:rsidP="004E1EFE">
      <w:pPr>
        <w:tabs>
          <w:tab w:val="left" w:pos="312"/>
        </w:tabs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三、探究影响电磁铁磁力大小的因素</w:t>
      </w:r>
    </w:p>
    <w:p w:rsidR="00146A30" w:rsidRPr="00441ACB" w:rsidRDefault="001C66DA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1.前面我们在绕制电磁铁中发现，有的小组电磁铁吸引的回形针多，有的少？这说明什么？（磁性强弱有不同）</w:t>
      </w:r>
    </w:p>
    <w:p w:rsidR="00C73034" w:rsidRDefault="0041408D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2.那么，</w:t>
      </w:r>
      <w:r w:rsidR="00E44C7C">
        <w:rPr>
          <w:rFonts w:ascii="宋体" w:eastAsia="宋体" w:hAnsi="宋体" w:hint="eastAsia"/>
          <w:sz w:val="24"/>
        </w:rPr>
        <w:t>哪些因素会</w:t>
      </w:r>
      <w:r w:rsidR="00E44C7C" w:rsidRPr="00E44C7C">
        <w:rPr>
          <w:rFonts w:ascii="宋体" w:eastAsia="宋体" w:hAnsi="宋体" w:hint="eastAsia"/>
          <w:sz w:val="24"/>
        </w:rPr>
        <w:t>影响电磁铁</w:t>
      </w:r>
      <w:r w:rsidR="00E44C7C">
        <w:rPr>
          <w:rFonts w:ascii="宋体" w:eastAsia="宋体" w:hAnsi="宋体" w:hint="eastAsia"/>
          <w:sz w:val="24"/>
        </w:rPr>
        <w:t>的</w:t>
      </w:r>
      <w:r w:rsidR="00E44C7C" w:rsidRPr="00E44C7C">
        <w:rPr>
          <w:rFonts w:ascii="宋体" w:eastAsia="宋体" w:hAnsi="宋体" w:hint="eastAsia"/>
          <w:sz w:val="24"/>
        </w:rPr>
        <w:t>磁力大小</w:t>
      </w:r>
      <w:r w:rsidR="00E44C7C">
        <w:rPr>
          <w:rFonts w:ascii="宋体" w:eastAsia="宋体" w:hAnsi="宋体" w:hint="eastAsia"/>
          <w:sz w:val="24"/>
        </w:rPr>
        <w:t>呢</w:t>
      </w:r>
      <w:r w:rsidR="00E44C7C" w:rsidRPr="00E44C7C">
        <w:rPr>
          <w:rFonts w:ascii="宋体" w:eastAsia="宋体" w:hAnsi="宋体" w:hint="eastAsia"/>
          <w:sz w:val="24"/>
        </w:rPr>
        <w:t>？</w:t>
      </w:r>
    </w:p>
    <w:p w:rsidR="00C73034" w:rsidRDefault="00A8677B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）相机引导，电磁铁有哪些装置组成的？</w:t>
      </w:r>
    </w:p>
    <w:p w:rsidR="00A8677B" w:rsidRDefault="00A8677B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（2）其中的哪些因素可能会影响电磁铁的磁力大小？</w:t>
      </w:r>
    </w:p>
    <w:p w:rsidR="00A8677B" w:rsidRDefault="00A8677B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3.设计对比实验，验证“线圈匝数”会不会影响电磁铁磁力大小。</w:t>
      </w:r>
    </w:p>
    <w:p w:rsidR="00A8677B" w:rsidRDefault="00A8677B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（1）想研究 “线圈匝数”会不会影响电磁铁磁力大小，应该怎么操作、验证？</w:t>
      </w:r>
    </w:p>
    <w:p w:rsidR="00A8677B" w:rsidRDefault="00A8677B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AE3548">
        <w:rPr>
          <w:rFonts w:ascii="宋体" w:eastAsia="宋体" w:hAnsi="宋体" w:hint="eastAsia"/>
          <w:sz w:val="24"/>
        </w:rPr>
        <w:t>实验方案包括哪些部分？</w:t>
      </w:r>
    </w:p>
    <w:p w:rsidR="00AE3548" w:rsidRDefault="00AE3548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（3）呈现PPT，讨论、完成实验方案。</w:t>
      </w:r>
    </w:p>
    <w:p w:rsidR="00AE3548" w:rsidRDefault="00AE3548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（4）实验过程可以怎么操作？</w:t>
      </w:r>
    </w:p>
    <w:p w:rsidR="00AE3548" w:rsidRDefault="00AE3548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（5）实验时，还需要记录数据并进行分析，得出结论。</w:t>
      </w:r>
    </w:p>
    <w:p w:rsidR="00AE3548" w:rsidRDefault="00AE3548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（6）实验时，应该注意什么？</w:t>
      </w:r>
    </w:p>
    <w:p w:rsidR="00AE3548" w:rsidRDefault="00AE3548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引导注意安全、分工合作、提高效率。</w:t>
      </w:r>
    </w:p>
    <w:p w:rsidR="00AE3548" w:rsidRDefault="00AE3548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4.分组实验，完成实验记录单。</w:t>
      </w:r>
    </w:p>
    <w:p w:rsidR="007514E3" w:rsidRDefault="007514E3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5.交流、汇报实验情况。</w:t>
      </w:r>
    </w:p>
    <w:p w:rsidR="007514E3" w:rsidRDefault="008D5BF2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6.补充电磁铁与磁铁的相同与不同，我们通过实验验证，电磁铁还有什么特点？</w:t>
      </w:r>
    </w:p>
    <w:p w:rsidR="008D5BF2" w:rsidRPr="00A8677B" w:rsidRDefault="008D5BF2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（磁力大小可以控制）</w:t>
      </w:r>
    </w:p>
    <w:p w:rsidR="00A8677B" w:rsidRDefault="003F5A23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7.那么还有哪些因素会影响电磁铁的磁力大小呢？</w:t>
      </w:r>
    </w:p>
    <w:p w:rsidR="0000612A" w:rsidRDefault="003F5A23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8.</w:t>
      </w:r>
      <w:r w:rsidR="0000612A">
        <w:rPr>
          <w:rFonts w:ascii="宋体" w:eastAsia="宋体" w:hAnsi="宋体" w:hint="eastAsia"/>
          <w:sz w:val="24"/>
        </w:rPr>
        <w:t>小结：</w:t>
      </w:r>
    </w:p>
    <w:p w:rsidR="003F5A23" w:rsidRDefault="0000612A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刚才，我们通过对比实验，明白了“影响电磁铁的磁力大小的因素”，而电磁铁的磁力大小可以改变，这也是与磁铁的不同之处之一。</w:t>
      </w:r>
      <w:r w:rsidR="003F5A23">
        <w:rPr>
          <w:rFonts w:ascii="宋体" w:eastAsia="宋体" w:hAnsi="宋体" w:hint="eastAsia"/>
          <w:sz w:val="24"/>
        </w:rPr>
        <w:t>因为时间的原因，大家可以课后验证。</w:t>
      </w:r>
    </w:p>
    <w:p w:rsidR="003F5A23" w:rsidRPr="00B066C0" w:rsidRDefault="00ED4220" w:rsidP="004E1EFE">
      <w:pPr>
        <w:spacing w:line="400" w:lineRule="exact"/>
        <w:rPr>
          <w:rFonts w:ascii="宋体" w:eastAsia="宋体" w:hAnsi="宋体"/>
          <w:b/>
          <w:sz w:val="24"/>
        </w:rPr>
      </w:pPr>
      <w:r w:rsidRPr="00B066C0">
        <w:rPr>
          <w:rFonts w:ascii="宋体" w:eastAsia="宋体" w:hAnsi="宋体" w:hint="eastAsia"/>
          <w:b/>
          <w:sz w:val="24"/>
        </w:rPr>
        <w:t>四、</w:t>
      </w:r>
      <w:r w:rsidR="00B066C0">
        <w:rPr>
          <w:rFonts w:ascii="宋体" w:eastAsia="宋体" w:hAnsi="宋体" w:hint="eastAsia"/>
          <w:b/>
          <w:sz w:val="24"/>
        </w:rPr>
        <w:t>电磁铁的应用。</w:t>
      </w:r>
    </w:p>
    <w:p w:rsidR="00A8677B" w:rsidRDefault="00B066C0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我们了解了电磁铁</w:t>
      </w:r>
      <w:r w:rsidR="00ED2D2C">
        <w:rPr>
          <w:rFonts w:ascii="宋体" w:eastAsia="宋体" w:hAnsi="宋体" w:hint="eastAsia"/>
          <w:sz w:val="24"/>
        </w:rPr>
        <w:t>，可以将电能转换为磁能，那电磁铁在生活、生产中有哪些用途呢？</w:t>
      </w:r>
    </w:p>
    <w:p w:rsidR="007E354E" w:rsidRDefault="00F06407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1.指导</w:t>
      </w:r>
      <w:r w:rsidR="00457484">
        <w:rPr>
          <w:rFonts w:ascii="宋体" w:eastAsia="宋体" w:hAnsi="宋体" w:hint="eastAsia"/>
          <w:sz w:val="24"/>
        </w:rPr>
        <w:t>阅读教材中 “电磁起重机”，</w:t>
      </w:r>
      <w:r>
        <w:rPr>
          <w:rFonts w:ascii="宋体" w:eastAsia="宋体" w:hAnsi="宋体" w:hint="eastAsia"/>
          <w:sz w:val="24"/>
        </w:rPr>
        <w:t>学习、了解电磁起重机</w:t>
      </w:r>
    </w:p>
    <w:p w:rsidR="00ED2D2C" w:rsidRDefault="007E354E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（家用电器中的电磁铁，工业生产中的电磁铁）</w:t>
      </w:r>
    </w:p>
    <w:p w:rsidR="00F06407" w:rsidRDefault="00F06407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（1）电磁起重机如何使用的？</w:t>
      </w:r>
    </w:p>
    <w:p w:rsidR="00F06407" w:rsidRDefault="00F06407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（2）电磁起重机有什么特点？</w:t>
      </w:r>
    </w:p>
    <w:p w:rsidR="00457484" w:rsidRDefault="00457484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备用问题，分析：可能是怎样增加电磁起重机的磁能？</w:t>
      </w:r>
    </w:p>
    <w:p w:rsidR="00F06407" w:rsidRDefault="007E354E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2.指导了解磁悬浮列车。</w:t>
      </w:r>
    </w:p>
    <w:p w:rsidR="007E354E" w:rsidRDefault="007E354E" w:rsidP="004E1EF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3.拓展了解电磁铁在生活、生产中的应用。</w:t>
      </w:r>
    </w:p>
    <w:p w:rsidR="004E7DD4" w:rsidRDefault="007E354E" w:rsidP="004E1EFE">
      <w:pPr>
        <w:spacing w:line="4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4．</w:t>
      </w:r>
      <w:r w:rsidR="00457484">
        <w:rPr>
          <w:rFonts w:ascii="宋体" w:eastAsia="宋体" w:hAnsi="宋体" w:hint="eastAsia"/>
          <w:sz w:val="24"/>
        </w:rPr>
        <w:t>小结：</w:t>
      </w:r>
      <w:r w:rsidR="009A4E0E">
        <w:rPr>
          <w:rFonts w:ascii="宋体" w:eastAsia="宋体" w:hAnsi="宋体" w:hint="eastAsia"/>
          <w:sz w:val="24"/>
        </w:rPr>
        <w:t>科学家和工程师们</w:t>
      </w:r>
      <w:r w:rsidR="00891512">
        <w:rPr>
          <w:rFonts w:ascii="宋体" w:eastAsia="宋体" w:hAnsi="宋体" w:hint="eastAsia"/>
          <w:sz w:val="24"/>
        </w:rPr>
        <w:t>发挥聪明才智，将能量转换的科学知识，转化为科学技术，改善了生活，改变了世界。</w:t>
      </w:r>
      <w:r w:rsidR="004E7DD4">
        <w:rPr>
          <w:rFonts w:ascii="宋体" w:eastAsia="宋体" w:hAnsi="宋体" w:hint="eastAsia"/>
          <w:sz w:val="24"/>
        </w:rPr>
        <w:t>也希望同学们认真学习科学知识和科学技能，用你们的智慧，创造更美好的未来！</w:t>
      </w:r>
    </w:p>
    <w:p w:rsidR="004E7DD4" w:rsidRDefault="00A90D13" w:rsidP="004E1EFE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五、总结：</w:t>
      </w:r>
    </w:p>
    <w:p w:rsidR="004E7DD4" w:rsidRDefault="00441E25" w:rsidP="004E1EFE">
      <w:pPr>
        <w:spacing w:line="40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1.今天我们学习了“电磁铁”，大家有哪些收获？</w:t>
      </w:r>
    </w:p>
    <w:p w:rsidR="00146A30" w:rsidRDefault="003C7F4F" w:rsidP="004E1EFE">
      <w:pPr>
        <w:spacing w:line="360" w:lineRule="auto"/>
        <w:ind w:firstLine="480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【板书设计】</w:t>
      </w:r>
    </w:p>
    <w:p w:rsidR="006A472C" w:rsidRDefault="006A472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</w:p>
    <w:p w:rsidR="006A472C" w:rsidRDefault="00E92977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C8C6F0" wp14:editId="7484A95F">
                <wp:simplePos x="0" y="0"/>
                <wp:positionH relativeFrom="column">
                  <wp:posOffset>1238250</wp:posOffset>
                </wp:positionH>
                <wp:positionV relativeFrom="paragraph">
                  <wp:posOffset>146050</wp:posOffset>
                </wp:positionV>
                <wp:extent cx="1904365" cy="1239520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365" cy="1239520"/>
                          <a:chOff x="60960" y="670560"/>
                          <a:chExt cx="1904365" cy="1239520"/>
                        </a:xfrm>
                      </wpg:grpSpPr>
                      <wps:wsp>
                        <wps:cNvPr id="24" name="文本框 24"/>
                        <wps:cNvSpPr txBox="1"/>
                        <wps:spPr>
                          <a:xfrm>
                            <a:off x="60960" y="1050290"/>
                            <a:ext cx="64706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472C" w:rsidRPr="000918BD" w:rsidRDefault="006A472C" w:rsidP="006A472C">
                              <w:pPr>
                                <w:spacing w:line="360" w:lineRule="auto"/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</w:rPr>
                                <w:t>电磁铁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861060" y="670560"/>
                            <a:ext cx="49466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472C" w:rsidRPr="000918BD" w:rsidRDefault="006A472C" w:rsidP="006A472C">
                              <w:pPr>
                                <w:spacing w:line="360" w:lineRule="auto"/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</w:rPr>
                                <w:t>特点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861060" y="1120140"/>
                            <a:ext cx="110426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472C" w:rsidRPr="000918BD" w:rsidRDefault="006A472C" w:rsidP="006A472C">
                              <w:pPr>
                                <w:spacing w:line="360" w:lineRule="auto"/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</w:rPr>
                                <w:t>影响磁力因素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890905" y="1515110"/>
                            <a:ext cx="49466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472C" w:rsidRPr="000918BD" w:rsidRDefault="006A472C" w:rsidP="006A472C">
                              <w:pPr>
                                <w:spacing w:line="360" w:lineRule="auto"/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</w:rPr>
                                <w:t>应用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" o:spid="_x0000_s1026" style="position:absolute;left:0;text-align:left;margin-left:97.5pt;margin-top:11.5pt;width:149.95pt;height:97.6pt;z-index:251687936;mso-width-relative:margin;mso-height-relative:margin" coordorigin="609,6705" coordsize="19043,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4" o:spid="_x0000_s1027" type="#_x0000_t202" style="position:absolute;left:609;top:10502;width:6471;height:39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8cMQA&#10;AADbAAAADwAAAGRycy9kb3ducmV2LnhtbESPQWvCQBSE7wX/w/IEb3VTLUWim1AERZAeqtJen9ln&#10;EpJ9u2TXGP313UKhx2FmvmFW+WBa0VPna8sKXqYJCOLC6ppLBafj5nkBwgdkja1lUnAnD3k2elph&#10;qu2NP6k/hFJECPsUFVQhuFRKX1Rk0E+tI47exXYGQ5RdKXWHtwg3rZwlyZs0WHNcqNDRuqKiOVyN&#10;gg/82oZ+aIpt4y7627jzev7YKzUZD+9LEIGG8B/+a++0gtkr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/HDEAAAA2wAAAA8AAAAAAAAAAAAAAAAAmAIAAGRycy9k&#10;b3ducmV2LnhtbFBLBQYAAAAABAAEAPUAAACJAwAAAAA=&#10;" filled="f" stroked="f" strokeweight=".5pt">
                  <v:textbox style="mso-fit-shape-to-text:t">
                    <w:txbxContent>
                      <w:p w:rsidR="006A472C" w:rsidRPr="000918BD" w:rsidRDefault="006A472C" w:rsidP="006A472C">
                        <w:pPr>
                          <w:spacing w:line="360" w:lineRule="auto"/>
                          <w:jc w:val="center"/>
                          <w:rPr>
                            <w:rFonts w:ascii="宋体" w:eastAsia="宋体" w:hAnsi="宋体"/>
                            <w:sz w:val="24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4"/>
                          </w:rPr>
                          <w:t>电磁铁</w:t>
                        </w:r>
                      </w:p>
                    </w:txbxContent>
                  </v:textbox>
                </v:shape>
                <v:shape id="文本框 25" o:spid="_x0000_s1028" type="#_x0000_t202" style="position:absolute;left:8610;top:6705;width:4947;height:39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Z68QA&#10;AADbAAAADwAAAGRycy9kb3ducmV2LnhtbESPQWvCQBSE7wX/w/IEb3VTpUWim1AERZAeqtJen9ln&#10;EpJ9u2TXGP313UKhx2FmvmFW+WBa0VPna8sKXqYJCOLC6ppLBafj5nkBwgdkja1lUnAnD3k2elph&#10;qu2NP6k/hFJECPsUFVQhuFRKX1Rk0E+tI47exXYGQ5RdKXWHtwg3rZwlyZs0WHNcqNDRuqKiOVyN&#10;gg/82oZ+aIpt4y7627jzev7YKzUZD+9LEIGG8B/+a++0gtkr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/WevEAAAA2wAAAA8AAAAAAAAAAAAAAAAAmAIAAGRycy9k&#10;b3ducmV2LnhtbFBLBQYAAAAABAAEAPUAAACJAwAAAAA=&#10;" filled="f" stroked="f" strokeweight=".5pt">
                  <v:textbox style="mso-fit-shape-to-text:t">
                    <w:txbxContent>
                      <w:p w:rsidR="006A472C" w:rsidRPr="000918BD" w:rsidRDefault="006A472C" w:rsidP="006A472C">
                        <w:pPr>
                          <w:spacing w:line="360" w:lineRule="auto"/>
                          <w:jc w:val="center"/>
                          <w:rPr>
                            <w:rFonts w:ascii="宋体" w:eastAsia="宋体" w:hAnsi="宋体"/>
                            <w:sz w:val="24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4"/>
                          </w:rPr>
                          <w:t>特点</w:t>
                        </w:r>
                      </w:p>
                    </w:txbxContent>
                  </v:textbox>
                </v:shape>
                <v:shape id="文本框 15" o:spid="_x0000_s1029" type="#_x0000_t202" style="position:absolute;left:8610;top:11201;width:11043;height:39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TVsEA&#10;AADbAAAADwAAAGRycy9kb3ducmV2LnhtbERPTWvCQBC9C/6HZQRvzcaKRVJXKYIiiIeq2Os0OyYh&#10;2dklu43RX98tFLzN433OYtWbRnTU+sqygkmSgiDOra64UHA+bV7mIHxA1thYJgV38rBaDgcLzLS9&#10;8Sd1x1CIGMI+QwVlCC6T0uclGfSJdcSRu9rWYIiwLaRu8RbDTSNf0/RNGqw4NpToaF1SXh9/jIID&#10;Xrah6+t8W7ur/jLuez197JUaj/qPdxCB+vAU/7t3Os6fwd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k1bBAAAA2wAAAA8AAAAAAAAAAAAAAAAAmAIAAGRycy9kb3du&#10;cmV2LnhtbFBLBQYAAAAABAAEAPUAAACGAwAAAAA=&#10;" filled="f" stroked="f" strokeweight=".5pt">
                  <v:textbox style="mso-fit-shape-to-text:t">
                    <w:txbxContent>
                      <w:p w:rsidR="006A472C" w:rsidRPr="000918BD" w:rsidRDefault="006A472C" w:rsidP="006A472C">
                        <w:pPr>
                          <w:spacing w:line="360" w:lineRule="auto"/>
                          <w:jc w:val="center"/>
                          <w:rPr>
                            <w:rFonts w:ascii="宋体" w:eastAsia="宋体" w:hAnsi="宋体"/>
                            <w:sz w:val="24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4"/>
                          </w:rPr>
                          <w:t>影响磁力因素</w:t>
                        </w:r>
                      </w:p>
                    </w:txbxContent>
                  </v:textbox>
                </v:shape>
                <v:shape id="文本框 20" o:spid="_x0000_s1030" type="#_x0000_t202" style="position:absolute;left:8909;top:15151;width:4946;height:39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6c78A&#10;AADbAAAADwAAAGRycy9kb3ducmV2LnhtbERPy4rCMBTdD/gP4QruxlQFkWoUERRBXPhAt9fm2pY2&#10;N6GJtc7XTxYDszyc92LVmVq01PjSsoLRMAFBnFldcq7getl+z0D4gKyxtkwKPuRhtex9LTDV9s0n&#10;as8hFzGEfYoKihBcKqXPCjLoh9YRR+5pG4MhwiaXusF3DDe1HCfJVBosOTYU6GhTUFadX0bBEW+7&#10;0HZVtqvcU9+Ne2wmPwelBv1uPQcRqAv/4j/3XisYx/XxS/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CPpzvwAAANsAAAAPAAAAAAAAAAAAAAAAAJgCAABkcnMvZG93bnJl&#10;di54bWxQSwUGAAAAAAQABAD1AAAAhAMAAAAA&#10;" filled="f" stroked="f" strokeweight=".5pt">
                  <v:textbox style="mso-fit-shape-to-text:t">
                    <w:txbxContent>
                      <w:p w:rsidR="006A472C" w:rsidRPr="000918BD" w:rsidRDefault="006A472C" w:rsidP="006A472C">
                        <w:pPr>
                          <w:spacing w:line="360" w:lineRule="auto"/>
                          <w:jc w:val="center"/>
                          <w:rPr>
                            <w:rFonts w:ascii="宋体" w:eastAsia="宋体" w:hAnsi="宋体"/>
                            <w:sz w:val="24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4"/>
                          </w:rPr>
                          <w:t>应用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472C" w:rsidRDefault="006A472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</w:p>
    <w:p w:rsidR="006A472C" w:rsidRDefault="006A472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  <w:bookmarkStart w:id="0" w:name="_GoBack"/>
      <w:bookmarkEnd w:id="0"/>
    </w:p>
    <w:p w:rsidR="006A472C" w:rsidRDefault="006A472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</w:p>
    <w:p w:rsidR="006A472C" w:rsidRDefault="006A472C">
      <w:pPr>
        <w:spacing w:line="360" w:lineRule="auto"/>
        <w:jc w:val="center"/>
        <w:rPr>
          <w:rFonts w:ascii="宋体" w:eastAsia="宋体" w:hAnsi="宋体"/>
          <w:sz w:val="24"/>
        </w:rPr>
      </w:pPr>
    </w:p>
    <w:p w:rsidR="006A472C" w:rsidRDefault="006A472C">
      <w:pPr>
        <w:spacing w:line="360" w:lineRule="auto"/>
        <w:jc w:val="center"/>
        <w:rPr>
          <w:rFonts w:ascii="宋体" w:eastAsia="宋体" w:hAnsi="宋体"/>
          <w:sz w:val="24"/>
        </w:rPr>
      </w:pPr>
    </w:p>
    <w:sectPr w:rsidR="006A472C" w:rsidSect="00E929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D5" w:rsidRDefault="00264ED5">
      <w:r>
        <w:separator/>
      </w:r>
    </w:p>
  </w:endnote>
  <w:endnote w:type="continuationSeparator" w:id="0">
    <w:p w:rsidR="00264ED5" w:rsidRDefault="0026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D5" w:rsidRDefault="00264ED5">
      <w:r>
        <w:separator/>
      </w:r>
    </w:p>
  </w:footnote>
  <w:footnote w:type="continuationSeparator" w:id="0">
    <w:p w:rsidR="00264ED5" w:rsidRDefault="0026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1E8E1"/>
    <w:multiLevelType w:val="singleLevel"/>
    <w:tmpl w:val="8211E8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7269DC"/>
    <w:multiLevelType w:val="singleLevel"/>
    <w:tmpl w:val="9A726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0D197C"/>
    <w:multiLevelType w:val="singleLevel"/>
    <w:tmpl w:val="9F0D19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D14BD1"/>
    <w:multiLevelType w:val="singleLevel"/>
    <w:tmpl w:val="B8D14B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E9E38672"/>
    <w:multiLevelType w:val="singleLevel"/>
    <w:tmpl w:val="E9E386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3DD7D98"/>
    <w:multiLevelType w:val="singleLevel"/>
    <w:tmpl w:val="23DD7D98"/>
    <w:lvl w:ilvl="0">
      <w:start w:val="1"/>
      <w:numFmt w:val="decimal"/>
      <w:suff w:val="nothing"/>
      <w:lvlText w:val="（%1）"/>
      <w:lvlJc w:val="left"/>
    </w:lvl>
  </w:abstractNum>
  <w:abstractNum w:abstractNumId="6">
    <w:nsid w:val="4C5E159B"/>
    <w:multiLevelType w:val="singleLevel"/>
    <w:tmpl w:val="4C5E159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4A050E6"/>
    <w:multiLevelType w:val="hybridMultilevel"/>
    <w:tmpl w:val="05C486C6"/>
    <w:lvl w:ilvl="0" w:tplc="26E8D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C52806"/>
    <w:multiLevelType w:val="singleLevel"/>
    <w:tmpl w:val="6DC528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E0B6E44"/>
    <w:multiLevelType w:val="hybridMultilevel"/>
    <w:tmpl w:val="7E6C535C"/>
    <w:lvl w:ilvl="0" w:tplc="3C26FF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24D1CC"/>
    <w:multiLevelType w:val="singleLevel"/>
    <w:tmpl w:val="7924D1CC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0A27"/>
    <w:rsid w:val="0000612A"/>
    <w:rsid w:val="00022687"/>
    <w:rsid w:val="0005700A"/>
    <w:rsid w:val="000869CE"/>
    <w:rsid w:val="000B4E7D"/>
    <w:rsid w:val="000D6CBC"/>
    <w:rsid w:val="001064FE"/>
    <w:rsid w:val="001271A4"/>
    <w:rsid w:val="00141C00"/>
    <w:rsid w:val="00146A30"/>
    <w:rsid w:val="001C66DA"/>
    <w:rsid w:val="001D2133"/>
    <w:rsid w:val="00201A5B"/>
    <w:rsid w:val="0023208D"/>
    <w:rsid w:val="002357C2"/>
    <w:rsid w:val="00241544"/>
    <w:rsid w:val="00256249"/>
    <w:rsid w:val="00264ED5"/>
    <w:rsid w:val="002831A3"/>
    <w:rsid w:val="002963A5"/>
    <w:rsid w:val="0031138D"/>
    <w:rsid w:val="00317852"/>
    <w:rsid w:val="00336737"/>
    <w:rsid w:val="00341031"/>
    <w:rsid w:val="00344354"/>
    <w:rsid w:val="003678B2"/>
    <w:rsid w:val="00370CC5"/>
    <w:rsid w:val="003722C9"/>
    <w:rsid w:val="003818E2"/>
    <w:rsid w:val="003931AF"/>
    <w:rsid w:val="003B267A"/>
    <w:rsid w:val="003C7F4F"/>
    <w:rsid w:val="003D1E60"/>
    <w:rsid w:val="003F5A23"/>
    <w:rsid w:val="00402819"/>
    <w:rsid w:val="0041408D"/>
    <w:rsid w:val="00433033"/>
    <w:rsid w:val="004360F8"/>
    <w:rsid w:val="00441ACB"/>
    <w:rsid w:val="00441E25"/>
    <w:rsid w:val="00457484"/>
    <w:rsid w:val="0047409F"/>
    <w:rsid w:val="0049477A"/>
    <w:rsid w:val="004D61EC"/>
    <w:rsid w:val="004E1EFE"/>
    <w:rsid w:val="004E324B"/>
    <w:rsid w:val="004E7DD4"/>
    <w:rsid w:val="004F2599"/>
    <w:rsid w:val="005021E3"/>
    <w:rsid w:val="005023A9"/>
    <w:rsid w:val="00504472"/>
    <w:rsid w:val="00505733"/>
    <w:rsid w:val="00514B2E"/>
    <w:rsid w:val="005208CD"/>
    <w:rsid w:val="0052358B"/>
    <w:rsid w:val="0054592A"/>
    <w:rsid w:val="00550BD6"/>
    <w:rsid w:val="0058701C"/>
    <w:rsid w:val="0059655C"/>
    <w:rsid w:val="005966EC"/>
    <w:rsid w:val="005C7B9E"/>
    <w:rsid w:val="005D5A02"/>
    <w:rsid w:val="005D6700"/>
    <w:rsid w:val="005E7A0A"/>
    <w:rsid w:val="005F6D82"/>
    <w:rsid w:val="006003AC"/>
    <w:rsid w:val="00625833"/>
    <w:rsid w:val="00655D8F"/>
    <w:rsid w:val="00662857"/>
    <w:rsid w:val="0066500D"/>
    <w:rsid w:val="006860BB"/>
    <w:rsid w:val="006873AE"/>
    <w:rsid w:val="006922CE"/>
    <w:rsid w:val="006A472C"/>
    <w:rsid w:val="006B4318"/>
    <w:rsid w:val="006B4AF8"/>
    <w:rsid w:val="006D349A"/>
    <w:rsid w:val="00735094"/>
    <w:rsid w:val="007514E3"/>
    <w:rsid w:val="00753613"/>
    <w:rsid w:val="00777F9E"/>
    <w:rsid w:val="007842AB"/>
    <w:rsid w:val="00785AA8"/>
    <w:rsid w:val="0079670A"/>
    <w:rsid w:val="007D2327"/>
    <w:rsid w:val="007E354E"/>
    <w:rsid w:val="007F4593"/>
    <w:rsid w:val="00815D7B"/>
    <w:rsid w:val="00880357"/>
    <w:rsid w:val="008810B2"/>
    <w:rsid w:val="0088514D"/>
    <w:rsid w:val="00891512"/>
    <w:rsid w:val="008936DC"/>
    <w:rsid w:val="00893E7D"/>
    <w:rsid w:val="008B04B6"/>
    <w:rsid w:val="008D5BF2"/>
    <w:rsid w:val="00903B65"/>
    <w:rsid w:val="00972DFD"/>
    <w:rsid w:val="00980835"/>
    <w:rsid w:val="00985035"/>
    <w:rsid w:val="00993D40"/>
    <w:rsid w:val="00993E91"/>
    <w:rsid w:val="009A1292"/>
    <w:rsid w:val="009A4E0E"/>
    <w:rsid w:val="009A609D"/>
    <w:rsid w:val="009B1775"/>
    <w:rsid w:val="009B49CD"/>
    <w:rsid w:val="009C0667"/>
    <w:rsid w:val="009C48B5"/>
    <w:rsid w:val="00A10515"/>
    <w:rsid w:val="00A6658A"/>
    <w:rsid w:val="00A8677B"/>
    <w:rsid w:val="00A90D13"/>
    <w:rsid w:val="00A92A9E"/>
    <w:rsid w:val="00AE3548"/>
    <w:rsid w:val="00B066C0"/>
    <w:rsid w:val="00B42C80"/>
    <w:rsid w:val="00B46E4F"/>
    <w:rsid w:val="00B93C28"/>
    <w:rsid w:val="00BB3350"/>
    <w:rsid w:val="00BD33FA"/>
    <w:rsid w:val="00BD70F1"/>
    <w:rsid w:val="00BF6D6C"/>
    <w:rsid w:val="00C12366"/>
    <w:rsid w:val="00C17ADC"/>
    <w:rsid w:val="00C35E97"/>
    <w:rsid w:val="00C73034"/>
    <w:rsid w:val="00C84F23"/>
    <w:rsid w:val="00CB0A25"/>
    <w:rsid w:val="00CB5288"/>
    <w:rsid w:val="00CB6429"/>
    <w:rsid w:val="00CC573F"/>
    <w:rsid w:val="00CD6763"/>
    <w:rsid w:val="00CE6FEF"/>
    <w:rsid w:val="00D11F0C"/>
    <w:rsid w:val="00D4290F"/>
    <w:rsid w:val="00D6767A"/>
    <w:rsid w:val="00D77A93"/>
    <w:rsid w:val="00D84B54"/>
    <w:rsid w:val="00D97358"/>
    <w:rsid w:val="00DF0AD3"/>
    <w:rsid w:val="00E014E7"/>
    <w:rsid w:val="00E13E1A"/>
    <w:rsid w:val="00E233A4"/>
    <w:rsid w:val="00E44C7C"/>
    <w:rsid w:val="00E6277D"/>
    <w:rsid w:val="00E7444F"/>
    <w:rsid w:val="00E92977"/>
    <w:rsid w:val="00EA520B"/>
    <w:rsid w:val="00EA6300"/>
    <w:rsid w:val="00ED2D2C"/>
    <w:rsid w:val="00ED4220"/>
    <w:rsid w:val="00EF6D55"/>
    <w:rsid w:val="00F06407"/>
    <w:rsid w:val="00F35B6B"/>
    <w:rsid w:val="00F41F48"/>
    <w:rsid w:val="00F6471C"/>
    <w:rsid w:val="00F735D3"/>
    <w:rsid w:val="00F8067F"/>
    <w:rsid w:val="00FA4056"/>
    <w:rsid w:val="00FA4DBE"/>
    <w:rsid w:val="00FA52C7"/>
    <w:rsid w:val="00FF290A"/>
    <w:rsid w:val="010908C7"/>
    <w:rsid w:val="219F4D88"/>
    <w:rsid w:val="2B503E27"/>
    <w:rsid w:val="2B5E491B"/>
    <w:rsid w:val="31D117C1"/>
    <w:rsid w:val="359B1779"/>
    <w:rsid w:val="380F375E"/>
    <w:rsid w:val="43E36A10"/>
    <w:rsid w:val="455226E3"/>
    <w:rsid w:val="48ED3445"/>
    <w:rsid w:val="4E6F43D2"/>
    <w:rsid w:val="534136D9"/>
    <w:rsid w:val="57980A27"/>
    <w:rsid w:val="64FC5D01"/>
    <w:rsid w:val="6A443B8B"/>
    <w:rsid w:val="6E8403D0"/>
    <w:rsid w:val="7F35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22687"/>
    <w:rPr>
      <w:sz w:val="18"/>
      <w:szCs w:val="18"/>
    </w:rPr>
  </w:style>
  <w:style w:type="character" w:customStyle="1" w:styleId="Char1">
    <w:name w:val="批注框文本 Char"/>
    <w:basedOn w:val="a0"/>
    <w:link w:val="a7"/>
    <w:rsid w:val="000226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22687"/>
    <w:rPr>
      <w:sz w:val="18"/>
      <w:szCs w:val="18"/>
    </w:rPr>
  </w:style>
  <w:style w:type="character" w:customStyle="1" w:styleId="Char1">
    <w:name w:val="批注框文本 Char"/>
    <w:basedOn w:val="a0"/>
    <w:link w:val="a7"/>
    <w:rsid w:val="000226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A1D8E-5D8A-4493-946A-0924B63F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宇祝</dc:creator>
  <cp:lastModifiedBy>Microsoft</cp:lastModifiedBy>
  <cp:revision>18</cp:revision>
  <cp:lastPrinted>2023-04-12T08:31:00Z</cp:lastPrinted>
  <dcterms:created xsi:type="dcterms:W3CDTF">2023-04-12T08:38:00Z</dcterms:created>
  <dcterms:modified xsi:type="dcterms:W3CDTF">2023-04-27T12:36:00Z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C2A864D9D94E457C90B70AE4E07D416B</vt:lpwstr>
  </property>
</Properties>
</file>