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02F" w:rsidRDefault="005E102F">
      <w:r>
        <w:rPr>
          <w:rFonts w:hint="eastAsia"/>
        </w:rPr>
        <w:t xml:space="preserve">   </w:t>
      </w:r>
      <w:r>
        <w:rPr>
          <w:rFonts w:hint="eastAsia"/>
        </w:rPr>
        <w:t>跨学科学主题学习</w:t>
      </w:r>
      <w:r>
        <w:rPr>
          <w:rFonts w:hint="eastAsia"/>
        </w:rPr>
        <w:t>|Being a good student</w:t>
      </w:r>
      <w:r>
        <w:rPr>
          <w:rFonts w:hint="eastAsia"/>
        </w:rPr>
        <w:t>，争当善真娃——六英跨学科学习实践活动</w:t>
      </w:r>
    </w:p>
    <w:p w:rsidR="005E102F" w:rsidRDefault="005E102F"/>
    <w:p w:rsidR="006A2E8F" w:rsidRDefault="005E102F">
      <w:r>
        <w:t>2022</w:t>
      </w:r>
      <w:r>
        <w:t>版小学英语新课标首次提出</w:t>
      </w:r>
      <w:r>
        <w:t>“</w:t>
      </w:r>
      <w:r>
        <w:t>跨学科学习</w:t>
      </w:r>
      <w:r>
        <w:t>”</w:t>
      </w:r>
      <w:r>
        <w:t>概念，与其倡导</w:t>
      </w:r>
      <w:r>
        <w:t>“</w:t>
      </w:r>
      <w:r>
        <w:t>以学生为主体、以素养发展为目标、知行合一、学以致用的学习活动观，在体验中学习、在实践中运用、在迁移中创新，开展指向主题意义探究的学习理解、应用实践和迁移创新等活动</w:t>
      </w:r>
      <w:r>
        <w:t>”</w:t>
      </w:r>
      <w:r>
        <w:t>的理念相符。英语跨学科活动不仅可以提高学生的学习兴趣，还可以巩固其他学科的知识，丰富教育理念的同时也促进了学生的全面发展。</w:t>
      </w:r>
      <w:r>
        <w:br/>
      </w:r>
      <w:r>
        <w:t>本月六年级英语组以</w:t>
      </w:r>
      <w:r>
        <w:t>Being a good student(</w:t>
      </w:r>
      <w:r>
        <w:t>成为一个好学生</w:t>
      </w:r>
      <w:r>
        <w:t>)</w:t>
      </w:r>
      <w:r>
        <w:t>为主题，将健康饮食，习惯养成，道路安全，劳动教育和美术学科相融合，开展了一次跨学科创新教学实践活动。</w:t>
      </w:r>
    </w:p>
    <w:p w:rsidR="005E102F" w:rsidRDefault="005E102F"/>
    <w:p w:rsidR="005E102F" w:rsidRDefault="005E102F"/>
    <w:p w:rsidR="005E102F" w:rsidRDefault="005E102F">
      <w:r>
        <w:rPr>
          <w:rFonts w:hint="eastAsia"/>
        </w:rPr>
        <w:t>一、群策群力，确定主题</w:t>
      </w:r>
    </w:p>
    <w:p w:rsidR="005E102F" w:rsidRDefault="005E102F">
      <w:r>
        <w:t>今年寒假期间，经过老师们线上的共同讨论，六年级英语组就制定好了本学期的英语跨学科主题。四月，基于牛津译林版教材</w:t>
      </w:r>
      <w:r>
        <w:t>Project1 Being a good student</w:t>
      </w:r>
      <w:r>
        <w:t>的内容，六年级全体英语老师开会研讨，集思广益，构建活动框架，丰富活动内容，共同制定出了本次英语跨学科实践活动方案。本次活动让学生从人与自我和人与社会这两大主题入手，努力让自己成为一名优秀的</w:t>
      </w:r>
      <w:r>
        <w:t>“</w:t>
      </w:r>
      <w:r>
        <w:t>善真娃</w:t>
      </w:r>
      <w:r>
        <w:t>”</w:t>
      </w:r>
      <w:r>
        <w:t>。</w:t>
      </w:r>
    </w:p>
    <w:p w:rsidR="005E102F" w:rsidRDefault="00A15EB3">
      <w:pPr>
        <w:rPr>
          <w:b/>
        </w:rPr>
      </w:pPr>
      <w:r w:rsidRPr="00A15EB3">
        <w:rPr>
          <w:b/>
        </w:rPr>
        <w:t>（图片</w:t>
      </w:r>
      <w:r w:rsidRPr="00A15EB3">
        <w:rPr>
          <w:rFonts w:hint="eastAsia"/>
          <w:b/>
        </w:rPr>
        <w:t>1</w:t>
      </w:r>
      <w:r w:rsidRPr="00A15EB3">
        <w:rPr>
          <w:rFonts w:hint="eastAsia"/>
          <w:b/>
        </w:rPr>
        <w:t>）</w:t>
      </w:r>
    </w:p>
    <w:p w:rsidR="00A15EB3" w:rsidRPr="00A15EB3" w:rsidRDefault="00A15EB3">
      <w:pPr>
        <w:rPr>
          <w:b/>
        </w:rPr>
      </w:pPr>
    </w:p>
    <w:p w:rsidR="005E102F" w:rsidRDefault="005E102F">
      <w:r>
        <w:rPr>
          <w:rFonts w:hint="eastAsia"/>
        </w:rPr>
        <w:t>二、知行合一，受益颇丰</w:t>
      </w:r>
    </w:p>
    <w:p w:rsidR="005E102F" w:rsidRDefault="005E102F">
      <w:r>
        <w:t>学生们在经过四个单元学习后，对学习习惯和生活习惯的养成有了具体的操作路径，对健康饮食的</w:t>
      </w:r>
      <w:r>
        <w:t>“</w:t>
      </w:r>
      <w:r>
        <w:t>金字塔图表</w:t>
      </w:r>
      <w:r>
        <w:t>”</w:t>
      </w:r>
      <w:r>
        <w:t>有了数量和营养含量的认识，能从行人和司机等不同角度注意道路安全的知识和重要性。</w:t>
      </w:r>
    </w:p>
    <w:p w:rsidR="005E102F" w:rsidRPr="002D1EBB" w:rsidRDefault="00FC0E01">
      <w:pPr>
        <w:rPr>
          <w:b/>
        </w:rPr>
      </w:pPr>
      <w:r w:rsidRPr="002D1EBB">
        <w:rPr>
          <w:b/>
        </w:rPr>
        <w:t>（图片</w:t>
      </w:r>
      <w:r w:rsidRPr="002D1EBB">
        <w:rPr>
          <w:rFonts w:hint="eastAsia"/>
          <w:b/>
        </w:rPr>
        <w:t>2</w:t>
      </w:r>
      <w:r w:rsidRPr="002D1EBB">
        <w:rPr>
          <w:rFonts w:hint="eastAsia"/>
          <w:b/>
        </w:rPr>
        <w:t>，</w:t>
      </w:r>
      <w:r w:rsidRPr="002D1EBB">
        <w:rPr>
          <w:rFonts w:hint="eastAsia"/>
          <w:b/>
        </w:rPr>
        <w:t>3</w:t>
      </w:r>
      <w:r w:rsidRPr="002D1EBB">
        <w:rPr>
          <w:rFonts w:hint="eastAsia"/>
          <w:b/>
        </w:rPr>
        <w:t>，</w:t>
      </w:r>
      <w:r w:rsidRPr="002D1EBB">
        <w:rPr>
          <w:rFonts w:hint="eastAsia"/>
          <w:b/>
        </w:rPr>
        <w:t>4</w:t>
      </w:r>
      <w:r w:rsidRPr="002D1EBB">
        <w:rPr>
          <w:rFonts w:hint="eastAsia"/>
          <w:b/>
        </w:rPr>
        <w:t>，</w:t>
      </w:r>
      <w:r w:rsidRPr="002D1EBB">
        <w:rPr>
          <w:rFonts w:hint="eastAsia"/>
          <w:b/>
        </w:rPr>
        <w:t>5</w:t>
      </w:r>
      <w:r w:rsidRPr="002D1EBB">
        <w:rPr>
          <w:rFonts w:hint="eastAsia"/>
          <w:b/>
        </w:rPr>
        <w:t>，</w:t>
      </w:r>
      <w:r w:rsidRPr="002D1EBB">
        <w:rPr>
          <w:rFonts w:hint="eastAsia"/>
          <w:b/>
        </w:rPr>
        <w:t>6</w:t>
      </w:r>
      <w:r w:rsidRPr="002D1EBB">
        <w:rPr>
          <w:b/>
        </w:rPr>
        <w:t>）</w:t>
      </w:r>
    </w:p>
    <w:p w:rsidR="004617B2" w:rsidRPr="004617B2" w:rsidRDefault="004617B2"/>
    <w:p w:rsidR="005E102F" w:rsidRDefault="005E102F">
      <w:r>
        <w:rPr>
          <w:rFonts w:hint="eastAsia"/>
        </w:rPr>
        <w:t>三、主动迁移，学以致用</w:t>
      </w:r>
    </w:p>
    <w:p w:rsidR="005E102F" w:rsidRDefault="005E102F">
      <w:r>
        <w:t>在以上知识习得的基础上，学生们开始动手制作小报，思维导图和朋友圈。他们充分发挥自己的特长和网络的作用，制作出了一张张精美的小报和一个个丰富的朋友圈。</w:t>
      </w:r>
    </w:p>
    <w:p w:rsidR="00A15EB3" w:rsidRPr="004617B2" w:rsidRDefault="00A15EB3" w:rsidP="00A15EB3">
      <w:r w:rsidRPr="004617B2">
        <w:t>（图片</w:t>
      </w:r>
      <w:r w:rsidR="004B5342" w:rsidRPr="004617B2">
        <w:rPr>
          <w:rFonts w:hint="eastAsia"/>
        </w:rPr>
        <w:t>7-</w:t>
      </w:r>
      <w:r w:rsidR="00C9703A" w:rsidRPr="004617B2">
        <w:rPr>
          <w:rFonts w:hint="eastAsia"/>
        </w:rPr>
        <w:t xml:space="preserve">16 </w:t>
      </w:r>
      <w:r w:rsidR="00C9703A" w:rsidRPr="004617B2">
        <w:rPr>
          <w:rFonts w:hint="eastAsia"/>
        </w:rPr>
        <w:t>建议设置滑动图片</w:t>
      </w:r>
      <w:r w:rsidRPr="004617B2">
        <w:t>）</w:t>
      </w:r>
    </w:p>
    <w:p w:rsidR="00C9703A" w:rsidRPr="00C9703A" w:rsidRDefault="00C9703A" w:rsidP="00A15EB3">
      <w:pPr>
        <w:rPr>
          <w:b/>
        </w:rPr>
      </w:pPr>
      <w:r>
        <w:t>最后学生们带着自己的作品，在班级展开了分享和学习。</w:t>
      </w:r>
    </w:p>
    <w:p w:rsidR="005E102F" w:rsidRPr="002D1EBB" w:rsidRDefault="00C9703A">
      <w:pPr>
        <w:rPr>
          <w:b/>
        </w:rPr>
      </w:pPr>
      <w:r w:rsidRPr="002D1EBB">
        <w:rPr>
          <w:b/>
        </w:rPr>
        <w:t>（图片</w:t>
      </w:r>
      <w:r w:rsidRPr="002D1EBB">
        <w:rPr>
          <w:rFonts w:hint="eastAsia"/>
          <w:b/>
        </w:rPr>
        <w:t>17-20</w:t>
      </w:r>
      <w:r w:rsidRPr="002D1EBB">
        <w:rPr>
          <w:b/>
        </w:rPr>
        <w:t>）</w:t>
      </w:r>
    </w:p>
    <w:p w:rsidR="005E102F" w:rsidRDefault="005E102F"/>
    <w:p w:rsidR="005E102F" w:rsidRDefault="005E102F">
      <w:r>
        <w:t>这次跨学科的学习，让老师和同学们都受益良多。老师们认为，本次教学从书本出发，让学生复盘知识的同时做到了学以致用。孩子们在实践活动中内化和运用了所学知识。</w:t>
      </w:r>
    </w:p>
    <w:p w:rsidR="005E102F" w:rsidRDefault="005E102F"/>
    <w:p w:rsidR="005E102F" w:rsidRDefault="005E102F"/>
    <w:p w:rsidR="005E102F" w:rsidRDefault="005E102F">
      <w:r>
        <w:rPr>
          <w:rFonts w:hint="eastAsia"/>
        </w:rPr>
        <w:t xml:space="preserve">              </w:t>
      </w:r>
      <w:r>
        <w:rPr>
          <w:rFonts w:hint="eastAsia"/>
        </w:rPr>
        <w:t>撰稿：金秋瑾</w:t>
      </w:r>
      <w:r>
        <w:rPr>
          <w:rFonts w:hint="eastAsia"/>
        </w:rPr>
        <w:t xml:space="preserve">     </w:t>
      </w:r>
      <w:r>
        <w:rPr>
          <w:rFonts w:hint="eastAsia"/>
        </w:rPr>
        <w:t>摄影：六英老师</w:t>
      </w:r>
      <w:r>
        <w:rPr>
          <w:rFonts w:hint="eastAsia"/>
        </w:rPr>
        <w:t xml:space="preserve">     </w:t>
      </w:r>
      <w:r>
        <w:rPr>
          <w:rFonts w:hint="eastAsia"/>
        </w:rPr>
        <w:t>审核：王丽</w:t>
      </w:r>
    </w:p>
    <w:sectPr w:rsidR="005E102F" w:rsidSect="006A2E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431" w:rsidRDefault="00433431" w:rsidP="005E102F">
      <w:r>
        <w:separator/>
      </w:r>
    </w:p>
  </w:endnote>
  <w:endnote w:type="continuationSeparator" w:id="0">
    <w:p w:rsidR="00433431" w:rsidRDefault="00433431" w:rsidP="005E1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431" w:rsidRDefault="00433431" w:rsidP="005E102F">
      <w:r>
        <w:separator/>
      </w:r>
    </w:p>
  </w:footnote>
  <w:footnote w:type="continuationSeparator" w:id="0">
    <w:p w:rsidR="00433431" w:rsidRDefault="00433431" w:rsidP="005E10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102F"/>
    <w:rsid w:val="0001618D"/>
    <w:rsid w:val="00030F58"/>
    <w:rsid w:val="00031E11"/>
    <w:rsid w:val="00070411"/>
    <w:rsid w:val="00070495"/>
    <w:rsid w:val="000743B1"/>
    <w:rsid w:val="000A1EA6"/>
    <w:rsid w:val="000A26A9"/>
    <w:rsid w:val="000B6E91"/>
    <w:rsid w:val="000E3D43"/>
    <w:rsid w:val="00100A6E"/>
    <w:rsid w:val="00134FE8"/>
    <w:rsid w:val="00142EED"/>
    <w:rsid w:val="001470A6"/>
    <w:rsid w:val="001745C9"/>
    <w:rsid w:val="00175B3A"/>
    <w:rsid w:val="00206CAF"/>
    <w:rsid w:val="00206FA5"/>
    <w:rsid w:val="0021593C"/>
    <w:rsid w:val="0026134F"/>
    <w:rsid w:val="00265850"/>
    <w:rsid w:val="002733F6"/>
    <w:rsid w:val="00277AF0"/>
    <w:rsid w:val="002A4F1A"/>
    <w:rsid w:val="002C4481"/>
    <w:rsid w:val="002C5991"/>
    <w:rsid w:val="002D19A6"/>
    <w:rsid w:val="002D1EBB"/>
    <w:rsid w:val="002D4482"/>
    <w:rsid w:val="00300A76"/>
    <w:rsid w:val="00321C94"/>
    <w:rsid w:val="00352B90"/>
    <w:rsid w:val="00370552"/>
    <w:rsid w:val="003C5305"/>
    <w:rsid w:val="004214B3"/>
    <w:rsid w:val="00433431"/>
    <w:rsid w:val="00442B08"/>
    <w:rsid w:val="004617B2"/>
    <w:rsid w:val="004741B7"/>
    <w:rsid w:val="004B5342"/>
    <w:rsid w:val="004D79CF"/>
    <w:rsid w:val="004F50C2"/>
    <w:rsid w:val="004F61F2"/>
    <w:rsid w:val="004F708A"/>
    <w:rsid w:val="005200B2"/>
    <w:rsid w:val="00537C8C"/>
    <w:rsid w:val="00583C2E"/>
    <w:rsid w:val="005854B2"/>
    <w:rsid w:val="005864F7"/>
    <w:rsid w:val="005C339B"/>
    <w:rsid w:val="005D3570"/>
    <w:rsid w:val="005D461F"/>
    <w:rsid w:val="005E102F"/>
    <w:rsid w:val="00602843"/>
    <w:rsid w:val="006047B2"/>
    <w:rsid w:val="0060644C"/>
    <w:rsid w:val="00696511"/>
    <w:rsid w:val="006A2E8F"/>
    <w:rsid w:val="006B20E0"/>
    <w:rsid w:val="006C6CDC"/>
    <w:rsid w:val="006D7AA4"/>
    <w:rsid w:val="007361F1"/>
    <w:rsid w:val="00751864"/>
    <w:rsid w:val="007C0ACC"/>
    <w:rsid w:val="007D74CD"/>
    <w:rsid w:val="007E7D5A"/>
    <w:rsid w:val="008069A1"/>
    <w:rsid w:val="00820C45"/>
    <w:rsid w:val="0083263C"/>
    <w:rsid w:val="00845C5F"/>
    <w:rsid w:val="00861F32"/>
    <w:rsid w:val="00865056"/>
    <w:rsid w:val="008A15CF"/>
    <w:rsid w:val="008D239A"/>
    <w:rsid w:val="008D3B23"/>
    <w:rsid w:val="008E3332"/>
    <w:rsid w:val="00904711"/>
    <w:rsid w:val="0090788F"/>
    <w:rsid w:val="00937C78"/>
    <w:rsid w:val="009B3F0D"/>
    <w:rsid w:val="009B4A3C"/>
    <w:rsid w:val="009E463E"/>
    <w:rsid w:val="009F4E36"/>
    <w:rsid w:val="009F50DC"/>
    <w:rsid w:val="00A05545"/>
    <w:rsid w:val="00A15EB3"/>
    <w:rsid w:val="00A45F8B"/>
    <w:rsid w:val="00A47380"/>
    <w:rsid w:val="00A570A4"/>
    <w:rsid w:val="00A612CD"/>
    <w:rsid w:val="00A737F2"/>
    <w:rsid w:val="00A90BE1"/>
    <w:rsid w:val="00AB5E5F"/>
    <w:rsid w:val="00AC4311"/>
    <w:rsid w:val="00AD2F86"/>
    <w:rsid w:val="00AE0DC5"/>
    <w:rsid w:val="00B365FC"/>
    <w:rsid w:val="00B42B34"/>
    <w:rsid w:val="00B545D7"/>
    <w:rsid w:val="00B567C0"/>
    <w:rsid w:val="00B636A8"/>
    <w:rsid w:val="00B76F7C"/>
    <w:rsid w:val="00B97BAB"/>
    <w:rsid w:val="00BA43C4"/>
    <w:rsid w:val="00BB1188"/>
    <w:rsid w:val="00BC5A61"/>
    <w:rsid w:val="00BC7546"/>
    <w:rsid w:val="00BD7B53"/>
    <w:rsid w:val="00BE7DC3"/>
    <w:rsid w:val="00C017E7"/>
    <w:rsid w:val="00C0388F"/>
    <w:rsid w:val="00C1361F"/>
    <w:rsid w:val="00C21981"/>
    <w:rsid w:val="00C25F4A"/>
    <w:rsid w:val="00C33661"/>
    <w:rsid w:val="00C40905"/>
    <w:rsid w:val="00C57B42"/>
    <w:rsid w:val="00C8345C"/>
    <w:rsid w:val="00C87ACE"/>
    <w:rsid w:val="00C9703A"/>
    <w:rsid w:val="00D0313D"/>
    <w:rsid w:val="00D03A30"/>
    <w:rsid w:val="00D4246C"/>
    <w:rsid w:val="00D625BD"/>
    <w:rsid w:val="00D833EA"/>
    <w:rsid w:val="00DA3A92"/>
    <w:rsid w:val="00DC593A"/>
    <w:rsid w:val="00DD0858"/>
    <w:rsid w:val="00DD3B50"/>
    <w:rsid w:val="00E07B9B"/>
    <w:rsid w:val="00E31F08"/>
    <w:rsid w:val="00E419E3"/>
    <w:rsid w:val="00E813B6"/>
    <w:rsid w:val="00E82841"/>
    <w:rsid w:val="00EE081B"/>
    <w:rsid w:val="00F0602D"/>
    <w:rsid w:val="00F06D75"/>
    <w:rsid w:val="00F16730"/>
    <w:rsid w:val="00F223EE"/>
    <w:rsid w:val="00F41793"/>
    <w:rsid w:val="00F6349D"/>
    <w:rsid w:val="00F7284F"/>
    <w:rsid w:val="00F74157"/>
    <w:rsid w:val="00FA5A62"/>
    <w:rsid w:val="00FC0E01"/>
    <w:rsid w:val="00FF1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E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6E91"/>
    <w:pPr>
      <w:widowControl w:val="0"/>
      <w:jc w:val="both"/>
    </w:pPr>
  </w:style>
  <w:style w:type="paragraph" w:styleId="a4">
    <w:name w:val="header"/>
    <w:basedOn w:val="a"/>
    <w:link w:val="Char"/>
    <w:uiPriority w:val="99"/>
    <w:semiHidden/>
    <w:unhideWhenUsed/>
    <w:rsid w:val="005E10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E102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E10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E102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金秋瑾</dc:creator>
  <cp:keywords/>
  <dc:description/>
  <cp:lastModifiedBy>金秋瑾</cp:lastModifiedBy>
  <cp:revision>8</cp:revision>
  <dcterms:created xsi:type="dcterms:W3CDTF">2023-03-21T01:25:00Z</dcterms:created>
  <dcterms:modified xsi:type="dcterms:W3CDTF">2023-04-11T01:24:00Z</dcterms:modified>
</cp:coreProperties>
</file>