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E1" w:rsidRDefault="00E27719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Unit3 A healthy diet</w:t>
      </w:r>
    </w:p>
    <w:p w:rsidR="00C70CE1" w:rsidRDefault="00E27719">
      <w:pPr>
        <w:jc w:val="righ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——六下跨学科主题学习</w:t>
      </w:r>
    </w:p>
    <w:p w:rsidR="00C70CE1" w:rsidRPr="00E9612F" w:rsidRDefault="0059478A">
      <w:pPr>
        <w:numPr>
          <w:ilvl w:val="0"/>
          <w:numId w:val="1"/>
        </w:numPr>
        <w:rPr>
          <w:rFonts w:asciiTheme="minorEastAsia" w:hAnsiTheme="minorEastAsia"/>
          <w:b/>
          <w:bCs/>
          <w:sz w:val="28"/>
          <w:szCs w:val="28"/>
        </w:rPr>
      </w:pPr>
      <w:r w:rsidRPr="00E9612F">
        <w:rPr>
          <w:rFonts w:asciiTheme="minorEastAsia" w:hAnsiTheme="minorEastAsia" w:hint="eastAsia"/>
          <w:b/>
          <w:bCs/>
          <w:sz w:val="28"/>
          <w:szCs w:val="28"/>
        </w:rPr>
        <w:t>指导思想</w:t>
      </w:r>
    </w:p>
    <w:p w:rsidR="00C70CE1" w:rsidRPr="00E9612F" w:rsidRDefault="00E27719" w:rsidP="00D1466A">
      <w:pPr>
        <w:spacing w:line="240" w:lineRule="atLeast"/>
        <w:ind w:firstLineChars="200" w:firstLine="560"/>
        <w:rPr>
          <w:rFonts w:asciiTheme="minorEastAsia" w:hAnsiTheme="minorEastAsia" w:cs="宋体"/>
          <w:sz w:val="28"/>
          <w:szCs w:val="28"/>
        </w:rPr>
      </w:pPr>
      <w:r w:rsidRPr="00E9612F">
        <w:rPr>
          <w:rFonts w:asciiTheme="minorEastAsia" w:hAnsiTheme="minorEastAsia"/>
          <w:sz w:val="28"/>
          <w:szCs w:val="28"/>
        </w:rPr>
        <w:t>2022年版《义务教育英语课程标准》指出：课程内容设计要增强内容与育人目标的联系，优化内容组织形式，设立跨学科主题学习活动，加强学科间相互关联，带动课程综合化实施，强化实践性要求。为了落实新课标的要求，帮助学生建立知识之间的联系，提高解决实际问题的能力，六年级英语组</w:t>
      </w:r>
      <w:r w:rsidRPr="00E9612F">
        <w:rPr>
          <w:rFonts w:asciiTheme="minorEastAsia" w:hAnsiTheme="minorEastAsia" w:hint="eastAsia"/>
          <w:sz w:val="28"/>
          <w:szCs w:val="28"/>
        </w:rPr>
        <w:t>4月</w:t>
      </w:r>
      <w:r w:rsidRPr="00E9612F">
        <w:rPr>
          <w:rFonts w:asciiTheme="minorEastAsia" w:hAnsiTheme="minorEastAsia"/>
          <w:sz w:val="28"/>
          <w:szCs w:val="28"/>
        </w:rPr>
        <w:t>以《Unit </w:t>
      </w:r>
      <w:r w:rsidRPr="00E9612F">
        <w:rPr>
          <w:rFonts w:asciiTheme="minorEastAsia" w:hAnsiTheme="minorEastAsia" w:hint="eastAsia"/>
          <w:sz w:val="28"/>
          <w:szCs w:val="28"/>
        </w:rPr>
        <w:t>3 A healthy diet</w:t>
      </w:r>
      <w:r w:rsidRPr="00E9612F">
        <w:rPr>
          <w:rFonts w:asciiTheme="minorEastAsia" w:hAnsiTheme="minorEastAsia"/>
          <w:sz w:val="28"/>
          <w:szCs w:val="28"/>
        </w:rPr>
        <w:t>》为主题进行了一次跨学科的融合教学实践活动。</w:t>
      </w:r>
    </w:p>
    <w:p w:rsidR="00C70CE1" w:rsidRPr="00E9612F" w:rsidRDefault="0059478A" w:rsidP="00D1466A">
      <w:pPr>
        <w:numPr>
          <w:ilvl w:val="0"/>
          <w:numId w:val="1"/>
        </w:numPr>
        <w:spacing w:line="240" w:lineRule="atLeast"/>
        <w:rPr>
          <w:rFonts w:asciiTheme="minorEastAsia" w:hAnsiTheme="minorEastAsia" w:cs="宋体"/>
          <w:b/>
          <w:bCs/>
          <w:sz w:val="28"/>
          <w:szCs w:val="28"/>
        </w:rPr>
      </w:pPr>
      <w:r w:rsidRPr="00E9612F">
        <w:rPr>
          <w:rFonts w:asciiTheme="minorEastAsia" w:hAnsiTheme="minorEastAsia" w:cs="宋体" w:hint="eastAsia"/>
          <w:b/>
          <w:bCs/>
          <w:sz w:val="28"/>
          <w:szCs w:val="28"/>
        </w:rPr>
        <w:t>教材分析</w:t>
      </w:r>
    </w:p>
    <w:p w:rsidR="00E27719" w:rsidRPr="00E9612F" w:rsidRDefault="00E27719" w:rsidP="00D1466A">
      <w:pPr>
        <w:spacing w:line="240" w:lineRule="atLeast"/>
        <w:rPr>
          <w:rFonts w:asciiTheme="minorEastAsia" w:hAnsiTheme="minorEastAsia" w:hint="eastAsia"/>
          <w:sz w:val="28"/>
          <w:szCs w:val="28"/>
        </w:rPr>
      </w:pPr>
      <w:r w:rsidRPr="00E9612F">
        <w:rPr>
          <w:rFonts w:asciiTheme="minorEastAsia" w:hAnsiTheme="minorEastAsia" w:hint="eastAsia"/>
          <w:sz w:val="28"/>
          <w:szCs w:val="28"/>
        </w:rPr>
        <w:t xml:space="preserve">    随着社会经济的发展和人民物质水平的日益提高，合理健康地饮食习惯已经成为人们重点关注的话题。这一话题和学生的生活和健康密切相关，教师应引导学生结合自己的生活实际，对照健康饮食金字塔，了解哪些是健康食品，并分析讨论自己的饮食习惯是否合理。</w:t>
      </w:r>
    </w:p>
    <w:p w:rsidR="00E27719" w:rsidRPr="00E9612F" w:rsidRDefault="00E27719" w:rsidP="00D1466A">
      <w:pPr>
        <w:spacing w:line="240" w:lineRule="atLeast"/>
        <w:rPr>
          <w:rFonts w:asciiTheme="minorEastAsia" w:hAnsiTheme="minorEastAsia" w:hint="eastAsia"/>
          <w:sz w:val="28"/>
          <w:szCs w:val="28"/>
        </w:rPr>
      </w:pPr>
      <w:r w:rsidRPr="00E9612F">
        <w:rPr>
          <w:rFonts w:asciiTheme="minorEastAsia" w:hAnsiTheme="minorEastAsia" w:hint="eastAsia"/>
          <w:sz w:val="28"/>
          <w:szCs w:val="28"/>
        </w:rPr>
        <w:t>本单元围绕“合理健康饮食”这一话题，与学生讨论什么样的饮食习惯是合理健康的</w:t>
      </w:r>
      <w:r w:rsidR="00E9612F">
        <w:rPr>
          <w:rFonts w:asciiTheme="minorEastAsia" w:hAnsiTheme="minorEastAsia" w:hint="eastAsia"/>
          <w:sz w:val="28"/>
          <w:szCs w:val="28"/>
        </w:rPr>
        <w:t>。</w:t>
      </w:r>
    </w:p>
    <w:p w:rsidR="00C70CE1" w:rsidRPr="00E9612F" w:rsidRDefault="0059478A" w:rsidP="00E27719">
      <w:pPr>
        <w:rPr>
          <w:rFonts w:asciiTheme="minorEastAsia" w:hAnsiTheme="minorEastAsia"/>
          <w:sz w:val="28"/>
          <w:szCs w:val="28"/>
        </w:rPr>
      </w:pPr>
      <w:r w:rsidRPr="00E9612F">
        <w:rPr>
          <w:rFonts w:asciiTheme="minorEastAsia" w:hAnsiTheme="minorEastAsia" w:cs="宋体" w:hint="eastAsia"/>
          <w:b/>
          <w:bCs/>
          <w:sz w:val="28"/>
          <w:szCs w:val="28"/>
        </w:rPr>
        <w:t>三、学习目标</w:t>
      </w:r>
    </w:p>
    <w:p w:rsidR="00E27719" w:rsidRPr="00E9612F" w:rsidRDefault="0059478A" w:rsidP="00E9612F">
      <w:pPr>
        <w:widowControl/>
        <w:spacing w:line="240" w:lineRule="atLeast"/>
        <w:rPr>
          <w:rFonts w:asciiTheme="minorEastAsia" w:hAnsiTheme="minorEastAsia" w:hint="eastAsia"/>
          <w:bCs/>
          <w:sz w:val="28"/>
          <w:szCs w:val="28"/>
        </w:rPr>
      </w:pPr>
      <w:bookmarkStart w:id="0" w:name="bookmark9"/>
      <w:bookmarkEnd w:id="0"/>
      <w:r w:rsidRPr="00E9612F">
        <w:rPr>
          <w:rFonts w:asciiTheme="minorEastAsia" w:hAnsiTheme="minorEastAsia" w:cs="宋体" w:hint="eastAsia"/>
          <w:sz w:val="28"/>
          <w:szCs w:val="28"/>
        </w:rPr>
        <w:t>1</w:t>
      </w:r>
      <w:r w:rsidRPr="00E9612F">
        <w:rPr>
          <w:rFonts w:asciiTheme="minorEastAsia" w:hAnsiTheme="minorEastAsia" w:cs="宋体" w:hint="eastAsia"/>
          <w:sz w:val="28"/>
          <w:szCs w:val="28"/>
        </w:rPr>
        <w:t>．</w:t>
      </w:r>
      <w:r w:rsidR="00E27719" w:rsidRPr="00E9612F">
        <w:rPr>
          <w:rFonts w:asciiTheme="minorEastAsia" w:hAnsiTheme="minorEastAsia" w:cs="宋体" w:hint="eastAsia"/>
          <w:sz w:val="28"/>
          <w:szCs w:val="28"/>
        </w:rPr>
        <w:t>通过探索活动，使学生</w:t>
      </w:r>
      <w:r w:rsidR="00E27719" w:rsidRPr="00E9612F">
        <w:rPr>
          <w:rFonts w:asciiTheme="minorEastAsia" w:hAnsiTheme="minorEastAsia" w:hint="eastAsia"/>
          <w:bCs/>
          <w:sz w:val="28"/>
          <w:szCs w:val="28"/>
        </w:rPr>
        <w:t>了解食物所含有的蛋白质，脂肪，热量等等，</w:t>
      </w:r>
      <w:r w:rsidR="00E27719" w:rsidRPr="00E9612F">
        <w:rPr>
          <w:rFonts w:asciiTheme="minorEastAsia" w:hAnsiTheme="minorEastAsia" w:hint="eastAsia"/>
          <w:sz w:val="28"/>
          <w:szCs w:val="28"/>
        </w:rPr>
        <w:t>树立健康饮食的观念。</w:t>
      </w:r>
    </w:p>
    <w:p w:rsidR="00E27719" w:rsidRPr="00E9612F" w:rsidRDefault="00E27719" w:rsidP="00E9612F">
      <w:pPr>
        <w:widowControl/>
        <w:spacing w:line="240" w:lineRule="atLeast"/>
        <w:rPr>
          <w:rFonts w:asciiTheme="minorEastAsia" w:hAnsiTheme="minorEastAsia" w:hint="eastAsia"/>
          <w:bCs/>
          <w:sz w:val="28"/>
          <w:szCs w:val="28"/>
        </w:rPr>
      </w:pPr>
      <w:r w:rsidRPr="00E9612F">
        <w:rPr>
          <w:rFonts w:asciiTheme="minorEastAsia" w:hAnsiTheme="minorEastAsia" w:hint="eastAsia"/>
          <w:bCs/>
          <w:sz w:val="28"/>
          <w:szCs w:val="28"/>
        </w:rPr>
        <w:t>2.了解中西方食物文化的不同,尝试简单设计健康饮食计划并制作一餐简单并健康的膳食。</w:t>
      </w:r>
    </w:p>
    <w:p w:rsidR="00E27719" w:rsidRPr="00E9612F" w:rsidRDefault="00E27719" w:rsidP="00E9612F">
      <w:pPr>
        <w:widowControl/>
        <w:spacing w:line="240" w:lineRule="atLeast"/>
        <w:rPr>
          <w:rFonts w:asciiTheme="minorEastAsia" w:hAnsiTheme="minorEastAsia"/>
          <w:bCs/>
          <w:sz w:val="28"/>
          <w:szCs w:val="28"/>
        </w:rPr>
      </w:pPr>
      <w:r w:rsidRPr="00E9612F">
        <w:rPr>
          <w:rFonts w:asciiTheme="minorEastAsia" w:hAnsiTheme="minorEastAsia" w:hint="eastAsia"/>
          <w:bCs/>
          <w:sz w:val="28"/>
          <w:szCs w:val="28"/>
        </w:rPr>
        <w:t>3.</w:t>
      </w:r>
      <w:r w:rsidR="00E9612F" w:rsidRPr="00E9612F">
        <w:rPr>
          <w:rFonts w:asciiTheme="minorEastAsia" w:hAnsiTheme="minorEastAsia" w:hint="eastAsia"/>
          <w:bCs/>
          <w:sz w:val="28"/>
          <w:szCs w:val="28"/>
        </w:rPr>
        <w:t>学生</w:t>
      </w:r>
      <w:r w:rsidRPr="00E9612F">
        <w:rPr>
          <w:rFonts w:asciiTheme="minorEastAsia" w:hAnsiTheme="minorEastAsia" w:hint="eastAsia"/>
          <w:bCs/>
          <w:sz w:val="28"/>
          <w:szCs w:val="28"/>
        </w:rPr>
        <w:t>通过互联网的查询，了解</w:t>
      </w:r>
      <w:r w:rsidR="007979E4">
        <w:rPr>
          <w:rFonts w:asciiTheme="minorEastAsia" w:hAnsiTheme="minorEastAsia" w:hint="eastAsia"/>
          <w:bCs/>
          <w:sz w:val="28"/>
          <w:szCs w:val="28"/>
        </w:rPr>
        <w:t>1-2</w:t>
      </w:r>
      <w:r w:rsidRPr="00E9612F">
        <w:rPr>
          <w:rFonts w:asciiTheme="minorEastAsia" w:hAnsiTheme="minorEastAsia" w:hint="eastAsia"/>
          <w:bCs/>
          <w:sz w:val="28"/>
          <w:szCs w:val="28"/>
        </w:rPr>
        <w:t>个城市不同的美食</w:t>
      </w:r>
      <w:r w:rsidR="00E9612F" w:rsidRPr="00E9612F">
        <w:rPr>
          <w:rFonts w:asciiTheme="minorEastAsia" w:hAnsiTheme="minorEastAsia" w:hint="eastAsia"/>
          <w:bCs/>
          <w:sz w:val="28"/>
          <w:szCs w:val="28"/>
        </w:rPr>
        <w:t>并在老师的组织下，全班分享自己的“小调查”。</w:t>
      </w:r>
    </w:p>
    <w:p w:rsidR="00C70CE1" w:rsidRDefault="0059478A" w:rsidP="00E9612F">
      <w:pPr>
        <w:spacing w:line="440" w:lineRule="exact"/>
        <w:rPr>
          <w:rFonts w:asciiTheme="minorEastAsia" w:hAnsiTheme="minorEastAsia" w:cs="宋体" w:hint="eastAsia"/>
          <w:b/>
          <w:bCs/>
          <w:sz w:val="28"/>
          <w:szCs w:val="28"/>
        </w:rPr>
      </w:pPr>
      <w:r w:rsidRPr="00E9612F">
        <w:rPr>
          <w:rFonts w:asciiTheme="minorEastAsia" w:hAnsiTheme="minorEastAsia" w:cs="宋体" w:hint="eastAsia"/>
          <w:b/>
          <w:bCs/>
          <w:sz w:val="28"/>
          <w:szCs w:val="28"/>
        </w:rPr>
        <w:lastRenderedPageBreak/>
        <w:t>四、具体实施</w:t>
      </w:r>
    </w:p>
    <w:p w:rsidR="00F717E1" w:rsidRDefault="00F717E1" w:rsidP="00D1466A">
      <w:pPr>
        <w:widowControl/>
        <w:spacing w:line="240" w:lineRule="atLeast"/>
        <w:rPr>
          <w:rFonts w:asciiTheme="minorEastAsia" w:hAnsiTheme="minorEastAsia" w:hint="eastAsia"/>
          <w:bCs/>
          <w:sz w:val="28"/>
          <w:szCs w:val="28"/>
        </w:rPr>
      </w:pPr>
      <w:r w:rsidRPr="00F717E1">
        <w:rPr>
          <w:rFonts w:asciiTheme="minorEastAsia" w:hAnsiTheme="minorEastAsia" w:cs="宋体" w:hint="eastAsia"/>
          <w:bCs/>
          <w:sz w:val="28"/>
          <w:szCs w:val="28"/>
        </w:rPr>
        <w:t>1</w:t>
      </w:r>
      <w:r w:rsidR="00E9612F" w:rsidRPr="00D1466A">
        <w:rPr>
          <w:rFonts w:asciiTheme="minorEastAsia" w:hAnsiTheme="minorEastAsia"/>
          <w:bCs/>
          <w:sz w:val="28"/>
          <w:szCs w:val="28"/>
        </w:rPr>
        <w:t>，各班级在学完</w:t>
      </w:r>
      <w:r w:rsidR="00E9612F" w:rsidRPr="00D1466A">
        <w:rPr>
          <w:rFonts w:asciiTheme="minorEastAsia" w:hAnsiTheme="minorEastAsia" w:hint="eastAsia"/>
          <w:bCs/>
          <w:sz w:val="28"/>
          <w:szCs w:val="28"/>
        </w:rPr>
        <w:t>Unit3 A healthy diet这一单元后，教师布置学生借助网络搜索健康饮食的搭配法则，并选5-6种食物对其蛋白质，脂肪，热量等方面的信息详细标明。</w:t>
      </w:r>
    </w:p>
    <w:p w:rsidR="00E9612F" w:rsidRPr="00D1466A" w:rsidRDefault="00F717E1" w:rsidP="00D1466A">
      <w:pPr>
        <w:widowControl/>
        <w:spacing w:line="240" w:lineRule="atLeast"/>
        <w:rPr>
          <w:rFonts w:asciiTheme="minorEastAsia" w:hAnsiTheme="minorEastAsia" w:hint="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</w:t>
      </w:r>
      <w:r w:rsidR="00E9612F" w:rsidRPr="00D1466A">
        <w:rPr>
          <w:rFonts w:asciiTheme="minorEastAsia" w:hAnsiTheme="minorEastAsia" w:hint="eastAsia"/>
          <w:bCs/>
          <w:sz w:val="28"/>
          <w:szCs w:val="28"/>
        </w:rPr>
        <w:t>，学生在课上分享自己前期准备的资料，然后</w:t>
      </w:r>
      <w:r w:rsidR="007979E4" w:rsidRPr="00D1466A">
        <w:rPr>
          <w:rFonts w:asciiTheme="minorEastAsia" w:hAnsiTheme="minorEastAsia" w:hint="eastAsia"/>
          <w:bCs/>
          <w:sz w:val="28"/>
          <w:szCs w:val="28"/>
        </w:rPr>
        <w:t>回家制作一餐“健康饮食”并拍照上传至班级群相册。</w:t>
      </w:r>
    </w:p>
    <w:p w:rsidR="00C70CE1" w:rsidRPr="00D1466A" w:rsidRDefault="00F717E1" w:rsidP="00D1466A">
      <w:pPr>
        <w:widowControl/>
        <w:spacing w:line="240" w:lineRule="atLeas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3</w:t>
      </w:r>
      <w:r w:rsidR="007979E4" w:rsidRPr="00D1466A">
        <w:rPr>
          <w:rFonts w:asciiTheme="minorEastAsia" w:hAnsiTheme="minorEastAsia" w:hint="eastAsia"/>
          <w:bCs/>
          <w:sz w:val="28"/>
          <w:szCs w:val="28"/>
        </w:rPr>
        <w:t>，让学生通过搜索或者向家人询问等方式，了解我们中国各地特色美食，选1-2个城市，通过做小报的方式呈现这两个城市的美食并在班级里张贴。</w:t>
      </w:r>
    </w:p>
    <w:p w:rsidR="00C70CE1" w:rsidRPr="00E9612F" w:rsidRDefault="00E9612F" w:rsidP="00D1466A">
      <w:pPr>
        <w:spacing w:line="240" w:lineRule="atLeast"/>
        <w:rPr>
          <w:rFonts w:ascii="宋体" w:eastAsia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E9612F">
        <w:rPr>
          <w:sz w:val="28"/>
          <w:szCs w:val="28"/>
        </w:rPr>
        <w:t>爱因斯坦曾说过：</w:t>
      </w:r>
      <w:r w:rsidRPr="00E9612F">
        <w:rPr>
          <w:sz w:val="28"/>
          <w:szCs w:val="28"/>
        </w:rPr>
        <w:t>“</w:t>
      </w:r>
      <w:r w:rsidRPr="00E9612F">
        <w:rPr>
          <w:sz w:val="28"/>
          <w:szCs w:val="28"/>
        </w:rPr>
        <w:t>教育应使提供的东西，让学生作为一种宝贵的礼物来享受，而不是作为一种艰苦的任务要他们负担。</w:t>
      </w:r>
      <w:r w:rsidRPr="00E9612F">
        <w:rPr>
          <w:sz w:val="28"/>
          <w:szCs w:val="28"/>
        </w:rPr>
        <w:t>”</w:t>
      </w:r>
      <w:r w:rsidRPr="00E9612F">
        <w:rPr>
          <w:sz w:val="28"/>
          <w:szCs w:val="28"/>
        </w:rPr>
        <w:t>新教材面向的是全体学生，着眼的是学生的发展，注重的是素质教育，体现的是学科融合的思想。我们应该顺应教材特点和学生特点，借助音乐、美术、科学、思政、信息技术等课程，让小学英语课堂更加绚丽多彩，使英语教学之路走得更宽，拾取更多精彩！</w:t>
      </w:r>
    </w:p>
    <w:sectPr w:rsidR="00C70CE1" w:rsidRPr="00E9612F" w:rsidSect="00C70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78A" w:rsidRDefault="0059478A" w:rsidP="00E27719">
      <w:r>
        <w:separator/>
      </w:r>
    </w:p>
  </w:endnote>
  <w:endnote w:type="continuationSeparator" w:id="0">
    <w:p w:rsidR="0059478A" w:rsidRDefault="0059478A" w:rsidP="00E27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78A" w:rsidRDefault="0059478A" w:rsidP="00E27719">
      <w:r>
        <w:separator/>
      </w:r>
    </w:p>
  </w:footnote>
  <w:footnote w:type="continuationSeparator" w:id="0">
    <w:p w:rsidR="0059478A" w:rsidRDefault="0059478A" w:rsidP="00E277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54EBE"/>
    <w:multiLevelType w:val="singleLevel"/>
    <w:tmpl w:val="19654EB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jM5NjU4YjhhZmFjZTFiNjNkNDYyYTI5YmIwNDNkZjgifQ=="/>
  </w:docVars>
  <w:rsids>
    <w:rsidRoot w:val="00C70CE1"/>
    <w:rsid w:val="0059478A"/>
    <w:rsid w:val="007979E4"/>
    <w:rsid w:val="00C70CE1"/>
    <w:rsid w:val="00D1466A"/>
    <w:rsid w:val="00E27719"/>
    <w:rsid w:val="00E9612F"/>
    <w:rsid w:val="00F717E1"/>
    <w:rsid w:val="1472208B"/>
    <w:rsid w:val="418F295E"/>
    <w:rsid w:val="779466EA"/>
    <w:rsid w:val="79B8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">
    <w:name w:val="Body text|1"/>
    <w:basedOn w:val="a"/>
    <w:qFormat/>
    <w:rsid w:val="00C70CE1"/>
    <w:pPr>
      <w:spacing w:line="346" w:lineRule="auto"/>
      <w:ind w:firstLine="380"/>
    </w:pPr>
    <w:rPr>
      <w:rFonts w:ascii="宋体" w:eastAsia="宋体" w:hAnsi="宋体" w:cs="宋体"/>
      <w:color w:val="2C2829"/>
      <w:sz w:val="17"/>
      <w:szCs w:val="17"/>
      <w:lang w:val="zh-TW" w:eastAsia="zh-TW" w:bidi="zh-TW"/>
    </w:rPr>
  </w:style>
  <w:style w:type="paragraph" w:customStyle="1" w:styleId="Bodytext2">
    <w:name w:val="Body text|2"/>
    <w:basedOn w:val="a"/>
    <w:qFormat/>
    <w:rsid w:val="00C70CE1"/>
    <w:pPr>
      <w:spacing w:line="265" w:lineRule="exact"/>
      <w:ind w:left="280" w:firstLine="320"/>
    </w:pPr>
    <w:rPr>
      <w:rFonts w:ascii="宋体" w:eastAsia="宋体" w:hAnsi="宋体" w:cs="宋体"/>
      <w:color w:val="2C2829"/>
      <w:sz w:val="15"/>
      <w:szCs w:val="15"/>
      <w:lang w:val="zh-TW" w:eastAsia="zh-TW" w:bidi="zh-TW"/>
    </w:rPr>
  </w:style>
  <w:style w:type="paragraph" w:customStyle="1" w:styleId="Bodytext3">
    <w:name w:val="Body text|3"/>
    <w:basedOn w:val="a"/>
    <w:qFormat/>
    <w:rsid w:val="00C70CE1"/>
    <w:pPr>
      <w:spacing w:line="298" w:lineRule="exact"/>
      <w:ind w:firstLine="400"/>
    </w:pPr>
    <w:rPr>
      <w:color w:val="2C2829"/>
      <w:sz w:val="19"/>
      <w:szCs w:val="19"/>
      <w:lang w:val="zh-TW" w:eastAsia="zh-TW" w:bidi="zh-TW"/>
    </w:rPr>
  </w:style>
  <w:style w:type="table" w:customStyle="1" w:styleId="TableNormal">
    <w:name w:val="Table Normal"/>
    <w:semiHidden/>
    <w:unhideWhenUsed/>
    <w:qFormat/>
    <w:rsid w:val="00C70C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E27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771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27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771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E27719"/>
    <w:pPr>
      <w:ind w:firstLineChars="200" w:firstLine="420"/>
    </w:pPr>
  </w:style>
  <w:style w:type="paragraph" w:styleId="a6">
    <w:name w:val="Balloon Text"/>
    <w:basedOn w:val="a"/>
    <w:link w:val="Char1"/>
    <w:rsid w:val="00E27719"/>
    <w:rPr>
      <w:sz w:val="18"/>
      <w:szCs w:val="18"/>
    </w:rPr>
  </w:style>
  <w:style w:type="character" w:customStyle="1" w:styleId="Char1">
    <w:name w:val="批注框文本 Char"/>
    <w:basedOn w:val="a0"/>
    <w:link w:val="a6"/>
    <w:rsid w:val="00E277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金秋瑾</cp:lastModifiedBy>
  <cp:revision>5</cp:revision>
  <dcterms:created xsi:type="dcterms:W3CDTF">2023-01-15T16:51:00Z</dcterms:created>
  <dcterms:modified xsi:type="dcterms:W3CDTF">2023-01-17T04:11:00Z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9498AF8520964E68A79661D41BCE2530</vt:lpwstr>
  </property>
</Properties>
</file>