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CA6321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47A3ADBB" wp14:editId="1C6721C3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66F233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8C5DCB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FC48BF5" wp14:editId="04711A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1DB0F14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161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1DB0F14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8A76DC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D612AE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FC3AC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E14F5B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A51371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9CA476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1D7F85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4DF709A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41F362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319ED6A" w:rsidR="00436BCF" w:rsidRPr="00CF6E2D" w:rsidRDefault="00CB68E4" w:rsidP="00CF6E2D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E21E01">
        <w:rPr>
          <w:rFonts w:asciiTheme="majorEastAsia" w:eastAsiaTheme="majorEastAsia" w:hAnsiTheme="majorEastAsia"/>
          <w:szCs w:val="21"/>
        </w:rPr>
        <w:t>30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E21E01">
        <w:rPr>
          <w:rFonts w:asciiTheme="majorEastAsia" w:eastAsiaTheme="majorEastAsia" w:hAnsiTheme="majorEastAsia"/>
          <w:szCs w:val="21"/>
        </w:rPr>
        <w:t>1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743B46CA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2E36AE7" w:rsidR="006C20BB" w:rsidRPr="007807DE" w:rsidRDefault="00162F2D" w:rsidP="00162F2D">
      <w:pPr>
        <w:jc w:val="left"/>
        <w:rPr>
          <w:sz w:val="24"/>
        </w:rPr>
      </w:pPr>
      <w:r>
        <w:t xml:space="preserve"> </w:t>
      </w:r>
      <w:r w:rsidR="00E21E01">
        <w:rPr>
          <w:rFonts w:hint="eastAsia"/>
          <w:sz w:val="24"/>
        </w:rPr>
        <w:t>我妈妈</w:t>
      </w:r>
    </w:p>
    <w:p w14:paraId="1724D465" w14:textId="1464A61C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 </w:t>
      </w:r>
      <w:r w:rsidR="00E21E01" w:rsidRPr="00E21E01">
        <w:rPr>
          <w:rFonts w:hint="eastAsia"/>
          <w:szCs w:val="21"/>
        </w:rPr>
        <w:t>这是一节</w:t>
      </w:r>
      <w:proofErr w:type="gramStart"/>
      <w:r w:rsidR="00E21E01" w:rsidRPr="00E21E01">
        <w:rPr>
          <w:rFonts w:hint="eastAsia"/>
          <w:szCs w:val="21"/>
        </w:rPr>
        <w:t>绘本阅读</w:t>
      </w:r>
      <w:proofErr w:type="gramEnd"/>
      <w:r w:rsidR="00E21E01" w:rsidRPr="00E21E01">
        <w:rPr>
          <w:rFonts w:hint="eastAsia"/>
          <w:szCs w:val="21"/>
        </w:rPr>
        <w:t>类语言活动，</w:t>
      </w:r>
      <w:proofErr w:type="gramStart"/>
      <w:r w:rsidR="00E21E01" w:rsidRPr="00E21E01">
        <w:rPr>
          <w:rFonts w:hint="eastAsia"/>
          <w:szCs w:val="21"/>
        </w:rPr>
        <w:t>绘本《我妈妈》</w:t>
      </w:r>
      <w:proofErr w:type="gramEnd"/>
      <w:r w:rsidR="00E21E01" w:rsidRPr="00E21E01">
        <w:rPr>
          <w:rFonts w:hint="eastAsia"/>
          <w:szCs w:val="21"/>
        </w:rPr>
        <w:t>以有趣的内容，生动的画面，简单纯朴的语言，极尽夸张的超现实主义手法，用孩子的口吻和眼光描绘了一位既强壮又温柔的妈妈形象，她并不完美，她长得有些“粗犷”，脾气有些“暴躁”，但却是那么真实，那么可爱。通过阅读、思考、体验，幼儿能深刻体验到充满温暖的亲子情感——妈妈爱我，我也爱妈妈。重、难点理解无论妈妈是温柔，还是生气，她都一样爱我们。</w:t>
      </w:r>
    </w:p>
    <w:p w14:paraId="20EC1811" w14:textId="6DCF4C8D" w:rsidR="00C1179F" w:rsidRPr="003F646B" w:rsidRDefault="00C1179F" w:rsidP="00A528D0">
      <w:pPr>
        <w:jc w:val="left"/>
        <w:rPr>
          <w:szCs w:val="21"/>
        </w:rPr>
      </w:pPr>
    </w:p>
    <w:p w14:paraId="4636E444" w14:textId="6A49981A" w:rsidR="00C1179F" w:rsidRPr="00162F2D" w:rsidRDefault="00E21E01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7B56F0" wp14:editId="20281EEE">
            <wp:simplePos x="0" y="0"/>
            <wp:positionH relativeFrom="column">
              <wp:posOffset>2956883</wp:posOffset>
            </wp:positionH>
            <wp:positionV relativeFrom="paragraph">
              <wp:posOffset>23785</wp:posOffset>
            </wp:positionV>
            <wp:extent cx="2158678" cy="1582442"/>
            <wp:effectExtent l="0" t="0" r="0" b="0"/>
            <wp:wrapNone/>
            <wp:docPr id="1829978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7899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257" cy="158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E29F2D" wp14:editId="0C2A3714">
            <wp:simplePos x="0" y="0"/>
            <wp:positionH relativeFrom="column">
              <wp:posOffset>195966</wp:posOffset>
            </wp:positionH>
            <wp:positionV relativeFrom="paragraph">
              <wp:posOffset>23495</wp:posOffset>
            </wp:positionV>
            <wp:extent cx="2200505" cy="1614669"/>
            <wp:effectExtent l="0" t="0" r="0" b="5080"/>
            <wp:wrapNone/>
            <wp:docPr id="345159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5934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505" cy="161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93AC" w14:textId="47C329EF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2A89ECCC" w:rsidR="00C1179F" w:rsidRDefault="00C1179F" w:rsidP="00A528D0">
      <w:pPr>
        <w:jc w:val="left"/>
        <w:rPr>
          <w:szCs w:val="21"/>
        </w:rPr>
      </w:pPr>
    </w:p>
    <w:p w14:paraId="72886B17" w14:textId="0668ADF2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0A77D7D9" w:rsidR="00427AC4" w:rsidRDefault="00427AC4" w:rsidP="00A528D0">
      <w:pPr>
        <w:jc w:val="left"/>
        <w:rPr>
          <w:szCs w:val="21"/>
        </w:rPr>
      </w:pPr>
    </w:p>
    <w:p w14:paraId="489E33C2" w14:textId="2D31C640" w:rsidR="00427AC4" w:rsidRDefault="00427AC4" w:rsidP="00A528D0">
      <w:pPr>
        <w:jc w:val="left"/>
        <w:rPr>
          <w:szCs w:val="21"/>
        </w:rPr>
      </w:pPr>
    </w:p>
    <w:p w14:paraId="563C550F" w14:textId="6866A45C" w:rsidR="00C83735" w:rsidRDefault="00C83735" w:rsidP="00A528D0">
      <w:pPr>
        <w:jc w:val="left"/>
        <w:rPr>
          <w:szCs w:val="21"/>
        </w:rPr>
      </w:pPr>
    </w:p>
    <w:p w14:paraId="14357ACC" w14:textId="117759E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25EF9185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3EF2CD2" w14:textId="24F4DBC4" w:rsidR="00855A23" w:rsidRDefault="00E21E01" w:rsidP="00855A23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>活动中，</w:t>
      </w:r>
      <w:r w:rsidRPr="00855A23">
        <w:rPr>
          <w:rFonts w:hint="eastAsia"/>
          <w:szCs w:val="21"/>
          <w:u w:val="single"/>
        </w:rPr>
        <w:t>张奕晗、宗韫玉、周艺天、</w:t>
      </w:r>
      <w:r w:rsidR="00855A23" w:rsidRPr="00855A23">
        <w:rPr>
          <w:rFonts w:hint="eastAsia"/>
          <w:szCs w:val="21"/>
          <w:u w:val="single"/>
        </w:rPr>
        <w:t>王知霖、</w:t>
      </w:r>
      <w:r w:rsidR="00855A23">
        <w:rPr>
          <w:rFonts w:hint="eastAsia"/>
          <w:szCs w:val="21"/>
          <w:u w:val="single"/>
        </w:rPr>
        <w:t>徐诺、</w:t>
      </w:r>
      <w:proofErr w:type="gramStart"/>
      <w:r w:rsidR="00855A23">
        <w:rPr>
          <w:rFonts w:hint="eastAsia"/>
          <w:szCs w:val="21"/>
          <w:u w:val="single"/>
        </w:rPr>
        <w:t>谌睿</w:t>
      </w:r>
      <w:proofErr w:type="gramEnd"/>
      <w:r w:rsidR="00855A23">
        <w:rPr>
          <w:rFonts w:hint="eastAsia"/>
          <w:szCs w:val="21"/>
          <w:u w:val="single"/>
        </w:rPr>
        <w:t>、</w:t>
      </w:r>
      <w:r w:rsidR="00855A23" w:rsidRPr="00855A23">
        <w:rPr>
          <w:rFonts w:hint="eastAsia"/>
          <w:szCs w:val="21"/>
          <w:u w:val="single"/>
        </w:rPr>
        <w:t>丁曼</w:t>
      </w:r>
      <w:proofErr w:type="gramStart"/>
      <w:r w:rsidR="00855A23" w:rsidRPr="00855A23">
        <w:rPr>
          <w:rFonts w:hint="eastAsia"/>
          <w:szCs w:val="21"/>
          <w:u w:val="single"/>
        </w:rPr>
        <w:t>婷</w:t>
      </w:r>
      <w:proofErr w:type="gramEnd"/>
      <w:r w:rsidR="00855A23">
        <w:rPr>
          <w:rFonts w:hint="eastAsia"/>
          <w:szCs w:val="21"/>
        </w:rPr>
        <w:t>分享了自己的妈妈在生活中对自己爱的表现。</w:t>
      </w:r>
      <w:r w:rsidR="00855A23" w:rsidRPr="00855A23">
        <w:rPr>
          <w:rFonts w:hint="eastAsia"/>
          <w:szCs w:val="21"/>
          <w:u w:val="single"/>
        </w:rPr>
        <w:t>蒋翊晗、张悦威、刘锦</w:t>
      </w:r>
      <w:proofErr w:type="gramStart"/>
      <w:r w:rsidR="00855A23" w:rsidRPr="00855A23">
        <w:rPr>
          <w:rFonts w:hint="eastAsia"/>
          <w:szCs w:val="21"/>
          <w:u w:val="single"/>
        </w:rPr>
        <w:t>宥</w:t>
      </w:r>
      <w:proofErr w:type="gramEnd"/>
      <w:r w:rsidR="00855A23" w:rsidRPr="00855A23">
        <w:rPr>
          <w:rFonts w:hint="eastAsia"/>
          <w:szCs w:val="21"/>
          <w:u w:val="single"/>
        </w:rPr>
        <w:t>、许诺言、徐梓赫、王若鑫、杨易、阴少帅</w:t>
      </w:r>
      <w:r w:rsidR="00855A23">
        <w:rPr>
          <w:rFonts w:hint="eastAsia"/>
          <w:szCs w:val="21"/>
        </w:rPr>
        <w:t>在理解故事情节中，能够随着老师的提出的问题，认真思考、举手回答问题，表现积极。</w:t>
      </w:r>
    </w:p>
    <w:p w14:paraId="7F21E7FA" w14:textId="28C7544C" w:rsidR="00065704" w:rsidRDefault="00855A23" w:rsidP="00855A2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2BAE0ED3" w14:textId="43989084" w:rsidR="00604096" w:rsidRPr="00465167" w:rsidRDefault="00340DBC" w:rsidP="00465167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 w:rsidR="004E663F">
        <w:rPr>
          <w:rFonts w:hint="eastAsia"/>
          <w:szCs w:val="21"/>
        </w:rPr>
        <w:t>上午的区域游戏中，孩子们选择了自己感兴趣的游戏。</w:t>
      </w:r>
    </w:p>
    <w:p w14:paraId="2D384366" w14:textId="0988ED9F" w:rsidR="00604096" w:rsidRDefault="004E663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DA93F52" wp14:editId="36EFB6E7">
            <wp:simplePos x="0" y="0"/>
            <wp:positionH relativeFrom="column">
              <wp:posOffset>2829560</wp:posOffset>
            </wp:positionH>
            <wp:positionV relativeFrom="paragraph">
              <wp:posOffset>53927</wp:posOffset>
            </wp:positionV>
            <wp:extent cx="2083566" cy="1632030"/>
            <wp:effectExtent l="0" t="0" r="0" b="6350"/>
            <wp:wrapNone/>
            <wp:docPr id="169981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159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13" cy="16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12C21CC" wp14:editId="070070B0">
            <wp:simplePos x="0" y="0"/>
            <wp:positionH relativeFrom="column">
              <wp:posOffset>316978</wp:posOffset>
            </wp:positionH>
            <wp:positionV relativeFrom="paragraph">
              <wp:posOffset>27940</wp:posOffset>
            </wp:positionV>
            <wp:extent cx="2090372" cy="1648826"/>
            <wp:effectExtent l="0" t="0" r="5715" b="8890"/>
            <wp:wrapNone/>
            <wp:docPr id="1661867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6715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372" cy="164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02">
        <w:rPr>
          <w:rFonts w:hint="eastAsia"/>
          <w:szCs w:val="21"/>
        </w:rPr>
        <w:t xml:space="preserve"> </w:t>
      </w:r>
      <w:r w:rsidR="00994A02">
        <w:rPr>
          <w:szCs w:val="21"/>
        </w:rPr>
        <w:t xml:space="preserve">                                     </w:t>
      </w:r>
    </w:p>
    <w:p w14:paraId="5449A900" w14:textId="1BA47720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4838AAFE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5861C925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BBAF94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73BE3D27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4C5240FA" w14:textId="7B4D082D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446FB76" w14:textId="256A3F90" w:rsidR="00D5594D" w:rsidRDefault="004E663F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户外</w:t>
      </w:r>
      <w:r>
        <w:rPr>
          <w:rFonts w:ascii="隶书" w:eastAsia="隶书" w:hAnsi="楷体" w:hint="eastAsia"/>
          <w:sz w:val="36"/>
          <w:szCs w:val="36"/>
        </w:rPr>
        <w:t>游戏</w:t>
      </w:r>
    </w:p>
    <w:p w14:paraId="5D630F8F" w14:textId="4324E630" w:rsidR="008B3E79" w:rsidRDefault="004E663F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上午户外，孩子们进行了呼啦圈的游戏，一起用多种玩法进行游戏。</w:t>
      </w:r>
    </w:p>
    <w:p w14:paraId="37D0F1B4" w14:textId="124FC168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0DDB364D" w:rsidR="00162AB8" w:rsidRDefault="004E663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2A83732" wp14:editId="3DAF3E93">
            <wp:simplePos x="0" y="0"/>
            <wp:positionH relativeFrom="column">
              <wp:posOffset>2985818</wp:posOffset>
            </wp:positionH>
            <wp:positionV relativeFrom="paragraph">
              <wp:posOffset>21486</wp:posOffset>
            </wp:positionV>
            <wp:extent cx="2505919" cy="1944156"/>
            <wp:effectExtent l="0" t="0" r="8890" b="0"/>
            <wp:wrapNone/>
            <wp:docPr id="1800216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168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970" cy="194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1FE1E94" wp14:editId="1B1CDF4D">
            <wp:simplePos x="0" y="0"/>
            <wp:positionH relativeFrom="column">
              <wp:posOffset>79399</wp:posOffset>
            </wp:positionH>
            <wp:positionV relativeFrom="paragraph">
              <wp:posOffset>20883</wp:posOffset>
            </wp:positionV>
            <wp:extent cx="2473371" cy="1969280"/>
            <wp:effectExtent l="0" t="0" r="3175" b="0"/>
            <wp:wrapNone/>
            <wp:docPr id="537646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4634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71" cy="19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931DE" w14:textId="518FC7DB" w:rsidR="00162AB8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50C0D794" w14:textId="6239A47F" w:rsidR="00162AB8" w:rsidRDefault="004E66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1C13A45B" w14:textId="1AB53AFF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4C37510D" w14:textId="79468A5F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588FCB8A" w14:textId="3215470F" w:rsidR="00162AB8" w:rsidRDefault="006E30C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</w:t>
      </w:r>
    </w:p>
    <w:p w14:paraId="1AA161F3" w14:textId="625140AF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7BBEC99D" w14:textId="044D3413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5DD7EF02" w14:textId="0E1D8279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4CDBA93C" w14:textId="51B008F0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1E57DAA5" w14:textId="7F683F85" w:rsidR="006E30C5" w:rsidRPr="001D183F" w:rsidRDefault="0072461F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  <w:r w:rsidR="0052312E">
        <w:rPr>
          <w:szCs w:val="21"/>
        </w:rPr>
        <w:tab/>
      </w:r>
    </w:p>
    <w:p w14:paraId="74682DB0" w14:textId="5726B3BB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6C475F69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4E663F">
        <w:rPr>
          <w:rFonts w:hint="eastAsia"/>
          <w:szCs w:val="21"/>
        </w:rPr>
        <w:t>一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767EF53C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74F7796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53E48529" w:rsidR="00FF5185" w:rsidRDefault="00D9373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B28E504" wp14:editId="34F4957D">
            <wp:simplePos x="0" y="0"/>
            <wp:positionH relativeFrom="column">
              <wp:posOffset>908613</wp:posOffset>
            </wp:positionH>
            <wp:positionV relativeFrom="paragraph">
              <wp:posOffset>45784</wp:posOffset>
            </wp:positionV>
            <wp:extent cx="4331738" cy="2391354"/>
            <wp:effectExtent l="0" t="0" r="0" b="9525"/>
            <wp:wrapNone/>
            <wp:docPr id="139504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8" cy="23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2624267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2DB1394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167751BB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6E7B2D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B557E" w14:textId="77777777" w:rsidR="006E7B2D" w:rsidRDefault="006E7B2D" w:rsidP="00A4614D">
      <w:r>
        <w:separator/>
      </w:r>
    </w:p>
  </w:endnote>
  <w:endnote w:type="continuationSeparator" w:id="0">
    <w:p w14:paraId="68A175B4" w14:textId="77777777" w:rsidR="006E7B2D" w:rsidRDefault="006E7B2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FB16" w14:textId="77777777" w:rsidR="006E7B2D" w:rsidRDefault="006E7B2D" w:rsidP="00A4614D">
      <w:r>
        <w:separator/>
      </w:r>
    </w:p>
  </w:footnote>
  <w:footnote w:type="continuationSeparator" w:id="0">
    <w:p w14:paraId="0E853AD9" w14:textId="77777777" w:rsidR="006E7B2D" w:rsidRDefault="006E7B2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67.85pt;height:767.85pt" o:bullet="t">
        <v:imagedata r:id="rId1" o:title=""/>
      </v:shape>
    </w:pict>
  </w:numPicBullet>
  <w:numPicBullet w:numPicBulletId="1">
    <w:pict>
      <v:shape id="_x0000_i1065" type="#_x0000_t75" alt="../Downloads/F8CDB0E98EB18F4212F0340FC9340148.png" style="width:25.95pt;height:25.9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3F3E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21746</TotalTime>
  <Pages>2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335</cp:revision>
  <cp:lastPrinted>2024-02-25T23:48:00Z</cp:lastPrinted>
  <dcterms:created xsi:type="dcterms:W3CDTF">2022-09-21T00:03:00Z</dcterms:created>
  <dcterms:modified xsi:type="dcterms:W3CDTF">2024-03-04T12:26:00Z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