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亲亲热热一家人（一）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母爱是永恒的、无私的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母亲对孩子倾注了所有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在平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日，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当问到孩子最爱的人是谁的时候，孩子的回答大多数都是妈妈。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妈妈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在孩子的世界里占有极为重要的地位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在谈话中，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Hans"/>
              </w:rPr>
              <w:t>我们班有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Hans"/>
              </w:rPr>
              <w:t>名幼儿最喜欢的人是妈妈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Hans"/>
              </w:rPr>
              <w:t>名幼儿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能够体会到妈妈的辛苦，9名幼儿愿意用自己的方式表达对妈妈的爱。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本周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正逢三八节，结合这一节日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我们将开展主题活动《亲亲热热一家人》，引导幼儿进一步感知一家人之间的亲密关系，体验母亲对自己的爱，并尝试学会运用多种方式表达自己对妈妈以及其他家人的关心和爱。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1.感受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妈妈对自己的爱以及一家人之间的亲密关系。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尝试用多种方法表达自己对妈妈的爱，愿意为家人做一些力所能及的事。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营造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主题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氛围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：和幼儿一起布置主题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《亲亲热热一家人》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在区域环境中张贴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妈妈及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全家福照片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营造“温暖亲情角”，收集并展示有关亲情图片、照片、作品等。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美工区投入各色彩纸、颜料、吸管、彩泥制作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有关“妈妈”的作品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；娃娃家提供爸爸妈妈的角色卡、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服饰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、娃娃供幼儿进行角色扮演；建构区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提供单元积木、支架性环境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，供幼儿进行建构；图书区提供各种有关亲情、家庭等的图书，供幼儿阅读；益智区提供各式迷宫、拼图、点卡与物配对、数字与实物配对等材料，供幼儿配对游戏。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知道在户外活动中遇到困难寻求老师的帮助，在玩耍中不奔跑。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能根据自己的冷热状况增添衣服，并主动喝水。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午睡前，能够自己脱衣服，自己挂衣服，坚持自己的事情自己做。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绘本阅读《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猜猜我有多爱你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亲爱的宝贝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》、布书、洞洞书、有声读物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小动物找家》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衣服排一排》、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创意拼图》等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粘土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妈妈的项链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涂鸦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礼物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创意画《妈妈的卷头发》等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《我的家》、《我的房子》等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娃娃家：《做团圆饭》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照顾宝宝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串妈妈的项链》、《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叠衣裤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智慧区、图书区游戏情况，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玩游戏的方法和状态，倾听幼儿的对话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关注美工区、建构区幼儿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区域材料的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使用和整理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1.语言：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我有一个幸福的家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音乐：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我的好妈妈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数学：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数字朋友送给谁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美术：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妈妈的头发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5.综合：妈妈，节日快乐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6.整理：我会整理图书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小动物找家（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与科探区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动物找家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游戏融合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与娃娃家《团圆饭》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照顾小动物》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与体育活动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小动物找家》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、户外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大课堂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跳房子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星空坊：美丽的家园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0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4F193D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3AE0B4E"/>
    <w:rsid w:val="2504444E"/>
    <w:rsid w:val="25CF7214"/>
    <w:rsid w:val="282D2989"/>
    <w:rsid w:val="29014B42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B2616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6DB2520"/>
    <w:rsid w:val="472B3EB7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214630"/>
    <w:rsid w:val="54534955"/>
    <w:rsid w:val="5471739E"/>
    <w:rsid w:val="54B6568B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557AF4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785D8F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0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文档存本地丢失不负责</cp:lastModifiedBy>
  <cp:lastPrinted>2024-03-03T23:42:23Z</cp:lastPrinted>
  <dcterms:modified xsi:type="dcterms:W3CDTF">2024-03-03T23:45:31Z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3C786513E2A043F6B58DF4D9D8DA885F_13</vt:lpwstr>
  </property>
</Properties>
</file>