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p>
    <w:p>
      <w:pPr>
        <w:jc w:val="center"/>
        <w:rPr>
          <w:rFonts w:hint="default" w:ascii="宋体" w:hAnsi="宋体" w:eastAsia="宋体" w:cs="宋体"/>
          <w:lang w:val="en-US"/>
        </w:rPr>
      </w:pPr>
      <w:r>
        <w:rPr>
          <w:spacing w:val="45"/>
          <w:szCs w:val="18"/>
        </w:rPr>
        <w:t>//</w:t>
      </w:r>
      <w:r>
        <w:rPr>
          <w:rFonts w:hint="eastAsia"/>
          <w:spacing w:val="45"/>
          <w:szCs w:val="18"/>
        </w:rPr>
        <w:t>阶段课程</w:t>
      </w:r>
      <w:r>
        <w:rPr>
          <w:spacing w:val="45"/>
          <w:szCs w:val="18"/>
        </w:rPr>
        <w:t>《</w:t>
      </w:r>
      <w:r>
        <w:rPr>
          <w:rFonts w:hint="eastAsia"/>
          <w:spacing w:val="45"/>
          <w:szCs w:val="18"/>
          <w:lang w:val="en-US" w:eastAsia="zh-CN"/>
        </w:rPr>
        <w:t>你快乐，我快乐》//</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autoSpaceDE w:val="0"/>
        <w:autoSpaceDN w:val="0"/>
        <w:adjustRightInd w:val="0"/>
        <w:ind w:firstLine="632" w:firstLineChars="300"/>
        <w:jc w:val="left"/>
        <w:rPr>
          <w:rFonts w:hint="eastAsia" w:ascii="宋体" w:hAnsi="宋体" w:eastAsia="宋体" w:cs="宋体"/>
          <w:sz w:val="21"/>
          <w:szCs w:val="21"/>
          <w:u w:val="none"/>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w:t>
      </w:r>
      <w:r>
        <w:rPr>
          <w:rFonts w:hint="eastAsia" w:ascii="宋体" w:hAnsi="宋体" w:eastAsia="宋体" w:cs="宋体"/>
          <w:sz w:val="21"/>
          <w:szCs w:val="21"/>
          <w:lang w:val="en-US" w:eastAsia="zh-CN"/>
        </w:rPr>
        <w:t>25名幼儿，</w:t>
      </w:r>
      <w:r>
        <w:rPr>
          <w:rFonts w:hint="eastAsia" w:ascii="宋体" w:hAnsi="宋体" w:eastAsia="宋体" w:cs="宋体"/>
          <w:sz w:val="21"/>
          <w:szCs w:val="21"/>
          <w:u w:val="single"/>
          <w:lang w:val="en-US" w:eastAsia="zh-CN"/>
        </w:rPr>
        <w:t>小俊逸、星星、琪琪、宣敏宇、当当</w:t>
      </w:r>
      <w:r>
        <w:rPr>
          <w:rFonts w:hint="eastAsia" w:ascii="宋体" w:hAnsi="宋体" w:eastAsia="宋体" w:cs="宋体"/>
          <w:sz w:val="21"/>
          <w:szCs w:val="21"/>
          <w:lang w:val="en-US" w:eastAsia="zh-CN"/>
        </w:rPr>
        <w:t>请假。</w:t>
      </w:r>
    </w:p>
    <w:p>
      <w:pPr>
        <w:autoSpaceDE w:val="0"/>
        <w:autoSpaceDN w:val="0"/>
        <w:adjustRightIn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2 户外游戏</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21" name="图片 2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61"/>
        <w:gridCol w:w="5"/>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2" name="图片 22" descr="IMG_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479"/>
                          <pic:cNvPicPr>
                            <a:picLocks noChangeAspect="1"/>
                          </pic:cNvPicPr>
                        </pic:nvPicPr>
                        <pic:blipFill>
                          <a:blip r:embed="rId12"/>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8" name="图片 8" descr="IMG_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481"/>
                          <pic:cNvPicPr>
                            <a:picLocks noChangeAspect="1"/>
                          </pic:cNvPicPr>
                        </pic:nvPicPr>
                        <pic:blipFill>
                          <a:blip r:embed="rId13"/>
                          <a:stretch>
                            <a:fillRect/>
                          </a:stretch>
                        </pic:blipFill>
                        <pic:spPr>
                          <a:xfrm>
                            <a:off x="0" y="0"/>
                            <a:ext cx="2118360" cy="1588770"/>
                          </a:xfrm>
                          <a:prstGeom prst="rect">
                            <a:avLst/>
                          </a:prstGeom>
                        </pic:spPr>
                      </pic:pic>
                    </a:graphicData>
                  </a:graphic>
                </wp:inline>
              </w:drawing>
            </w:r>
          </w:p>
        </w:tc>
        <w:tc>
          <w:tcPr>
            <w:tcW w:w="3415" w:type="dxa"/>
            <w:gridSpan w:val="2"/>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26920" cy="1520190"/>
                  <wp:effectExtent l="0" t="0" r="5080" b="3810"/>
                  <wp:docPr id="23" name="图片 23" descr="IMG_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482"/>
                          <pic:cNvPicPr>
                            <a:picLocks noChangeAspect="1"/>
                          </pic:cNvPicPr>
                        </pic:nvPicPr>
                        <pic:blipFill>
                          <a:blip r:embed="rId14"/>
                          <a:stretch>
                            <a:fillRect/>
                          </a:stretch>
                        </pic:blipFill>
                        <pic:spPr>
                          <a:xfrm>
                            <a:off x="0" y="0"/>
                            <a:ext cx="2026920" cy="1520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淇淇和江锬锋决定将滑滑梯的下面当做消防站，正在招募消防员。</w:t>
            </w:r>
          </w:p>
        </w:tc>
        <w:tc>
          <w:tcPr>
            <w:tcW w:w="3566"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滑下来真好玩，我知道滑滑梯要坐好，腿朝下滑哦！</w:t>
            </w:r>
          </w:p>
        </w:tc>
        <w:tc>
          <w:tcPr>
            <w:tcW w:w="341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我们会排队上滑滑梯哦！大家你不争我不挤，一起玩。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4" name="图片 24" descr="IMG_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4484"/>
                          <pic:cNvPicPr>
                            <a:picLocks noChangeAspect="1"/>
                          </pic:cNvPicPr>
                        </pic:nvPicPr>
                        <pic:blipFill>
                          <a:blip r:embed="rId1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5" name="图片 25" descr="IMG_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4486"/>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c>
          <w:tcPr>
            <w:tcW w:w="3415" w:type="dxa"/>
            <w:gridSpan w:val="2"/>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26920" cy="1520190"/>
                  <wp:effectExtent l="0" t="0" r="5080" b="3810"/>
                  <wp:docPr id="26" name="图片 26" descr="IMG_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4485"/>
                          <pic:cNvPicPr>
                            <a:picLocks noChangeAspect="1"/>
                          </pic:cNvPicPr>
                        </pic:nvPicPr>
                        <pic:blipFill>
                          <a:blip r:embed="rId17"/>
                          <a:stretch>
                            <a:fillRect/>
                          </a:stretch>
                        </pic:blipFill>
                        <pic:spPr>
                          <a:xfrm>
                            <a:off x="0" y="0"/>
                            <a:ext cx="2026920" cy="1520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我们排排队滑滑梯呀！好开心啊！</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壮壮和闹闹拉着杆子转一转，壮壮说：我们是酒店可以转的大门。</w:t>
            </w:r>
          </w:p>
        </w:tc>
        <w:tc>
          <w:tcPr>
            <w:tcW w:w="3415"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游戏后，要记得及时喝喝水啦！</w:t>
            </w:r>
          </w:p>
        </w:tc>
      </w:tr>
    </w:tbl>
    <w:p>
      <w:pPr>
        <w:keepNext w:val="0"/>
        <w:keepLines w:val="0"/>
        <w:pageBreakBefore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3 集体活动</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spacing w:line="340" w:lineRule="exact"/>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 xml:space="preserve"> 今天我们开展了一节绘本阅读类语言活动，绘本《我妈妈》以有趣的内容，生动的画面，简单纯朴的语言，极尽夸张的超现实主义手法，用孩子的口吻和眼光描绘了一位既强壮又温柔的妈妈形象，她并不完美，她长得有些“粗犷”，脾气有些“暴躁”，但却是那么真实，那么可爱。通过阅读、思考、体验，幼儿能深刻体验到充满温暖的亲子情感——妈妈爱我，我也爱妈妈。重、难点理解无论妈妈是温柔，还是生气，她都一样爱我们。</w:t>
      </w:r>
    </w:p>
    <w:p>
      <w:pPr>
        <w:spacing w:line="340" w:lineRule="exact"/>
        <w:ind w:firstLine="420" w:firstLineChars="200"/>
        <w:rPr>
          <w:rFonts w:hint="default" w:ascii="宋体" w:hAnsi="宋体" w:eastAsia="宋体" w:cs="宋体"/>
          <w:i w:val="0"/>
          <w:iCs w:val="0"/>
          <w:sz w:val="21"/>
          <w:szCs w:val="21"/>
          <w:u w:val="none"/>
          <w:lang w:val="en-US" w:eastAsia="zh-CN"/>
        </w:rPr>
      </w:pPr>
      <w:r>
        <w:rPr>
          <w:rFonts w:hint="eastAsia" w:ascii="宋体" w:hAnsi="宋体" w:eastAsia="宋体" w:cs="宋体"/>
          <w:i w:val="0"/>
          <w:iCs w:val="0"/>
          <w:sz w:val="21"/>
          <w:szCs w:val="21"/>
          <w:lang w:val="en-US" w:eastAsia="zh-CN"/>
        </w:rPr>
        <w:t>在今天的活动中，我们通过观察交流、坐在老师身上感受，感受妈妈的温柔和舒适，通过交流知道不管妈妈温柔还是生气都是爱宝贝们的。在今天的活动中</w:t>
      </w:r>
      <w:r>
        <w:rPr>
          <w:rFonts w:hint="eastAsia" w:ascii="宋体" w:hAnsi="宋体" w:eastAsia="宋体" w:cs="宋体"/>
          <w:i w:val="0"/>
          <w:iCs w:val="0"/>
          <w:sz w:val="21"/>
          <w:szCs w:val="21"/>
          <w:u w:val="single"/>
          <w:lang w:val="en-US" w:eastAsia="zh-CN"/>
        </w:rPr>
        <w:t>宣宣、美兮、小瑜、多多、轩轩、开开、二宝、满满、果果、橦橦</w:t>
      </w:r>
      <w:r>
        <w:rPr>
          <w:rFonts w:hint="eastAsia" w:ascii="宋体" w:hAnsi="宋体" w:eastAsia="宋体" w:cs="宋体"/>
          <w:i w:val="0"/>
          <w:iCs w:val="0"/>
          <w:sz w:val="21"/>
          <w:szCs w:val="21"/>
          <w:u w:val="none"/>
          <w:lang w:val="en-US" w:eastAsia="zh-CN"/>
        </w:rPr>
        <w:t>举手非常积极，</w:t>
      </w:r>
      <w:r>
        <w:rPr>
          <w:rFonts w:hint="eastAsia" w:ascii="宋体" w:hAnsi="宋体" w:eastAsia="宋体" w:cs="宋体"/>
          <w:i w:val="0"/>
          <w:iCs w:val="0"/>
          <w:sz w:val="21"/>
          <w:szCs w:val="21"/>
          <w:u w:val="none"/>
          <w:lang w:val="en-US" w:eastAsia="zh-CN"/>
        </w:rPr>
        <w:t>能大胆表达妈妈对自己的爱。</w:t>
      </w:r>
      <w:r>
        <w:rPr>
          <w:rFonts w:hint="eastAsia" w:ascii="宋体" w:hAnsi="宋体" w:eastAsia="宋体" w:cs="宋体"/>
          <w:i w:val="0"/>
          <w:iCs w:val="0"/>
          <w:sz w:val="21"/>
          <w:szCs w:val="21"/>
          <w:u w:val="single"/>
          <w:lang w:val="en-US" w:eastAsia="zh-CN"/>
        </w:rPr>
        <w:t>彤彤、小雨、江锬锋、壮壮、吴语晨、任朵朵</w:t>
      </w:r>
      <w:r>
        <w:rPr>
          <w:rFonts w:hint="eastAsia" w:ascii="宋体" w:hAnsi="宋体" w:eastAsia="宋体" w:cs="宋体"/>
          <w:i w:val="0"/>
          <w:iCs w:val="0"/>
          <w:sz w:val="21"/>
          <w:szCs w:val="21"/>
          <w:u w:val="none"/>
          <w:lang w:val="en-US" w:eastAsia="zh-CN"/>
        </w:rPr>
        <w:t>也能大胆讲述，如果多举手就更棒了！</w:t>
      </w:r>
      <w:r>
        <w:rPr>
          <w:rFonts w:hint="eastAsia" w:ascii="宋体" w:hAnsi="宋体" w:eastAsia="宋体" w:cs="宋体"/>
          <w:i w:val="0"/>
          <w:iCs w:val="0"/>
          <w:sz w:val="21"/>
          <w:szCs w:val="21"/>
          <w:u w:val="single"/>
          <w:lang w:val="en-US" w:eastAsia="zh-CN"/>
        </w:rPr>
        <w:t>淇淇、闹闹、之之、金朵朵、糖糖、越越</w:t>
      </w:r>
      <w:r>
        <w:rPr>
          <w:rFonts w:hint="eastAsia" w:ascii="宋体" w:hAnsi="宋体" w:eastAsia="宋体" w:cs="宋体"/>
          <w:i w:val="0"/>
          <w:iCs w:val="0"/>
          <w:sz w:val="21"/>
          <w:szCs w:val="21"/>
          <w:u w:val="none"/>
          <w:lang w:val="en-US" w:eastAsia="zh-CN"/>
        </w:rPr>
        <w:t>听得很认真，也要积极动脑筋，大胆发言！</w:t>
      </w:r>
      <w:r>
        <w:rPr>
          <w:rFonts w:hint="eastAsia" w:ascii="宋体" w:hAnsi="宋体" w:eastAsia="宋体" w:cs="宋体"/>
          <w:i w:val="0"/>
          <w:iCs w:val="0"/>
          <w:sz w:val="21"/>
          <w:szCs w:val="21"/>
          <w:u w:val="single"/>
          <w:lang w:val="en-US" w:eastAsia="zh-CN"/>
        </w:rPr>
        <w:t>如果柠檬、陈梓奕、晴朗</w:t>
      </w:r>
      <w:r>
        <w:rPr>
          <w:rFonts w:hint="eastAsia" w:ascii="宋体" w:hAnsi="宋体" w:eastAsia="宋体" w:cs="宋体"/>
          <w:i w:val="0"/>
          <w:iCs w:val="0"/>
          <w:sz w:val="21"/>
          <w:szCs w:val="21"/>
          <w:u w:val="none"/>
          <w:lang w:val="en-US" w:eastAsia="zh-CN"/>
        </w:rPr>
        <w:t>能认真倾听，积极参与，那就更棒啦！</w:t>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6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22170" cy="2659380"/>
                  <wp:effectExtent l="0" t="0" r="11430" b="7620"/>
                  <wp:docPr id="45" name="图片 45" descr="F}])XPTFY(ZVQU@6G}RDR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XPTFY(ZVQU@6G}RDRDV"/>
                          <pic:cNvPicPr>
                            <a:picLocks noChangeAspect="1"/>
                          </pic:cNvPicPr>
                        </pic:nvPicPr>
                        <pic:blipFill>
                          <a:blip r:embed="rId18"/>
                          <a:stretch>
                            <a:fillRect/>
                          </a:stretch>
                        </pic:blipFill>
                        <pic:spPr>
                          <a:xfrm>
                            <a:off x="0" y="0"/>
                            <a:ext cx="2122170" cy="2659380"/>
                          </a:xfrm>
                          <a:prstGeom prst="rect">
                            <a:avLst/>
                          </a:prstGeom>
                        </pic:spPr>
                      </pic:pic>
                    </a:graphicData>
                  </a:graphic>
                </wp:inline>
              </w:drawing>
            </w:r>
          </w:p>
        </w:tc>
        <w:tc>
          <w:tcPr>
            <w:tcW w:w="69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故事内容：</w:t>
            </w:r>
          </w:p>
          <w:p>
            <w:pPr>
              <w:rPr>
                <w:rFonts w:hint="eastAsia" w:ascii="楷体" w:hAnsi="楷体" w:eastAsia="楷体" w:cs="楷体"/>
                <w:sz w:val="21"/>
                <w:szCs w:val="21"/>
              </w:rPr>
            </w:pPr>
            <w:r>
              <w:rPr>
                <w:rFonts w:hint="eastAsia" w:ascii="宋体" w:hAnsi="宋体" w:eastAsia="宋体" w:cs="宋体"/>
                <w:bCs/>
                <w:color w:val="000000"/>
                <w:sz w:val="21"/>
                <w:szCs w:val="21"/>
                <w:vertAlign w:val="baseline"/>
                <w:lang w:val="en-US" w:eastAsia="zh-CN"/>
              </w:rPr>
              <w:t xml:space="preserve">   </w:t>
            </w:r>
            <w:r>
              <w:rPr>
                <w:rFonts w:hint="eastAsia" w:ascii="楷体" w:hAnsi="楷体" w:eastAsia="楷体" w:cs="楷体"/>
                <w:bCs/>
                <w:color w:val="000000"/>
                <w:sz w:val="21"/>
                <w:szCs w:val="21"/>
                <w:vertAlign w:val="baseline"/>
                <w:lang w:val="en-US" w:eastAsia="zh-CN"/>
              </w:rPr>
              <w:t xml:space="preserve"> </w:t>
            </w:r>
            <w:r>
              <w:rPr>
                <w:rFonts w:hint="eastAsia" w:ascii="楷体" w:hAnsi="楷体" w:eastAsia="楷体" w:cs="楷体"/>
                <w:sz w:val="21"/>
                <w:szCs w:val="21"/>
              </w:rPr>
              <w:t>这是我妈妈，我妈妈本领可大了，她真的很棒！</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我妈妈是个手艺很棒特好的大厨师，会做蛋糕；</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我的妈妈还会唱歌，妈妈唱歌的声音就像天使一样那么动听，</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我的妈妈还会跳舞，妈妈跳的舞是世界上最美丽的舞蹈。</w:t>
            </w:r>
          </w:p>
          <w:p>
            <w:pPr>
              <w:rPr>
                <w:rFonts w:hint="eastAsia" w:ascii="楷体" w:hAnsi="楷体" w:eastAsia="楷体" w:cs="楷体"/>
                <w:sz w:val="21"/>
                <w:szCs w:val="21"/>
              </w:rPr>
            </w:pPr>
          </w:p>
          <w:p>
            <w:pPr>
              <w:ind w:firstLine="420" w:firstLineChars="200"/>
              <w:rPr>
                <w:rFonts w:hint="eastAsia" w:ascii="楷体" w:hAnsi="楷体" w:eastAsia="楷体" w:cs="楷体"/>
                <w:sz w:val="21"/>
                <w:szCs w:val="21"/>
              </w:rPr>
            </w:pPr>
            <w:r>
              <w:rPr>
                <w:rFonts w:hint="eastAsia" w:ascii="楷体" w:hAnsi="楷体" w:eastAsia="楷体" w:cs="楷体"/>
                <w:sz w:val="21"/>
                <w:szCs w:val="21"/>
              </w:rPr>
              <w:t>瞧，我的妈妈就像蝴蝶一样美丽，坐在妈妈身上就像坐在沙发上那么温暖，那么舒服。</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妈妈温柔的时候就像只可爱的小猫，可是妈妈生气的时候就像一只凶猛的大狮子。</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不过我知道不管妈妈是像小猫还是像狮子，她都一样那么爱我。</w:t>
            </w:r>
          </w:p>
          <w:p>
            <w:pPr>
              <w:rPr>
                <w:rFonts w:hint="eastAsia" w:ascii="楷体" w:hAnsi="楷体" w:eastAsia="楷体" w:cs="楷体"/>
                <w:sz w:val="21"/>
                <w:szCs w:val="21"/>
              </w:rPr>
            </w:pPr>
          </w:p>
          <w:p>
            <w:pPr>
              <w:ind w:firstLine="420" w:firstLineChars="200"/>
              <w:rPr>
                <w:rFonts w:hint="default" w:ascii="宋体" w:hAnsi="宋体" w:eastAsia="宋体" w:cs="宋体"/>
                <w:bCs/>
                <w:color w:val="000000"/>
                <w:sz w:val="21"/>
                <w:szCs w:val="21"/>
                <w:vertAlign w:val="baseline"/>
                <w:lang w:val="en-US" w:eastAsia="zh-CN"/>
              </w:rPr>
            </w:pPr>
            <w:r>
              <w:rPr>
                <w:rFonts w:hint="eastAsia" w:ascii="楷体" w:hAnsi="楷体" w:eastAsia="楷体" w:cs="楷体"/>
                <w:sz w:val="21"/>
                <w:szCs w:val="21"/>
              </w:rPr>
              <w:t>看，妈妈每天都做这件事。什么事？抱抱！妈妈每天都抱着自己亲爱的宝宝，在宝宝的耳朵边上说一句悄悄话：宝贝，妈妈爱你，妈妈永远爱你。</w:t>
            </w:r>
          </w:p>
        </w:tc>
      </w:tr>
    </w:tbl>
    <w:p>
      <w:pPr>
        <w:autoSpaceDE w:val="0"/>
        <w:autoSpaceDN w:val="0"/>
        <w:adjustRightInd w:val="0"/>
        <w:jc w:val="center"/>
        <w:rPr>
          <w:rFonts w:hint="eastAsia" w:asciiTheme="minorEastAsia" w:hAnsiTheme="minorEastAsia" w:cstheme="minorEastAsia"/>
          <w:b w:val="0"/>
          <w:bCs/>
          <w:i w:val="0"/>
          <w:iCs w:val="0"/>
          <w:color w:val="333333"/>
          <w:spacing w:val="8"/>
          <w:sz w:val="21"/>
          <w:szCs w:val="21"/>
        </w:rPr>
      </w:pPr>
    </w:p>
    <w:p>
      <w:pPr>
        <w:autoSpaceDE w:val="0"/>
        <w:autoSpaceDN w:val="0"/>
        <w:adjustRightIn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27" name="图片 2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4 区域游戏</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28" name="图片 2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61"/>
        <w:gridCol w:w="5"/>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9" name="图片 39" descr="IMG_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4491"/>
                          <pic:cNvPicPr>
                            <a:picLocks noChangeAspect="1"/>
                          </pic:cNvPicPr>
                        </pic:nvPicPr>
                        <pic:blipFill>
                          <a:blip r:embed="rId19"/>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26920" cy="1520190"/>
                  <wp:effectExtent l="0" t="0" r="5080" b="3810"/>
                  <wp:docPr id="40" name="图片 40" descr="IMG_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4490"/>
                          <pic:cNvPicPr>
                            <a:picLocks noChangeAspect="1"/>
                          </pic:cNvPicPr>
                        </pic:nvPicPr>
                        <pic:blipFill>
                          <a:blip r:embed="rId20"/>
                          <a:stretch>
                            <a:fillRect/>
                          </a:stretch>
                        </pic:blipFill>
                        <pic:spPr>
                          <a:xfrm>
                            <a:off x="0" y="0"/>
                            <a:ext cx="2026920" cy="1520190"/>
                          </a:xfrm>
                          <a:prstGeom prst="rect">
                            <a:avLst/>
                          </a:prstGeom>
                        </pic:spPr>
                      </pic:pic>
                    </a:graphicData>
                  </a:graphic>
                </wp:inline>
              </w:drawing>
            </w:r>
          </w:p>
        </w:tc>
        <w:tc>
          <w:tcPr>
            <w:tcW w:w="3415" w:type="dxa"/>
            <w:gridSpan w:val="2"/>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1" name="图片 41" descr="IMG_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4488"/>
                          <pic:cNvPicPr>
                            <a:picLocks noChangeAspect="1"/>
                          </pic:cNvPicPr>
                        </pic:nvPicPr>
                        <pic:blipFill>
                          <a:blip r:embed="rId21"/>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多米诺骨牌也可以建高楼，彤彤来建高楼啦！</w:t>
            </w:r>
          </w:p>
        </w:tc>
        <w:tc>
          <w:tcPr>
            <w:tcW w:w="3566"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宣宣对球的搭建越来越得心应手了。</w:t>
            </w:r>
          </w:p>
        </w:tc>
        <w:tc>
          <w:tcPr>
            <w:tcW w:w="341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小瑜和满满在美工区游戏，满满画了自己，还用剪刀剪下来了。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2" name="图片 42" descr="IMG_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4493"/>
                          <pic:cNvPicPr>
                            <a:picLocks noChangeAspect="1"/>
                          </pic:cNvPicPr>
                        </pic:nvPicPr>
                        <pic:blipFill>
                          <a:blip r:embed="rId22"/>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9470" cy="1582420"/>
                  <wp:effectExtent l="0" t="0" r="11430" b="5080"/>
                  <wp:docPr id="43" name="图片 43" descr="IMG_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4494"/>
                          <pic:cNvPicPr>
                            <a:picLocks noChangeAspect="1"/>
                          </pic:cNvPicPr>
                        </pic:nvPicPr>
                        <pic:blipFill>
                          <a:blip r:embed="rId23"/>
                          <a:stretch>
                            <a:fillRect/>
                          </a:stretch>
                        </pic:blipFill>
                        <pic:spPr>
                          <a:xfrm>
                            <a:off x="0" y="0"/>
                            <a:ext cx="2109470" cy="1582420"/>
                          </a:xfrm>
                          <a:prstGeom prst="rect">
                            <a:avLst/>
                          </a:prstGeom>
                        </pic:spPr>
                      </pic:pic>
                    </a:graphicData>
                  </a:graphic>
                </wp:inline>
              </w:drawing>
            </w:r>
          </w:p>
        </w:tc>
        <w:tc>
          <w:tcPr>
            <w:tcW w:w="3415" w:type="dxa"/>
            <w:gridSpan w:val="2"/>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4" name="图片 44" descr="IMG_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4498"/>
                          <pic:cNvPicPr>
                            <a:picLocks noChangeAspect="1"/>
                          </pic:cNvPicPr>
                        </pic:nvPicPr>
                        <pic:blipFill>
                          <a:blip r:embed="rId24"/>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淇淇和开开在科探区拼镜子迷宫里的道具。</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小雨在图书区看书啦！</w:t>
            </w:r>
          </w:p>
        </w:tc>
        <w:tc>
          <w:tcPr>
            <w:tcW w:w="3415"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任佳颖和多多在自然材料区进行拼搭，作品很有画面。</w:t>
            </w:r>
          </w:p>
        </w:tc>
      </w:tr>
    </w:tbl>
    <w:p>
      <w:pPr>
        <w:autoSpaceDE w:val="0"/>
        <w:autoSpaceDN w:val="0"/>
        <w:adjustRightInd w:val="0"/>
        <w:jc w:val="center"/>
        <w:rPr>
          <w:rFonts w:hint="eastAsia" w:asciiTheme="minorEastAsia" w:hAnsiTheme="minorEastAsia" w:cstheme="minorEastAsia"/>
          <w:b/>
          <w:i w:val="0"/>
          <w:iCs w:val="0"/>
          <w:color w:val="333333"/>
          <w:spacing w:val="8"/>
          <w:sz w:val="21"/>
          <w:szCs w:val="21"/>
        </w:r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lang w:val="en-US" w:eastAsia="zh-CN"/>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 xml:space="preserve">5生活活动 </w:t>
      </w:r>
      <w:r>
        <w:rPr>
          <w:rFonts w:hint="eastAsia" w:ascii="Helvetica Neue" w:hAnsi="Helvetica Neue"/>
          <w:b/>
          <w:i w:val="0"/>
          <w:iCs w:val="0"/>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早点：牛奶、小甜甜面包</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中午：花生饭、土豆牛肉、毛白菜炒香菇、豆腐汤</w:t>
      </w:r>
    </w:p>
    <w:p>
      <w:pPr>
        <w:keepNext w:val="0"/>
        <w:keepLines w:val="0"/>
        <w:pageBreakBefore w:val="0"/>
        <w:widowControl/>
        <w:kinsoku/>
        <w:wordWrap/>
        <w:overflowPunct/>
        <w:topLinePunct w:val="0"/>
        <w:bidi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w:t>
      </w:r>
      <w:r>
        <w:rPr>
          <w:rFonts w:hint="eastAsia" w:ascii="宋体" w:hAnsi="宋体" w:eastAsia="宋体" w:cs="宋体"/>
          <w:sz w:val="21"/>
          <w:szCs w:val="21"/>
          <w:u w:val="single"/>
          <w:lang w:val="en-US" w:eastAsia="zh-CN"/>
        </w:rPr>
        <w:t>满满、柠檬、之之、彤彤、萱萱、美兮、小雨、任朵朵、果果、小瑜、江锬锋、闹闹、糖糖、越越、开开、壮壮、轩轩、陈梓奕</w:t>
      </w:r>
      <w:r>
        <w:rPr>
          <w:rFonts w:hint="eastAsia" w:ascii="宋体" w:hAnsi="宋体" w:eastAsia="宋体" w:cs="宋体"/>
          <w:sz w:val="21"/>
          <w:szCs w:val="21"/>
          <w:u w:val="none"/>
          <w:lang w:val="en-US" w:eastAsia="zh-CN"/>
        </w:rPr>
        <w:t>是光盘小达人!</w:t>
      </w:r>
      <w:r>
        <w:rPr>
          <w:rFonts w:hint="eastAsia" w:ascii="宋体" w:hAnsi="宋体" w:eastAsia="宋体" w:cs="宋体"/>
          <w:sz w:val="21"/>
          <w:szCs w:val="21"/>
          <w:u w:val="single"/>
          <w:lang w:val="en-US" w:eastAsia="zh-CN"/>
        </w:rPr>
        <w:t>金朵朵、二宝、</w:t>
      </w:r>
      <w:r>
        <w:rPr>
          <w:rFonts w:hint="eastAsia" w:ascii="宋体" w:hAnsi="宋体" w:eastAsia="宋体" w:cs="宋体"/>
          <w:sz w:val="21"/>
          <w:szCs w:val="21"/>
          <w:u w:val="none"/>
          <w:lang w:val="en-US" w:eastAsia="zh-CN"/>
        </w:rPr>
        <w:t>两位小朋友饭没吃完，</w:t>
      </w:r>
      <w:r>
        <w:rPr>
          <w:rFonts w:hint="eastAsia" w:ascii="宋体" w:hAnsi="宋体" w:eastAsia="宋体" w:cs="宋体"/>
          <w:sz w:val="21"/>
          <w:szCs w:val="21"/>
          <w:u w:val="single"/>
          <w:lang w:val="en-US" w:eastAsia="zh-CN"/>
        </w:rPr>
        <w:t>吴语晨</w:t>
      </w:r>
      <w:r>
        <w:rPr>
          <w:rFonts w:hint="eastAsia" w:ascii="宋体" w:hAnsi="宋体" w:eastAsia="宋体" w:cs="宋体"/>
          <w:sz w:val="21"/>
          <w:szCs w:val="21"/>
          <w:u w:val="none"/>
          <w:lang w:val="en-US" w:eastAsia="zh-CN"/>
        </w:rPr>
        <w:t>小朋友饭菜没吃完，要加油呀！</w:t>
      </w:r>
      <w:r>
        <w:rPr>
          <w:rFonts w:hint="eastAsia" w:ascii="宋体" w:hAnsi="宋体" w:eastAsia="宋体" w:cs="宋体"/>
          <w:sz w:val="21"/>
          <w:szCs w:val="21"/>
          <w:u w:val="single"/>
          <w:lang w:val="en-US" w:eastAsia="zh-CN"/>
        </w:rPr>
        <w:t>多多、淇淇、橦橦、晴朗、</w:t>
      </w:r>
      <w:r>
        <w:rPr>
          <w:rFonts w:hint="eastAsia" w:ascii="宋体" w:hAnsi="宋体" w:eastAsia="宋体" w:cs="宋体"/>
          <w:sz w:val="21"/>
          <w:szCs w:val="21"/>
          <w:u w:val="none"/>
          <w:lang w:val="en-US" w:eastAsia="zh-CN"/>
        </w:rPr>
        <w:t>吃饭速度加快一些就更棒啦！</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今天大部分小朋友午睡较好，能够安静入睡。</w:t>
      </w:r>
      <w:r>
        <w:rPr>
          <w:rFonts w:hint="eastAsia" w:ascii="宋体" w:hAnsi="宋体" w:eastAsia="宋体" w:cs="宋体"/>
          <w:b w:val="0"/>
          <w:bCs w:val="0"/>
          <w:sz w:val="21"/>
          <w:szCs w:val="21"/>
          <w:u w:val="single"/>
          <w:lang w:val="en-US" w:eastAsia="zh-CN"/>
        </w:rPr>
        <w:t>二宝</w:t>
      </w:r>
      <w:r>
        <w:rPr>
          <w:rFonts w:hint="eastAsia" w:ascii="宋体" w:hAnsi="宋体" w:eastAsia="宋体" w:cs="宋体"/>
          <w:b w:val="0"/>
          <w:bCs w:val="0"/>
          <w:sz w:val="21"/>
          <w:szCs w:val="21"/>
          <w:lang w:val="en-US" w:eastAsia="zh-CN"/>
        </w:rPr>
        <w:t>小朋友没有午睡，要加油啊！</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最近早晚温差较大，孩子们容易感冒，请家长给孩子穿合适的衣物！</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参加故事讲述预约和报菜名预约的家长请抓紧时间填写群里的在线表格！</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感谢大家配合。</w:t>
      </w:r>
      <w:bookmarkStart w:id="1" w:name="_GoBack"/>
      <w:bookmarkEnd w:id="1"/>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2B231F1"/>
    <w:rsid w:val="02D34B95"/>
    <w:rsid w:val="033467ED"/>
    <w:rsid w:val="03703199"/>
    <w:rsid w:val="041A3535"/>
    <w:rsid w:val="04390FDD"/>
    <w:rsid w:val="05700666"/>
    <w:rsid w:val="060376D8"/>
    <w:rsid w:val="06606AF8"/>
    <w:rsid w:val="06677045"/>
    <w:rsid w:val="0716757D"/>
    <w:rsid w:val="07B93F81"/>
    <w:rsid w:val="08242AC0"/>
    <w:rsid w:val="085E719E"/>
    <w:rsid w:val="08EA74EC"/>
    <w:rsid w:val="096173C6"/>
    <w:rsid w:val="098D55AD"/>
    <w:rsid w:val="09FD3D53"/>
    <w:rsid w:val="0A005E61"/>
    <w:rsid w:val="0A0528E4"/>
    <w:rsid w:val="0AC67429"/>
    <w:rsid w:val="0B101835"/>
    <w:rsid w:val="0B11006F"/>
    <w:rsid w:val="0B275F39"/>
    <w:rsid w:val="0B6659A6"/>
    <w:rsid w:val="0B7D4FDA"/>
    <w:rsid w:val="0C550A02"/>
    <w:rsid w:val="0CB36433"/>
    <w:rsid w:val="0CD43E9E"/>
    <w:rsid w:val="0CDD0FA5"/>
    <w:rsid w:val="0D290D9A"/>
    <w:rsid w:val="0D745EB7"/>
    <w:rsid w:val="0DB32090"/>
    <w:rsid w:val="0DE1400C"/>
    <w:rsid w:val="0DED2E56"/>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020D1"/>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9218CB"/>
    <w:rsid w:val="20C672B8"/>
    <w:rsid w:val="20D20A96"/>
    <w:rsid w:val="20D437E4"/>
    <w:rsid w:val="20E05B4E"/>
    <w:rsid w:val="215E0FE1"/>
    <w:rsid w:val="21B03CDE"/>
    <w:rsid w:val="220B6643"/>
    <w:rsid w:val="224F27A6"/>
    <w:rsid w:val="226C280C"/>
    <w:rsid w:val="226F1F1C"/>
    <w:rsid w:val="22974ED7"/>
    <w:rsid w:val="22F3666C"/>
    <w:rsid w:val="232932BF"/>
    <w:rsid w:val="233E2389"/>
    <w:rsid w:val="23A94B20"/>
    <w:rsid w:val="23E63511"/>
    <w:rsid w:val="24374234"/>
    <w:rsid w:val="246D104F"/>
    <w:rsid w:val="24B46288"/>
    <w:rsid w:val="253D04AD"/>
    <w:rsid w:val="253D5170"/>
    <w:rsid w:val="257927C1"/>
    <w:rsid w:val="258648EE"/>
    <w:rsid w:val="265E4AAD"/>
    <w:rsid w:val="26D518A7"/>
    <w:rsid w:val="276F0032"/>
    <w:rsid w:val="28687ECE"/>
    <w:rsid w:val="28714810"/>
    <w:rsid w:val="28865E4C"/>
    <w:rsid w:val="28C21C45"/>
    <w:rsid w:val="29035F25"/>
    <w:rsid w:val="298A2EEC"/>
    <w:rsid w:val="29B24334"/>
    <w:rsid w:val="2A7377E0"/>
    <w:rsid w:val="2A944F41"/>
    <w:rsid w:val="2B2204F2"/>
    <w:rsid w:val="2B7F355D"/>
    <w:rsid w:val="2BC27EE2"/>
    <w:rsid w:val="2C980689"/>
    <w:rsid w:val="2CCE490C"/>
    <w:rsid w:val="2D4C1799"/>
    <w:rsid w:val="2D53438C"/>
    <w:rsid w:val="2D745516"/>
    <w:rsid w:val="2DA416FA"/>
    <w:rsid w:val="2E114AFB"/>
    <w:rsid w:val="2E3A2165"/>
    <w:rsid w:val="2EB43D5F"/>
    <w:rsid w:val="2EDF6A4F"/>
    <w:rsid w:val="2F247031"/>
    <w:rsid w:val="2F912393"/>
    <w:rsid w:val="2FD27C2E"/>
    <w:rsid w:val="305869BB"/>
    <w:rsid w:val="308E7523"/>
    <w:rsid w:val="314222BE"/>
    <w:rsid w:val="315471D8"/>
    <w:rsid w:val="31E10042"/>
    <w:rsid w:val="320A33F2"/>
    <w:rsid w:val="324A3C1B"/>
    <w:rsid w:val="32DB3CFD"/>
    <w:rsid w:val="342A2472"/>
    <w:rsid w:val="34344F86"/>
    <w:rsid w:val="344C6AD7"/>
    <w:rsid w:val="348221C0"/>
    <w:rsid w:val="349D3757"/>
    <w:rsid w:val="34C91813"/>
    <w:rsid w:val="34CE4C76"/>
    <w:rsid w:val="352B0F83"/>
    <w:rsid w:val="35925A0D"/>
    <w:rsid w:val="359E43DC"/>
    <w:rsid w:val="35A51C4D"/>
    <w:rsid w:val="35B801D6"/>
    <w:rsid w:val="36560EE8"/>
    <w:rsid w:val="377336A2"/>
    <w:rsid w:val="37B7280E"/>
    <w:rsid w:val="3938118D"/>
    <w:rsid w:val="39936EBA"/>
    <w:rsid w:val="3A4D1A61"/>
    <w:rsid w:val="3ACF71FE"/>
    <w:rsid w:val="3AE56D62"/>
    <w:rsid w:val="3B306F0E"/>
    <w:rsid w:val="3B3E2C71"/>
    <w:rsid w:val="3B54544D"/>
    <w:rsid w:val="3B865B0B"/>
    <w:rsid w:val="3C0579A8"/>
    <w:rsid w:val="3CA54D8C"/>
    <w:rsid w:val="3CD82362"/>
    <w:rsid w:val="3D3F5A89"/>
    <w:rsid w:val="3D595BF0"/>
    <w:rsid w:val="3D9748DD"/>
    <w:rsid w:val="3DFC6157"/>
    <w:rsid w:val="3E576AD1"/>
    <w:rsid w:val="3E666373"/>
    <w:rsid w:val="3F0A1F19"/>
    <w:rsid w:val="3F124211"/>
    <w:rsid w:val="3F167FB5"/>
    <w:rsid w:val="3F587411"/>
    <w:rsid w:val="3FCA454F"/>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8C48C7"/>
    <w:rsid w:val="46BE09B1"/>
    <w:rsid w:val="475C7881"/>
    <w:rsid w:val="47622AE4"/>
    <w:rsid w:val="47765F6E"/>
    <w:rsid w:val="47DA4252"/>
    <w:rsid w:val="487559A5"/>
    <w:rsid w:val="48D01624"/>
    <w:rsid w:val="49FD6FDC"/>
    <w:rsid w:val="4A9432D7"/>
    <w:rsid w:val="4AC32930"/>
    <w:rsid w:val="4ADB1B7B"/>
    <w:rsid w:val="4B812975"/>
    <w:rsid w:val="4B8A0C9C"/>
    <w:rsid w:val="4BB22A77"/>
    <w:rsid w:val="4BE035D2"/>
    <w:rsid w:val="4C503A30"/>
    <w:rsid w:val="4DD33B04"/>
    <w:rsid w:val="4E5E4B48"/>
    <w:rsid w:val="4EA5603D"/>
    <w:rsid w:val="4ED40658"/>
    <w:rsid w:val="4EEB20FF"/>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ACB4289"/>
    <w:rsid w:val="5B81031A"/>
    <w:rsid w:val="5BA22237"/>
    <w:rsid w:val="5BC677C6"/>
    <w:rsid w:val="5BD32871"/>
    <w:rsid w:val="5BDB7A38"/>
    <w:rsid w:val="5CD252D1"/>
    <w:rsid w:val="5CE967E8"/>
    <w:rsid w:val="5CEF63BD"/>
    <w:rsid w:val="5CF24CE6"/>
    <w:rsid w:val="5D4042FD"/>
    <w:rsid w:val="5D8D7329"/>
    <w:rsid w:val="5DC07F0B"/>
    <w:rsid w:val="5E634EB1"/>
    <w:rsid w:val="5EE151B2"/>
    <w:rsid w:val="5F0A577B"/>
    <w:rsid w:val="5F3F24B7"/>
    <w:rsid w:val="5F810880"/>
    <w:rsid w:val="5FBD77E2"/>
    <w:rsid w:val="605575E4"/>
    <w:rsid w:val="60766AF1"/>
    <w:rsid w:val="60E8550C"/>
    <w:rsid w:val="6105554A"/>
    <w:rsid w:val="613A4F7D"/>
    <w:rsid w:val="61594E95"/>
    <w:rsid w:val="61E32E94"/>
    <w:rsid w:val="628C289B"/>
    <w:rsid w:val="62963514"/>
    <w:rsid w:val="62AB22B8"/>
    <w:rsid w:val="634A5A63"/>
    <w:rsid w:val="637D5324"/>
    <w:rsid w:val="63EF4C79"/>
    <w:rsid w:val="64526F8A"/>
    <w:rsid w:val="652C5AFB"/>
    <w:rsid w:val="653956B6"/>
    <w:rsid w:val="662D63E9"/>
    <w:rsid w:val="66400EA2"/>
    <w:rsid w:val="664A5155"/>
    <w:rsid w:val="666F0F37"/>
    <w:rsid w:val="66F8422E"/>
    <w:rsid w:val="67030195"/>
    <w:rsid w:val="67435BC9"/>
    <w:rsid w:val="68404579"/>
    <w:rsid w:val="6845039D"/>
    <w:rsid w:val="68784FAF"/>
    <w:rsid w:val="68CC2505"/>
    <w:rsid w:val="69FF205F"/>
    <w:rsid w:val="6A5506F6"/>
    <w:rsid w:val="6AA413F6"/>
    <w:rsid w:val="6AF40B09"/>
    <w:rsid w:val="6B210F29"/>
    <w:rsid w:val="6B4B7CCA"/>
    <w:rsid w:val="6C3401E7"/>
    <w:rsid w:val="6D094565"/>
    <w:rsid w:val="6E0A26F3"/>
    <w:rsid w:val="6E724873"/>
    <w:rsid w:val="6E846D90"/>
    <w:rsid w:val="6EC87ECA"/>
    <w:rsid w:val="6EE87DF0"/>
    <w:rsid w:val="6F986A4D"/>
    <w:rsid w:val="6FFB0CA1"/>
    <w:rsid w:val="70EE7802"/>
    <w:rsid w:val="70F6046D"/>
    <w:rsid w:val="71A52B5D"/>
    <w:rsid w:val="71A8539C"/>
    <w:rsid w:val="71C4751A"/>
    <w:rsid w:val="71EE30A5"/>
    <w:rsid w:val="72120633"/>
    <w:rsid w:val="72381269"/>
    <w:rsid w:val="723E69EA"/>
    <w:rsid w:val="72677E12"/>
    <w:rsid w:val="72A615BC"/>
    <w:rsid w:val="72C168EF"/>
    <w:rsid w:val="73465A48"/>
    <w:rsid w:val="734A323B"/>
    <w:rsid w:val="735760D9"/>
    <w:rsid w:val="735A1392"/>
    <w:rsid w:val="73666370"/>
    <w:rsid w:val="73D02E4D"/>
    <w:rsid w:val="73E83541"/>
    <w:rsid w:val="73F75860"/>
    <w:rsid w:val="7405737B"/>
    <w:rsid w:val="741967EF"/>
    <w:rsid w:val="74344EB0"/>
    <w:rsid w:val="74962031"/>
    <w:rsid w:val="74BA06CD"/>
    <w:rsid w:val="751E59C3"/>
    <w:rsid w:val="75281956"/>
    <w:rsid w:val="755721BB"/>
    <w:rsid w:val="75AB365E"/>
    <w:rsid w:val="75CF64A9"/>
    <w:rsid w:val="75EF63C6"/>
    <w:rsid w:val="766B1BD2"/>
    <w:rsid w:val="78317C5B"/>
    <w:rsid w:val="786C68F8"/>
    <w:rsid w:val="78AF725D"/>
    <w:rsid w:val="79146E61"/>
    <w:rsid w:val="798F746F"/>
    <w:rsid w:val="79971627"/>
    <w:rsid w:val="79AD5E71"/>
    <w:rsid w:val="79F664B9"/>
    <w:rsid w:val="7A0C5241"/>
    <w:rsid w:val="7A272F4B"/>
    <w:rsid w:val="7A3413C0"/>
    <w:rsid w:val="7A495F11"/>
    <w:rsid w:val="7A660B75"/>
    <w:rsid w:val="7A8B49B7"/>
    <w:rsid w:val="7B460A9E"/>
    <w:rsid w:val="7B5D74C6"/>
    <w:rsid w:val="7B5F2C7C"/>
    <w:rsid w:val="7B89073B"/>
    <w:rsid w:val="7BA01EA6"/>
    <w:rsid w:val="7BEA7F6A"/>
    <w:rsid w:val="7C2E3D5F"/>
    <w:rsid w:val="7D421EB7"/>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12</TotalTime>
  <ScaleCrop>false</ScaleCrop>
  <LinksUpToDate>false</LinksUpToDate>
  <CharactersWithSpaces>1076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2024-03-04T05:17:55Z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86948D81F5D645F6A1944E6F5FDBD8FC</vt:lpwstr>
  </property>
</Properties>
</file>