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56094" w14:textId="00CE5E9F" w:rsidR="001070E5" w:rsidRDefault="009864CF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大</w:t>
      </w:r>
      <w:r w:rsidR="00160D0C">
        <w:rPr>
          <w:rFonts w:eastAsia="黑体" w:hint="eastAsia"/>
          <w:b/>
          <w:bCs/>
          <w:sz w:val="30"/>
          <w:u w:val="single"/>
        </w:rPr>
        <w:t>三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626"/>
        <w:gridCol w:w="1672"/>
        <w:gridCol w:w="1822"/>
        <w:gridCol w:w="1791"/>
        <w:gridCol w:w="1613"/>
        <w:gridCol w:w="179"/>
        <w:gridCol w:w="1792"/>
      </w:tblGrid>
      <w:tr w:rsidR="001070E5" w14:paraId="18DA8211" w14:textId="77777777">
        <w:trPr>
          <w:cantSplit/>
          <w:trHeight w:val="41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C6DD09" w14:textId="77777777" w:rsidR="001070E5" w:rsidRDefault="009864C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A938" w14:textId="23FA91B6" w:rsidR="001070E5" w:rsidRDefault="00947338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小问号</w:t>
            </w:r>
          </w:p>
        </w:tc>
      </w:tr>
      <w:tr w:rsidR="001070E5" w14:paraId="562797F9" w14:textId="77777777">
        <w:trPr>
          <w:cantSplit/>
          <w:trHeight w:val="274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C8CE9" w14:textId="77777777" w:rsidR="001070E5" w:rsidRDefault="009864C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09768C1B" w14:textId="77777777" w:rsidR="001070E5" w:rsidRDefault="009864C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A9E6" w14:textId="707C8BA4" w:rsidR="001070E5" w:rsidRDefault="00BD04C6">
            <w:pPr>
              <w:tabs>
                <w:tab w:val="right" w:pos="8306"/>
              </w:tabs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幼儿产生了</w:t>
            </w:r>
            <w:r w:rsidR="009E47A6">
              <w:rPr>
                <w:rFonts w:ascii="宋体" w:hAnsi="宋体" w:hint="eastAsia"/>
                <w:szCs w:val="21"/>
              </w:rPr>
              <w:t>对身边事物探索的兴趣，在老师的</w:t>
            </w:r>
            <w:r w:rsidR="00427348">
              <w:rPr>
                <w:rFonts w:ascii="宋体" w:hAnsi="宋体" w:hint="eastAsia"/>
                <w:szCs w:val="21"/>
              </w:rPr>
              <w:t>引导下通过，</w:t>
            </w:r>
            <w:r w:rsidR="0074195D">
              <w:rPr>
                <w:rFonts w:ascii="宋体" w:hAnsi="宋体" w:hint="eastAsia"/>
                <w:szCs w:val="21"/>
              </w:rPr>
              <w:t>让幼儿相互分享自己</w:t>
            </w:r>
            <w:r w:rsidR="00D31C3A">
              <w:rPr>
                <w:rFonts w:ascii="宋体" w:hAnsi="宋体" w:hint="eastAsia"/>
                <w:szCs w:val="21"/>
              </w:rPr>
              <w:t>所观察到的</w:t>
            </w:r>
            <w:r w:rsidR="00C757F3">
              <w:rPr>
                <w:rFonts w:ascii="宋体" w:hAnsi="宋体" w:hint="eastAsia"/>
                <w:szCs w:val="21"/>
              </w:rPr>
              <w:t>拓展幼儿的知识</w:t>
            </w:r>
            <w:r w:rsidR="00B266FA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1070E5" w14:paraId="1589E07F" w14:textId="77777777">
        <w:trPr>
          <w:cantSplit/>
          <w:trHeight w:val="798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E06DF" w14:textId="77777777" w:rsidR="001070E5" w:rsidRDefault="009864C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775A6390" w14:textId="77777777" w:rsidR="001070E5" w:rsidRDefault="009864C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813F" w14:textId="3DF9BCE0" w:rsidR="00C36338" w:rsidRPr="00F22062" w:rsidRDefault="00F22062" w:rsidP="00F22062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 w:rsidR="00A06B1C">
              <w:rPr>
                <w:rFonts w:ascii="宋体" w:hAnsi="宋体" w:hint="eastAsia"/>
                <w:szCs w:val="21"/>
              </w:rPr>
              <w:t>愿意认真倾听</w:t>
            </w:r>
            <w:r w:rsidR="006C2DD7">
              <w:rPr>
                <w:rFonts w:ascii="宋体" w:hAnsi="宋体" w:hint="eastAsia"/>
                <w:szCs w:val="21"/>
              </w:rPr>
              <w:t>他人的意见和想法，向同伴</w:t>
            </w:r>
            <w:r w:rsidR="009D4749">
              <w:rPr>
                <w:rFonts w:ascii="宋体" w:hAnsi="宋体" w:hint="eastAsia"/>
                <w:szCs w:val="21"/>
              </w:rPr>
              <w:t>学习</w:t>
            </w:r>
            <w:r w:rsidR="00BA7530" w:rsidRPr="00F22062">
              <w:rPr>
                <w:rFonts w:ascii="宋体" w:hAnsi="宋体" w:hint="eastAsia"/>
                <w:szCs w:val="21"/>
              </w:rPr>
              <w:t>。</w:t>
            </w:r>
          </w:p>
          <w:p w14:paraId="652D4A57" w14:textId="26F873F5" w:rsidR="001070E5" w:rsidRPr="00F22062" w:rsidRDefault="00F22062" w:rsidP="00F22062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 w:rsidR="0093746D">
              <w:rPr>
                <w:rFonts w:ascii="宋体" w:hAnsi="宋体" w:hint="eastAsia"/>
                <w:szCs w:val="21"/>
              </w:rPr>
              <w:t>乐于观察身边的事物</w:t>
            </w:r>
            <w:r w:rsidR="005F2D97">
              <w:rPr>
                <w:rFonts w:ascii="宋体" w:hAnsi="宋体" w:hint="eastAsia"/>
                <w:szCs w:val="21"/>
              </w:rPr>
              <w:t>，对身边的</w:t>
            </w:r>
            <w:r w:rsidR="000930B4">
              <w:rPr>
                <w:rFonts w:ascii="宋体" w:hAnsi="宋体" w:hint="eastAsia"/>
                <w:szCs w:val="21"/>
              </w:rPr>
              <w:t>事物产生探索的兴趣。</w:t>
            </w:r>
          </w:p>
        </w:tc>
      </w:tr>
      <w:tr w:rsidR="001070E5" w14:paraId="402DB532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81"/>
        </w:trPr>
        <w:tc>
          <w:tcPr>
            <w:tcW w:w="1271" w:type="dxa"/>
            <w:gridSpan w:val="2"/>
            <w:tcBorders>
              <w:tl2br w:val="single" w:sz="4" w:space="0" w:color="auto"/>
            </w:tcBorders>
          </w:tcPr>
          <w:p w14:paraId="65762966" w14:textId="77777777" w:rsidR="001070E5" w:rsidRDefault="009864C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011F0FEA" w14:textId="77777777" w:rsidR="001070E5" w:rsidRDefault="009864C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672" w:type="dxa"/>
            <w:vAlign w:val="center"/>
          </w:tcPr>
          <w:p w14:paraId="1FB24007" w14:textId="77777777" w:rsidR="001070E5" w:rsidRDefault="009864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 w14:paraId="144F12FB" w14:textId="77777777" w:rsidR="001070E5" w:rsidRDefault="009864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3897DC45" w14:textId="77777777" w:rsidR="001070E5" w:rsidRDefault="009864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34EA2449" w14:textId="77777777" w:rsidR="001070E5" w:rsidRDefault="009864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157EE541" w14:textId="77777777" w:rsidR="001070E5" w:rsidRDefault="009864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1070E5" w14:paraId="6B228D70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14:paraId="348D1D0D" w14:textId="77777777" w:rsidR="001070E5" w:rsidRDefault="009864CF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24A0460E" w14:textId="77777777" w:rsidR="001070E5" w:rsidRDefault="009864C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AC41C2" w14:textId="44677582" w:rsidR="001070E5" w:rsidRDefault="00414F85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图书</w:t>
            </w:r>
            <w:r w:rsidR="009864CF">
              <w:rPr>
                <w:rFonts w:ascii="宋体" w:hAnsi="宋体"/>
                <w:bCs/>
                <w:szCs w:val="21"/>
              </w:rPr>
              <w:t>区：</w:t>
            </w:r>
            <w:r w:rsidR="00050536">
              <w:rPr>
                <w:rFonts w:ascii="宋体" w:hAnsi="宋体" w:hint="eastAsia"/>
                <w:bCs/>
                <w:szCs w:val="21"/>
              </w:rPr>
              <w:t>十万个为什么</w:t>
            </w:r>
            <w:r w:rsidR="005833DA">
              <w:rPr>
                <w:rFonts w:ascii="宋体" w:hAnsi="宋体" w:hint="eastAsia"/>
                <w:bCs/>
                <w:szCs w:val="21"/>
              </w:rPr>
              <w:t>、</w:t>
            </w:r>
            <w:r w:rsidR="00050536">
              <w:rPr>
                <w:rFonts w:ascii="宋体" w:hAnsi="宋体" w:hint="eastAsia"/>
                <w:bCs/>
                <w:szCs w:val="21"/>
              </w:rPr>
              <w:t>影子和我</w:t>
            </w:r>
            <w:r w:rsidR="009864CF">
              <w:rPr>
                <w:rFonts w:ascii="宋体" w:hAnsi="宋体"/>
                <w:bCs/>
                <w:szCs w:val="21"/>
              </w:rPr>
              <w:t xml:space="preserve">  </w:t>
            </w:r>
            <w:r w:rsidR="005833DA">
              <w:rPr>
                <w:rFonts w:ascii="宋体" w:hAnsi="宋体"/>
                <w:bCs/>
                <w:szCs w:val="21"/>
              </w:rPr>
              <w:t xml:space="preserve">  </w:t>
            </w:r>
            <w:r w:rsidR="009864CF">
              <w:rPr>
                <w:rFonts w:ascii="宋体" w:hAnsi="宋体"/>
                <w:bCs/>
                <w:szCs w:val="21"/>
              </w:rPr>
              <w:t xml:space="preserve"> 建构区：</w:t>
            </w:r>
            <w:r w:rsidR="0078066C">
              <w:rPr>
                <w:rFonts w:ascii="宋体" w:hAnsi="宋体" w:hint="eastAsia"/>
                <w:bCs/>
                <w:szCs w:val="21"/>
              </w:rPr>
              <w:t>城市建造师</w:t>
            </w:r>
            <w:r w:rsidR="00674A3B">
              <w:rPr>
                <w:rFonts w:ascii="宋体" w:hAnsi="宋体" w:hint="eastAsia"/>
                <w:bCs/>
                <w:szCs w:val="21"/>
              </w:rPr>
              <w:t>、</w:t>
            </w:r>
            <w:r w:rsidR="0078066C">
              <w:rPr>
                <w:rFonts w:ascii="宋体" w:hAnsi="宋体" w:hint="eastAsia"/>
                <w:bCs/>
                <w:szCs w:val="21"/>
              </w:rPr>
              <w:t>开心乐园</w:t>
            </w:r>
          </w:p>
          <w:p w14:paraId="72636B91" w14:textId="2C59ED6D" w:rsidR="001070E5" w:rsidRDefault="009A694E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建构</w:t>
            </w:r>
            <w:r w:rsidR="009864CF">
              <w:rPr>
                <w:rFonts w:ascii="宋体" w:hAnsi="宋体"/>
                <w:bCs/>
                <w:szCs w:val="21"/>
              </w:rPr>
              <w:t>区：</w:t>
            </w:r>
            <w:r>
              <w:rPr>
                <w:rFonts w:ascii="宋体" w:hAnsi="宋体" w:hint="eastAsia"/>
                <w:bCs/>
                <w:szCs w:val="21"/>
              </w:rPr>
              <w:t>城市建造师</w:t>
            </w:r>
            <w:r w:rsidR="00046710">
              <w:rPr>
                <w:rFonts w:ascii="宋体" w:hAnsi="宋体" w:hint="eastAsia"/>
                <w:bCs/>
                <w:szCs w:val="21"/>
              </w:rPr>
              <w:t>、</w:t>
            </w:r>
            <w:r>
              <w:rPr>
                <w:rFonts w:ascii="宋体" w:hAnsi="宋体" w:hint="eastAsia"/>
                <w:bCs/>
                <w:szCs w:val="21"/>
              </w:rPr>
              <w:t>未来的</w:t>
            </w:r>
            <w:r w:rsidR="00695BCB">
              <w:rPr>
                <w:rFonts w:ascii="宋体" w:hAnsi="宋体" w:hint="eastAsia"/>
                <w:bCs/>
                <w:szCs w:val="21"/>
              </w:rPr>
              <w:t>房子</w:t>
            </w:r>
            <w:r w:rsidR="009864CF">
              <w:rPr>
                <w:rFonts w:ascii="宋体" w:hAnsi="宋体"/>
                <w:bCs/>
                <w:szCs w:val="21"/>
              </w:rPr>
              <w:t xml:space="preserve">  </w:t>
            </w:r>
            <w:r w:rsidR="007B7458">
              <w:rPr>
                <w:rFonts w:ascii="宋体" w:hAnsi="宋体"/>
                <w:bCs/>
                <w:szCs w:val="21"/>
              </w:rPr>
              <w:t xml:space="preserve">   </w:t>
            </w:r>
            <w:r w:rsidR="007B7458">
              <w:rPr>
                <w:rFonts w:ascii="宋体" w:hAnsi="宋体" w:hint="eastAsia"/>
                <w:bCs/>
                <w:szCs w:val="21"/>
              </w:rPr>
              <w:t>音乐</w:t>
            </w:r>
            <w:r w:rsidR="009864CF">
              <w:rPr>
                <w:rFonts w:ascii="宋体" w:hAnsi="宋体"/>
                <w:bCs/>
                <w:szCs w:val="21"/>
              </w:rPr>
              <w:t>区：</w:t>
            </w:r>
            <w:r w:rsidR="00695BCB">
              <w:rPr>
                <w:rFonts w:ascii="宋体" w:hAnsi="宋体" w:hint="eastAsia"/>
                <w:bCs/>
                <w:szCs w:val="21"/>
              </w:rPr>
              <w:t>太空大冒险</w:t>
            </w:r>
            <w:r w:rsidR="007F04B4">
              <w:rPr>
                <w:rFonts w:ascii="宋体" w:hAnsi="宋体" w:hint="eastAsia"/>
                <w:bCs/>
                <w:szCs w:val="21"/>
              </w:rPr>
              <w:t>、</w:t>
            </w:r>
            <w:r w:rsidR="00214E9B">
              <w:rPr>
                <w:rFonts w:ascii="宋体" w:hAnsi="宋体" w:hint="eastAsia"/>
                <w:bCs/>
                <w:szCs w:val="21"/>
              </w:rPr>
              <w:t>我的问题</w:t>
            </w:r>
          </w:p>
        </w:tc>
      </w:tr>
      <w:tr w:rsidR="001070E5" w14:paraId="6D64893A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2798F3F4" w14:textId="77777777" w:rsidR="001070E5" w:rsidRDefault="001070E5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14:paraId="31D3B1A1" w14:textId="77777777" w:rsidR="001070E5" w:rsidRDefault="009864C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524D19" w14:textId="0640A9B1" w:rsidR="00885DCA" w:rsidRDefault="00214E9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勇闯天涯、大象</w:t>
            </w:r>
            <w:r w:rsidR="00A84AEC">
              <w:rPr>
                <w:rFonts w:ascii="宋体" w:hAnsi="宋体" w:hint="eastAsia"/>
                <w:szCs w:val="21"/>
              </w:rPr>
              <w:t>套圈、钻山洞</w:t>
            </w:r>
            <w:r w:rsidR="00BA13FC">
              <w:rPr>
                <w:rFonts w:ascii="宋体" w:hAnsi="宋体" w:hint="eastAsia"/>
                <w:szCs w:val="21"/>
              </w:rPr>
              <w:t>、</w:t>
            </w:r>
            <w:r w:rsidR="000A149A">
              <w:rPr>
                <w:rFonts w:ascii="宋体" w:hAnsi="宋体" w:hint="eastAsia"/>
                <w:szCs w:val="21"/>
              </w:rPr>
              <w:t>百变跳绳、风火轮、平衡木</w:t>
            </w:r>
            <w:r w:rsidR="006E2218">
              <w:rPr>
                <w:rFonts w:ascii="宋体" w:hAnsi="宋体" w:hint="eastAsia"/>
                <w:szCs w:val="21"/>
              </w:rPr>
              <w:t>、推小车</w:t>
            </w:r>
            <w:r w:rsidR="002D1D49">
              <w:rPr>
                <w:rFonts w:ascii="宋体" w:hAnsi="宋体" w:hint="eastAsia"/>
                <w:szCs w:val="21"/>
              </w:rPr>
              <w:t>、独木桥、送快递</w:t>
            </w:r>
            <w:r w:rsidR="000230A3">
              <w:rPr>
                <w:rFonts w:ascii="宋体" w:hAnsi="宋体" w:hint="eastAsia"/>
                <w:szCs w:val="21"/>
              </w:rPr>
              <w:t>、</w:t>
            </w:r>
            <w:r w:rsidR="00C125CE">
              <w:rPr>
                <w:rFonts w:ascii="宋体" w:hAnsi="宋体" w:hint="eastAsia"/>
                <w:szCs w:val="21"/>
              </w:rPr>
              <w:t>开心乐园、趣味攀登、户外写生</w:t>
            </w:r>
            <w:r w:rsidR="00922E66">
              <w:rPr>
                <w:rFonts w:ascii="宋体" w:hAnsi="宋体" w:hint="eastAsia"/>
                <w:szCs w:val="21"/>
              </w:rPr>
              <w:t>、翻滚轮胎、快乐涂鸦、玩转攀爬架</w:t>
            </w:r>
          </w:p>
        </w:tc>
      </w:tr>
      <w:tr w:rsidR="001070E5" w14:paraId="62141DB0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271" w:type="dxa"/>
            <w:gridSpan w:val="2"/>
            <w:vMerge w:val="restart"/>
            <w:vAlign w:val="center"/>
          </w:tcPr>
          <w:p w14:paraId="44F16B68" w14:textId="77777777" w:rsidR="001070E5" w:rsidRDefault="009864C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B25FDA" w14:textId="1B1FA30E" w:rsidR="001070E5" w:rsidRDefault="009864CF">
            <w:pPr>
              <w:tabs>
                <w:tab w:val="left" w:pos="8008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</w:t>
            </w:r>
            <w:r w:rsidR="00A84AEC">
              <w:rPr>
                <w:rFonts w:ascii="宋体" w:hAnsi="宋体" w:hint="eastAsia"/>
                <w:szCs w:val="21"/>
              </w:rPr>
              <w:t>正确使用</w:t>
            </w:r>
            <w:r w:rsidR="005B1E24">
              <w:rPr>
                <w:rFonts w:ascii="宋体" w:hAnsi="宋体" w:hint="eastAsia"/>
                <w:szCs w:val="21"/>
              </w:rPr>
              <w:t>铅笔</w:t>
            </w:r>
            <w:r w:rsidR="002D1D49">
              <w:rPr>
                <w:rFonts w:ascii="宋体" w:hAnsi="宋体" w:hint="eastAsia"/>
                <w:szCs w:val="21"/>
              </w:rPr>
              <w:t>、安全使用</w:t>
            </w:r>
            <w:r w:rsidR="001F14FE">
              <w:rPr>
                <w:rFonts w:ascii="宋体" w:hAnsi="宋体" w:hint="eastAsia"/>
                <w:szCs w:val="21"/>
              </w:rPr>
              <w:t>剪刀、勤剪指甲</w:t>
            </w:r>
            <w:r w:rsidR="00CE6F94">
              <w:rPr>
                <w:rFonts w:ascii="宋体" w:hAnsi="宋体" w:hint="eastAsia"/>
                <w:szCs w:val="21"/>
              </w:rPr>
              <w:t>、问题大接龙</w:t>
            </w:r>
            <w:r w:rsidR="000230A3">
              <w:rPr>
                <w:rFonts w:ascii="宋体" w:hAnsi="宋体" w:hint="eastAsia"/>
                <w:szCs w:val="21"/>
              </w:rPr>
              <w:t>、</w:t>
            </w:r>
            <w:r w:rsidR="00381E82">
              <w:rPr>
                <w:rFonts w:ascii="宋体" w:hAnsi="宋体" w:hint="eastAsia"/>
                <w:szCs w:val="21"/>
              </w:rPr>
              <w:t>户外</w:t>
            </w:r>
            <w:r w:rsidR="004F3B87">
              <w:rPr>
                <w:rFonts w:ascii="宋体" w:hAnsi="宋体" w:hint="eastAsia"/>
                <w:szCs w:val="21"/>
              </w:rPr>
              <w:t>活动安</w:t>
            </w:r>
            <w:r w:rsidR="00F02651">
              <w:rPr>
                <w:rFonts w:ascii="宋体" w:hAnsi="宋体" w:hint="eastAsia"/>
                <w:szCs w:val="21"/>
              </w:rPr>
              <w:t>全</w:t>
            </w:r>
          </w:p>
        </w:tc>
      </w:tr>
      <w:tr w:rsidR="001070E5" w14:paraId="2B69F661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2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8C3CD91" w14:textId="77777777" w:rsidR="001070E5" w:rsidRDefault="001070E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B20B57" w14:textId="77777777" w:rsidR="001070E5" w:rsidRDefault="009864C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</w:p>
        </w:tc>
      </w:tr>
      <w:tr w:rsidR="001070E5" w14:paraId="666BD5A8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46"/>
        </w:trPr>
        <w:tc>
          <w:tcPr>
            <w:tcW w:w="1271" w:type="dxa"/>
            <w:gridSpan w:val="2"/>
            <w:vAlign w:val="center"/>
          </w:tcPr>
          <w:p w14:paraId="1B1D9EB0" w14:textId="77777777" w:rsidR="001070E5" w:rsidRDefault="009864C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6"/>
            <w:vAlign w:val="center"/>
          </w:tcPr>
          <w:p w14:paraId="5A5D894C" w14:textId="77777777" w:rsidR="001070E5" w:rsidRDefault="009864C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4EE00322" w14:textId="0E39C2F7" w:rsidR="0001690E" w:rsidRDefault="00F22062" w:rsidP="00F22062">
            <w:pPr>
              <w:tabs>
                <w:tab w:val="left" w:pos="312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B61C07">
              <w:rPr>
                <w:rFonts w:ascii="宋体" w:hAnsi="宋体" w:hint="eastAsia"/>
                <w:szCs w:val="21"/>
              </w:rPr>
              <w:t>门洞</w:t>
            </w:r>
            <w:r w:rsidR="00FA1B9E">
              <w:rPr>
                <w:rFonts w:ascii="宋体" w:hAnsi="宋体" w:hint="eastAsia"/>
                <w:szCs w:val="21"/>
              </w:rPr>
              <w:t>变变变</w:t>
            </w:r>
            <w:r w:rsidR="007B429D">
              <w:rPr>
                <w:rFonts w:ascii="宋体" w:hAnsi="宋体" w:hint="eastAsia"/>
                <w:szCs w:val="21"/>
              </w:rPr>
              <w:t xml:space="preserve"> </w:t>
            </w:r>
            <w:r w:rsidR="007B429D">
              <w:rPr>
                <w:rFonts w:ascii="宋体" w:hAnsi="宋体"/>
                <w:szCs w:val="21"/>
              </w:rPr>
              <w:t>2.</w:t>
            </w:r>
            <w:r w:rsidR="000A149A">
              <w:rPr>
                <w:rFonts w:ascii="宋体" w:hAnsi="宋体" w:hint="eastAsia"/>
                <w:szCs w:val="21"/>
              </w:rPr>
              <w:t>弟弟</w:t>
            </w:r>
            <w:r w:rsidR="004608DC">
              <w:rPr>
                <w:rFonts w:ascii="宋体" w:hAnsi="宋体" w:hint="eastAsia"/>
                <w:szCs w:val="21"/>
              </w:rPr>
              <w:t>看天空</w:t>
            </w:r>
            <w:r w:rsidR="00775709">
              <w:rPr>
                <w:rFonts w:ascii="宋体" w:hAnsi="宋体" w:hint="eastAsia"/>
                <w:szCs w:val="21"/>
              </w:rPr>
              <w:t xml:space="preserve"> </w:t>
            </w:r>
            <w:r w:rsidR="00DB2A8D">
              <w:rPr>
                <w:rFonts w:ascii="宋体" w:hAnsi="宋体" w:hint="eastAsia"/>
                <w:szCs w:val="21"/>
              </w:rPr>
              <w:t>3</w:t>
            </w:r>
            <w:r w:rsidR="00DB2A8D">
              <w:rPr>
                <w:rFonts w:ascii="宋体" w:hAnsi="宋体"/>
                <w:szCs w:val="21"/>
              </w:rPr>
              <w:t>.</w:t>
            </w:r>
            <w:r w:rsidR="006E2218">
              <w:rPr>
                <w:rFonts w:ascii="宋体" w:hAnsi="宋体" w:hint="eastAsia"/>
                <w:szCs w:val="21"/>
              </w:rPr>
              <w:t>工具用处大</w:t>
            </w:r>
            <w:r w:rsidR="0095545E">
              <w:rPr>
                <w:rFonts w:ascii="宋体" w:hAnsi="宋体" w:hint="eastAsia"/>
                <w:szCs w:val="21"/>
              </w:rPr>
              <w:t xml:space="preserve"> </w:t>
            </w:r>
            <w:r w:rsidR="0095545E">
              <w:rPr>
                <w:rFonts w:ascii="宋体" w:hAnsi="宋体"/>
                <w:szCs w:val="21"/>
              </w:rPr>
              <w:t>4.</w:t>
            </w:r>
            <w:r w:rsidR="00EA1E51">
              <w:rPr>
                <w:rFonts w:ascii="宋体" w:hAnsi="宋体" w:hint="eastAsia"/>
                <w:szCs w:val="21"/>
              </w:rPr>
              <w:t>学习8的加减法</w:t>
            </w:r>
            <w:r w:rsidR="007742AD">
              <w:rPr>
                <w:rFonts w:ascii="宋体" w:hAnsi="宋体" w:hint="eastAsia"/>
                <w:szCs w:val="21"/>
              </w:rPr>
              <w:t xml:space="preserve"> </w:t>
            </w:r>
            <w:r w:rsidR="007742AD">
              <w:rPr>
                <w:rFonts w:ascii="宋体" w:hAnsi="宋体"/>
                <w:szCs w:val="21"/>
              </w:rPr>
              <w:t>5.</w:t>
            </w:r>
            <w:r w:rsidR="00CC0E22">
              <w:rPr>
                <w:rFonts w:ascii="宋体" w:hAnsi="宋体" w:hint="eastAsia"/>
                <w:szCs w:val="21"/>
              </w:rPr>
              <w:t>我和星星打电话</w:t>
            </w:r>
            <w:r w:rsidR="001E75D2">
              <w:rPr>
                <w:rFonts w:ascii="宋体" w:hAnsi="宋体" w:hint="eastAsia"/>
                <w:szCs w:val="21"/>
              </w:rPr>
              <w:t xml:space="preserve"> </w:t>
            </w:r>
          </w:p>
          <w:p w14:paraId="4641D3EC" w14:textId="681E5B3B" w:rsidR="001070E5" w:rsidRPr="007B429D" w:rsidRDefault="001E75D2" w:rsidP="0001690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  <w:r w:rsidR="003F345A">
              <w:rPr>
                <w:rFonts w:ascii="宋体" w:hAnsi="宋体"/>
                <w:szCs w:val="21"/>
              </w:rPr>
              <w:t>.</w:t>
            </w:r>
            <w:r w:rsidR="00DD4F9F">
              <w:rPr>
                <w:rFonts w:ascii="宋体" w:hAnsi="宋体" w:hint="eastAsia"/>
                <w:szCs w:val="21"/>
              </w:rPr>
              <w:t>乐创：创意《太空大探险》</w:t>
            </w:r>
            <w:r w:rsidR="00885DCA">
              <w:rPr>
                <w:rFonts w:ascii="宋体" w:hAnsi="宋体" w:hint="eastAsia"/>
                <w:szCs w:val="21"/>
              </w:rPr>
              <w:t>陶泥《太空大探险》</w:t>
            </w:r>
            <w:r w:rsidR="003F345A">
              <w:rPr>
                <w:rFonts w:ascii="宋体" w:hAnsi="宋体"/>
                <w:szCs w:val="21"/>
              </w:rPr>
              <w:t xml:space="preserve"> </w:t>
            </w:r>
            <w:r w:rsidR="00F659DA">
              <w:rPr>
                <w:rFonts w:ascii="宋体" w:hAnsi="宋体" w:hint="eastAsia"/>
                <w:szCs w:val="21"/>
              </w:rPr>
              <w:t>7</w:t>
            </w:r>
            <w:r w:rsidR="00F659DA">
              <w:rPr>
                <w:rFonts w:ascii="宋体" w:hAnsi="宋体"/>
                <w:szCs w:val="21"/>
              </w:rPr>
              <w:t>.</w:t>
            </w:r>
            <w:r w:rsidR="004F3B87">
              <w:rPr>
                <w:rFonts w:ascii="宋体" w:hAnsi="宋体" w:hint="eastAsia"/>
                <w:szCs w:val="21"/>
              </w:rPr>
              <w:t>比一比，算一算</w:t>
            </w:r>
            <w:r w:rsidR="008B4C03">
              <w:rPr>
                <w:rFonts w:ascii="宋体" w:hAnsi="宋体"/>
                <w:szCs w:val="21"/>
              </w:rPr>
              <w:t xml:space="preserve"> 8.</w:t>
            </w:r>
            <w:r w:rsidR="006A726B">
              <w:rPr>
                <w:rFonts w:ascii="宋体" w:hAnsi="宋体" w:hint="eastAsia"/>
                <w:szCs w:val="21"/>
              </w:rPr>
              <w:t>神秘宇宙</w:t>
            </w:r>
          </w:p>
        </w:tc>
      </w:tr>
      <w:tr w:rsidR="001070E5" w14:paraId="47D49AAA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34"/>
        </w:trPr>
        <w:tc>
          <w:tcPr>
            <w:tcW w:w="1271" w:type="dxa"/>
            <w:gridSpan w:val="2"/>
            <w:vAlign w:val="center"/>
          </w:tcPr>
          <w:p w14:paraId="51F06E77" w14:textId="77777777" w:rsidR="001070E5" w:rsidRDefault="001070E5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0FCA9C4E" w14:textId="77777777" w:rsidR="001070E5" w:rsidRDefault="009864C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6ADB2457" w14:textId="77777777" w:rsidR="001070E5" w:rsidRDefault="001070E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740E0CCC" w14:textId="77777777" w:rsidR="001070E5" w:rsidRDefault="009864CF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户外自主游戏：</w:t>
            </w:r>
          </w:p>
          <w:p w14:paraId="5A0DDD3A" w14:textId="155C1D69" w:rsidR="001070E5" w:rsidRDefault="00FA1B9E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器械</w:t>
            </w:r>
            <w:r w:rsidR="009864CF">
              <w:rPr>
                <w:rFonts w:ascii="宋体" w:hAnsi="宋体" w:hint="eastAsia"/>
                <w:bCs/>
                <w:spacing w:val="-20"/>
                <w:szCs w:val="21"/>
              </w:rPr>
              <w:t>区：</w:t>
            </w:r>
            <w:r>
              <w:rPr>
                <w:rFonts w:ascii="宋体" w:hAnsi="宋体" w:hint="eastAsia"/>
                <w:bCs/>
                <w:spacing w:val="-20"/>
                <w:szCs w:val="21"/>
              </w:rPr>
              <w:t>穿越烽火</w:t>
            </w:r>
            <w:r w:rsidR="007800CC">
              <w:rPr>
                <w:rFonts w:ascii="宋体" w:hAnsi="宋体" w:hint="eastAsia"/>
                <w:bCs/>
                <w:spacing w:val="-20"/>
                <w:szCs w:val="21"/>
              </w:rPr>
              <w:t>线</w:t>
            </w:r>
          </w:p>
          <w:p w14:paraId="60ECE24B" w14:textId="3A25F43A" w:rsidR="001070E5" w:rsidRDefault="007800CC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游戏</w:t>
            </w:r>
            <w:r w:rsidR="009864CF">
              <w:rPr>
                <w:rFonts w:ascii="宋体" w:hAnsi="宋体" w:hint="eastAsia"/>
                <w:bCs/>
                <w:spacing w:val="-20"/>
                <w:szCs w:val="21"/>
              </w:rPr>
              <w:t>区：</w:t>
            </w:r>
            <w:r>
              <w:rPr>
                <w:rFonts w:ascii="宋体" w:hAnsi="宋体" w:hint="eastAsia"/>
                <w:bCs/>
                <w:spacing w:val="-20"/>
                <w:szCs w:val="21"/>
              </w:rPr>
              <w:t>快乐滑滑梯</w:t>
            </w:r>
          </w:p>
          <w:p w14:paraId="7AB24A7C" w14:textId="15FCA28E" w:rsidR="001070E5" w:rsidRDefault="007800CC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表演</w:t>
            </w:r>
            <w:r w:rsidR="009864CF">
              <w:rPr>
                <w:rFonts w:ascii="宋体" w:hAnsi="宋体" w:hint="eastAsia"/>
                <w:bCs/>
                <w:spacing w:val="-20"/>
                <w:szCs w:val="21"/>
              </w:rPr>
              <w:t>区：</w:t>
            </w:r>
            <w:r>
              <w:rPr>
                <w:rFonts w:ascii="宋体" w:hAnsi="宋体" w:hint="eastAsia"/>
                <w:bCs/>
                <w:spacing w:val="-20"/>
                <w:szCs w:val="21"/>
              </w:rPr>
              <w:t>欢乐小剧场</w:t>
            </w:r>
          </w:p>
          <w:p w14:paraId="24E05ED3" w14:textId="77777777" w:rsidR="001070E5" w:rsidRDefault="009864C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区</w:t>
            </w:r>
            <w:r>
              <w:rPr>
                <w:rFonts w:ascii="宋体" w:hAnsi="宋体" w:hint="eastAsia"/>
                <w:b/>
                <w:szCs w:val="21"/>
              </w:rPr>
              <w:t>域游戏：</w:t>
            </w:r>
          </w:p>
          <w:p w14:paraId="4EA28E28" w14:textId="5075B1D4" w:rsidR="001070E5" w:rsidRDefault="00457933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阅读</w:t>
            </w:r>
            <w:r w:rsidR="009864CF">
              <w:rPr>
                <w:rFonts w:ascii="宋体" w:hAnsi="宋体" w:hint="eastAsia"/>
                <w:bCs/>
                <w:spacing w:val="-20"/>
                <w:szCs w:val="21"/>
              </w:rPr>
              <w:t>区：</w:t>
            </w:r>
            <w:r>
              <w:rPr>
                <w:rFonts w:ascii="宋体" w:hAnsi="宋体" w:hint="eastAsia"/>
                <w:bCs/>
                <w:spacing w:val="-20"/>
                <w:szCs w:val="21"/>
              </w:rPr>
              <w:t>大自然的话</w:t>
            </w:r>
          </w:p>
          <w:p w14:paraId="4D3475A3" w14:textId="7894BF3A" w:rsidR="001070E5" w:rsidRDefault="00457933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建构</w:t>
            </w:r>
            <w:r w:rsidR="009864CF">
              <w:rPr>
                <w:rFonts w:ascii="宋体" w:hAnsi="宋体" w:hint="eastAsia"/>
                <w:bCs/>
                <w:spacing w:val="-20"/>
                <w:szCs w:val="21"/>
              </w:rPr>
              <w:t>区：</w:t>
            </w:r>
            <w:r w:rsidR="00650A6C">
              <w:rPr>
                <w:rFonts w:ascii="宋体" w:hAnsi="宋体" w:hint="eastAsia"/>
                <w:bCs/>
                <w:spacing w:val="-20"/>
                <w:szCs w:val="21"/>
              </w:rPr>
              <w:t>城市建造师</w:t>
            </w:r>
          </w:p>
          <w:p w14:paraId="7091D7A3" w14:textId="4511E24C" w:rsidR="001070E5" w:rsidRDefault="00650A6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创意</w:t>
            </w:r>
            <w:r w:rsidR="009864CF">
              <w:rPr>
                <w:rFonts w:ascii="宋体" w:hAnsi="宋体" w:hint="eastAsia"/>
                <w:bCs/>
                <w:spacing w:val="-20"/>
                <w:szCs w:val="21"/>
              </w:rPr>
              <w:t>区：</w:t>
            </w:r>
            <w:r>
              <w:rPr>
                <w:rFonts w:ascii="宋体" w:hAnsi="宋体" w:hint="eastAsia"/>
                <w:bCs/>
                <w:spacing w:val="-20"/>
                <w:szCs w:val="21"/>
              </w:rPr>
              <w:t>交通工具</w:t>
            </w:r>
          </w:p>
        </w:tc>
        <w:tc>
          <w:tcPr>
            <w:tcW w:w="1822" w:type="dxa"/>
            <w:vAlign w:val="center"/>
          </w:tcPr>
          <w:p w14:paraId="260A77DC" w14:textId="77777777" w:rsidR="001070E5" w:rsidRDefault="009864CF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创造性游戏：</w:t>
            </w:r>
          </w:p>
          <w:p w14:paraId="7AA4FF1F" w14:textId="77777777" w:rsidR="001070E5" w:rsidRDefault="009864CF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角色游戏：</w:t>
            </w:r>
          </w:p>
          <w:p w14:paraId="26DC3E0D" w14:textId="77777777" w:rsidR="001070E5" w:rsidRDefault="009864CF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 </w:t>
            </w:r>
            <w:r>
              <w:rPr>
                <w:rFonts w:ascii="宋体" w:hAnsi="宋体"/>
                <w:bCs/>
                <w:spacing w:val="-8"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爱贝医院</w:t>
            </w:r>
          </w:p>
          <w:p w14:paraId="6A4540E0" w14:textId="77777777" w:rsidR="001070E5" w:rsidRDefault="009864CF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体育游戏：</w:t>
            </w:r>
          </w:p>
          <w:p w14:paraId="7DD6CE80" w14:textId="7E39FDD9" w:rsidR="001070E5" w:rsidRDefault="006E2218" w:rsidP="00D87259">
            <w:pPr>
              <w:ind w:firstLineChars="200" w:firstLine="388"/>
              <w:jc w:val="left"/>
              <w:rPr>
                <w:rFonts w:ascii="宋体" w:hAnsi="宋体"/>
                <w:bCs/>
                <w:color w:val="FF0000"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pacing w:val="-8"/>
                <w:szCs w:val="21"/>
              </w:rPr>
              <w:t>火箭上天</w:t>
            </w:r>
          </w:p>
        </w:tc>
        <w:tc>
          <w:tcPr>
            <w:tcW w:w="1791" w:type="dxa"/>
            <w:vAlign w:val="center"/>
          </w:tcPr>
          <w:p w14:paraId="34BD11BE" w14:textId="77777777" w:rsidR="001070E5" w:rsidRDefault="009864C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区域游戏：</w:t>
            </w:r>
          </w:p>
          <w:p w14:paraId="545E68A2" w14:textId="61606D37" w:rsidR="001070E5" w:rsidRDefault="002F228F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科学</w:t>
            </w:r>
            <w:r w:rsidR="00566831">
              <w:rPr>
                <w:rFonts w:ascii="宋体" w:hAnsi="宋体" w:hint="eastAsia"/>
                <w:bCs/>
                <w:spacing w:val="-20"/>
                <w:szCs w:val="21"/>
              </w:rPr>
              <w:t>区</w:t>
            </w:r>
            <w:r w:rsidR="009864CF">
              <w:rPr>
                <w:rFonts w:ascii="宋体" w:hAnsi="宋体" w:hint="eastAsia"/>
                <w:bCs/>
                <w:spacing w:val="-20"/>
                <w:szCs w:val="21"/>
              </w:rPr>
              <w:t>：</w:t>
            </w:r>
            <w:r>
              <w:rPr>
                <w:rFonts w:ascii="宋体" w:hAnsi="宋体" w:hint="eastAsia"/>
                <w:bCs/>
                <w:spacing w:val="-20"/>
                <w:szCs w:val="21"/>
              </w:rPr>
              <w:t>有趣的摩擦力</w:t>
            </w:r>
          </w:p>
          <w:p w14:paraId="44E0FB0C" w14:textId="369192A0" w:rsidR="001070E5" w:rsidRDefault="002F228F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美工</w:t>
            </w:r>
            <w:r w:rsidR="009864CF">
              <w:rPr>
                <w:rFonts w:ascii="宋体" w:hAnsi="宋体" w:hint="eastAsia"/>
                <w:bCs/>
                <w:spacing w:val="-20"/>
                <w:szCs w:val="21"/>
              </w:rPr>
              <w:t>区：</w:t>
            </w:r>
            <w:r>
              <w:rPr>
                <w:rFonts w:ascii="宋体" w:hAnsi="宋体" w:hint="eastAsia"/>
                <w:bCs/>
                <w:spacing w:val="-20"/>
                <w:szCs w:val="21"/>
              </w:rPr>
              <w:t>化妆面具</w:t>
            </w:r>
            <w:r w:rsidR="009864CF">
              <w:rPr>
                <w:rFonts w:ascii="宋体" w:hAnsi="宋体" w:hint="eastAsia"/>
                <w:bCs/>
                <w:spacing w:val="-20"/>
                <w:szCs w:val="21"/>
              </w:rPr>
              <w:t xml:space="preserve"> </w:t>
            </w:r>
          </w:p>
          <w:p w14:paraId="060BE04B" w14:textId="01110FA7" w:rsidR="001070E5" w:rsidRDefault="00D56D38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益智</w:t>
            </w:r>
            <w:r w:rsidR="009864CF">
              <w:rPr>
                <w:rFonts w:ascii="宋体" w:hAnsi="宋体" w:hint="eastAsia"/>
                <w:bCs/>
                <w:spacing w:val="-20"/>
                <w:szCs w:val="21"/>
              </w:rPr>
              <w:t>区：</w:t>
            </w:r>
            <w:r>
              <w:rPr>
                <w:rFonts w:ascii="宋体" w:hAnsi="宋体" w:hint="eastAsia"/>
                <w:bCs/>
                <w:spacing w:val="-20"/>
                <w:szCs w:val="21"/>
              </w:rPr>
              <w:t>拼图</w:t>
            </w:r>
          </w:p>
          <w:p w14:paraId="10A84410" w14:textId="77777777" w:rsidR="001070E5" w:rsidRDefault="009864CF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2247D0BD" w14:textId="5E0B8006" w:rsidR="001070E5" w:rsidRDefault="00D56D38" w:rsidP="00D56D38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勇敢的小兔</w:t>
            </w:r>
          </w:p>
          <w:p w14:paraId="381F9B9B" w14:textId="77777777" w:rsidR="001070E5" w:rsidRDefault="009864C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音乐游戏：</w:t>
            </w:r>
          </w:p>
          <w:p w14:paraId="2FA164F2" w14:textId="13C98880" w:rsidR="001070E5" w:rsidRDefault="00CE6F94" w:rsidP="00CE6F94">
            <w:pPr>
              <w:ind w:firstLineChars="200" w:firstLine="356"/>
              <w:rPr>
                <w:rFonts w:ascii="宋体" w:hAnsi="宋体"/>
                <w:spacing w:val="-16"/>
                <w:szCs w:val="21"/>
              </w:rPr>
            </w:pPr>
            <w:r>
              <w:rPr>
                <w:rFonts w:ascii="宋体" w:hAnsi="宋体" w:hint="eastAsia"/>
                <w:spacing w:val="-16"/>
                <w:szCs w:val="21"/>
              </w:rPr>
              <w:t xml:space="preserve">猫和老鼠 </w:t>
            </w:r>
          </w:p>
        </w:tc>
        <w:tc>
          <w:tcPr>
            <w:tcW w:w="1792" w:type="dxa"/>
            <w:gridSpan w:val="2"/>
            <w:vAlign w:val="center"/>
          </w:tcPr>
          <w:p w14:paraId="5DAA775F" w14:textId="77777777" w:rsidR="001070E5" w:rsidRDefault="009864CF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户外建构游戏：</w:t>
            </w:r>
          </w:p>
          <w:p w14:paraId="6FB26115" w14:textId="13202769" w:rsidR="001070E5" w:rsidRDefault="007346D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城市建造师</w:t>
            </w:r>
            <w:r w:rsidR="009864CF">
              <w:rPr>
                <w:rFonts w:ascii="宋体" w:hAnsi="宋体" w:hint="eastAsia"/>
                <w:bCs/>
                <w:szCs w:val="21"/>
              </w:rPr>
              <w:t>（</w:t>
            </w:r>
            <w:r>
              <w:rPr>
                <w:rFonts w:ascii="宋体" w:hAnsi="宋体" w:hint="eastAsia"/>
                <w:bCs/>
                <w:szCs w:val="21"/>
              </w:rPr>
              <w:t>三</w:t>
            </w:r>
            <w:r w:rsidR="009864CF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792" w:type="dxa"/>
            <w:vAlign w:val="center"/>
          </w:tcPr>
          <w:p w14:paraId="29436036" w14:textId="77777777" w:rsidR="001070E5" w:rsidRDefault="009864CF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762F05E1" w14:textId="704D3785" w:rsidR="001654C3" w:rsidRDefault="001654C3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建构游戏《</w:t>
            </w:r>
            <w:r w:rsidR="004F3B87">
              <w:rPr>
                <w:rFonts w:ascii="宋体" w:hAnsi="宋体" w:hint="eastAsia"/>
                <w:bCs/>
                <w:spacing w:val="-8"/>
                <w:szCs w:val="21"/>
              </w:rPr>
              <w:t>“情</w:t>
            </w:r>
            <w:r w:rsidR="006A726B">
              <w:rPr>
                <w:rFonts w:ascii="宋体" w:hAnsi="宋体" w:hint="eastAsia"/>
                <w:bCs/>
                <w:spacing w:val="-8"/>
                <w:szCs w:val="21"/>
              </w:rPr>
              <w:t>定”港珠澳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》</w:t>
            </w:r>
            <w:r w:rsidR="00E0343A">
              <w:rPr>
                <w:rFonts w:ascii="宋体" w:hAnsi="宋体" w:hint="eastAsia"/>
                <w:bCs/>
                <w:spacing w:val="-8"/>
                <w:szCs w:val="21"/>
              </w:rPr>
              <w:t>（</w:t>
            </w:r>
            <w:r w:rsidR="006A726B">
              <w:rPr>
                <w:rFonts w:ascii="宋体" w:hAnsi="宋体" w:hint="eastAsia"/>
                <w:bCs/>
                <w:spacing w:val="-8"/>
                <w:szCs w:val="21"/>
              </w:rPr>
              <w:t>三</w:t>
            </w:r>
            <w:r w:rsidR="00E0343A">
              <w:rPr>
                <w:rFonts w:ascii="宋体" w:hAnsi="宋体" w:hint="eastAsia"/>
                <w:bCs/>
                <w:spacing w:val="-8"/>
                <w:szCs w:val="21"/>
              </w:rPr>
              <w:t>）</w:t>
            </w:r>
          </w:p>
          <w:p w14:paraId="18CEBB94" w14:textId="06CCB456" w:rsidR="001070E5" w:rsidRDefault="009864CF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科探游戏：</w:t>
            </w:r>
          </w:p>
          <w:p w14:paraId="4DFEECF0" w14:textId="6A559E0A" w:rsidR="001070E5" w:rsidRDefault="00967E21" w:rsidP="00091DB1">
            <w:pPr>
              <w:ind w:firstLineChars="100" w:firstLine="21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有趣的镜子</w:t>
            </w:r>
          </w:p>
        </w:tc>
      </w:tr>
      <w:tr w:rsidR="001070E5" w14:paraId="348779A4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271" w:type="dxa"/>
            <w:gridSpan w:val="2"/>
            <w:vAlign w:val="center"/>
          </w:tcPr>
          <w:p w14:paraId="423E3FAD" w14:textId="77777777" w:rsidR="001070E5" w:rsidRDefault="009864C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 w14:paraId="691DBA78" w14:textId="77777777" w:rsidR="001070E5" w:rsidRDefault="001070E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1070E5" w14:paraId="242FBD09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5"/>
        </w:trPr>
        <w:tc>
          <w:tcPr>
            <w:tcW w:w="1271" w:type="dxa"/>
            <w:gridSpan w:val="2"/>
            <w:vAlign w:val="center"/>
          </w:tcPr>
          <w:p w14:paraId="4C525F92" w14:textId="77777777" w:rsidR="001070E5" w:rsidRDefault="009864C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 w14:paraId="0F293976" w14:textId="0B3032A6" w:rsidR="001070E5" w:rsidRDefault="009864CF">
            <w:pPr>
              <w:widowControl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1.家长资源：</w:t>
            </w:r>
            <w:r w:rsidR="00993D06">
              <w:rPr>
                <w:rFonts w:ascii="宋体" w:hAnsi="宋体" w:hint="eastAsia"/>
                <w:szCs w:val="21"/>
              </w:rPr>
              <w:t>家长提供自己</w:t>
            </w:r>
            <w:r w:rsidR="00F02651">
              <w:rPr>
                <w:rFonts w:ascii="宋体" w:hAnsi="宋体" w:hint="eastAsia"/>
                <w:szCs w:val="21"/>
              </w:rPr>
              <w:t>以前</w:t>
            </w:r>
            <w:r w:rsidR="0079336A">
              <w:rPr>
                <w:rFonts w:ascii="宋体" w:hAnsi="宋体" w:hint="eastAsia"/>
                <w:szCs w:val="21"/>
              </w:rPr>
              <w:t>的物件和现在的对比让幼儿观察有什么不一样</w:t>
            </w:r>
            <w:r w:rsidR="00107368">
              <w:rPr>
                <w:rFonts w:ascii="宋体" w:hAnsi="宋体" w:hint="eastAsia"/>
                <w:szCs w:val="21"/>
              </w:rPr>
              <w:t>的地方。</w:t>
            </w:r>
          </w:p>
          <w:p w14:paraId="4C43BB52" w14:textId="16DBACF3" w:rsidR="003C1E02" w:rsidRDefault="009864CF" w:rsidP="003C1E0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社会资源：</w:t>
            </w:r>
            <w:r w:rsidR="00107368">
              <w:rPr>
                <w:rFonts w:ascii="宋体" w:hAnsi="宋体" w:hint="eastAsia"/>
                <w:szCs w:val="21"/>
              </w:rPr>
              <w:t>家长带领幼儿走进博物馆</w:t>
            </w:r>
            <w:r w:rsidR="00691732">
              <w:rPr>
                <w:rFonts w:ascii="宋体" w:hAnsi="宋体" w:hint="eastAsia"/>
                <w:szCs w:val="21"/>
              </w:rPr>
              <w:t>，了解我们生活中的一些物品是怎么来的。</w:t>
            </w:r>
          </w:p>
          <w:p w14:paraId="5589D7FC" w14:textId="531BE34F" w:rsidR="001070E5" w:rsidRDefault="009864CF" w:rsidP="003C1E0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 w:rsidR="00BB4696">
              <w:rPr>
                <w:rFonts w:ascii="宋体" w:hAnsi="宋体" w:hint="eastAsia"/>
                <w:szCs w:val="21"/>
              </w:rPr>
              <w:t>在益智区增设材料比一比，算一算，提高幼儿的思维能力</w:t>
            </w:r>
            <w:r w:rsidR="00C333AE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1070E5" w14:paraId="3D3D9A1B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3"/>
        </w:trPr>
        <w:tc>
          <w:tcPr>
            <w:tcW w:w="1271" w:type="dxa"/>
            <w:gridSpan w:val="2"/>
            <w:vAlign w:val="center"/>
          </w:tcPr>
          <w:p w14:paraId="5673B79E" w14:textId="77777777" w:rsidR="001070E5" w:rsidRDefault="009864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6"/>
            <w:tcBorders>
              <w:top w:val="nil"/>
              <w:bottom w:val="nil"/>
            </w:tcBorders>
            <w:vAlign w:val="center"/>
          </w:tcPr>
          <w:p w14:paraId="30580ED4" w14:textId="2822A85C" w:rsidR="001070E5" w:rsidRDefault="009864CF">
            <w:pPr>
              <w:pStyle w:val="ab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提醒</w:t>
            </w:r>
            <w:r w:rsidR="003C1E02">
              <w:rPr>
                <w:rFonts w:hint="eastAsia"/>
                <w:szCs w:val="21"/>
              </w:rPr>
              <w:t>幼儿</w:t>
            </w:r>
            <w:r w:rsidR="00214536">
              <w:rPr>
                <w:rFonts w:hint="eastAsia"/>
                <w:szCs w:val="21"/>
              </w:rPr>
              <w:t>不要用手揉眼睛养成良好的用眼习惯</w:t>
            </w:r>
            <w:r>
              <w:rPr>
                <w:rFonts w:hint="eastAsia"/>
                <w:szCs w:val="21"/>
              </w:rPr>
              <w:t>。</w:t>
            </w:r>
            <w:r>
              <w:rPr>
                <w:rFonts w:hint="eastAsia"/>
                <w:szCs w:val="21"/>
              </w:rPr>
              <w:t>2</w:t>
            </w:r>
            <w:r w:rsidR="00147EBD">
              <w:rPr>
                <w:szCs w:val="21"/>
              </w:rPr>
              <w:t>.</w:t>
            </w:r>
            <w:r w:rsidR="00E002E0">
              <w:rPr>
                <w:rFonts w:ascii="宋体" w:hAnsi="宋体" w:cs="宋体" w:hint="eastAsia"/>
                <w:szCs w:val="21"/>
              </w:rPr>
              <w:t>提醒幼</w:t>
            </w:r>
            <w:r w:rsidR="0073427D">
              <w:rPr>
                <w:rFonts w:ascii="宋体" w:hAnsi="宋体" w:cs="宋体" w:hint="eastAsia"/>
                <w:szCs w:val="21"/>
              </w:rPr>
              <w:t>儿在外活动的时候不要奔跑以防摔倒受伤</w:t>
            </w:r>
            <w:r w:rsidR="00F62C96">
              <w:rPr>
                <w:rFonts w:ascii="宋体" w:hAnsi="宋体" w:cs="宋体" w:hint="eastAsia"/>
                <w:szCs w:val="21"/>
              </w:rPr>
              <w:t>。</w:t>
            </w:r>
          </w:p>
        </w:tc>
      </w:tr>
      <w:tr w:rsidR="001070E5" w14:paraId="78C2037D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5"/>
        </w:trPr>
        <w:tc>
          <w:tcPr>
            <w:tcW w:w="1271" w:type="dxa"/>
            <w:gridSpan w:val="2"/>
            <w:vAlign w:val="center"/>
          </w:tcPr>
          <w:p w14:paraId="7F4DD565" w14:textId="77777777" w:rsidR="001070E5" w:rsidRDefault="009864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6"/>
            <w:vAlign w:val="center"/>
          </w:tcPr>
          <w:p w14:paraId="680090DB" w14:textId="4E4020BA" w:rsidR="001070E5" w:rsidRDefault="003C303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鼓励家长和孩子一起</w:t>
            </w:r>
            <w:r w:rsidR="00F62C96">
              <w:rPr>
                <w:rFonts w:ascii="宋体" w:hAnsi="宋体" w:hint="eastAsia"/>
                <w:szCs w:val="21"/>
              </w:rPr>
              <w:t>通过看书的方式了解</w:t>
            </w:r>
            <w:r w:rsidR="0038199C">
              <w:rPr>
                <w:rFonts w:ascii="宋体" w:hAnsi="宋体" w:hint="eastAsia"/>
                <w:szCs w:val="21"/>
              </w:rPr>
              <w:t>生活中</w:t>
            </w:r>
            <w:r w:rsidR="00A62EC5">
              <w:rPr>
                <w:rFonts w:ascii="宋体" w:hAnsi="宋体" w:hint="eastAsia"/>
                <w:szCs w:val="21"/>
              </w:rPr>
              <w:t>的物品的来历</w:t>
            </w:r>
            <w:r w:rsidR="00FE1E18">
              <w:rPr>
                <w:rFonts w:ascii="宋体" w:hAnsi="宋体" w:hint="eastAsia"/>
                <w:szCs w:val="21"/>
              </w:rPr>
              <w:t>，是怎么发明创造出来的</w:t>
            </w:r>
            <w:r w:rsidR="002F52DB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973BB6" w14:paraId="4E4ECE4F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5"/>
        </w:trPr>
        <w:tc>
          <w:tcPr>
            <w:tcW w:w="1271" w:type="dxa"/>
            <w:gridSpan w:val="2"/>
            <w:vAlign w:val="center"/>
          </w:tcPr>
          <w:p w14:paraId="53994B8E" w14:textId="77777777" w:rsidR="00973BB6" w:rsidRDefault="00973BB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869" w:type="dxa"/>
            <w:gridSpan w:val="6"/>
            <w:vAlign w:val="center"/>
          </w:tcPr>
          <w:p w14:paraId="3AF46EE3" w14:textId="77777777" w:rsidR="00973BB6" w:rsidRDefault="00973BB6">
            <w:pPr>
              <w:rPr>
                <w:rFonts w:ascii="宋体" w:hAnsi="宋体"/>
                <w:szCs w:val="21"/>
              </w:rPr>
            </w:pPr>
          </w:p>
        </w:tc>
      </w:tr>
    </w:tbl>
    <w:p w14:paraId="460CBBC2" w14:textId="43F67729" w:rsidR="001070E5" w:rsidRDefault="009864CF">
      <w:pPr>
        <w:ind w:leftChars="-400" w:left="-84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班级老师：吴燕虹</w:t>
      </w:r>
      <w:r>
        <w:rPr>
          <w:rFonts w:hint="eastAsia"/>
          <w:sz w:val="24"/>
        </w:rPr>
        <w:t xml:space="preserve"> </w:t>
      </w:r>
      <w:r w:rsidR="00981186">
        <w:rPr>
          <w:rFonts w:hint="eastAsia"/>
          <w:sz w:val="24"/>
        </w:rPr>
        <w:t>沈响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李荷妹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/>
          <w:sz w:val="24"/>
        </w:rPr>
        <w:t xml:space="preserve">      </w:t>
      </w:r>
      <w:r>
        <w:rPr>
          <w:rFonts w:asciiTheme="minorEastAsia" w:eastAsiaTheme="minorEastAsia" w:hAnsiTheme="minorEastAsia" w:hint="eastAsia"/>
          <w:sz w:val="24"/>
        </w:rPr>
        <w:t>第</w:t>
      </w:r>
      <w:r w:rsidR="00DE7D42">
        <w:rPr>
          <w:rFonts w:asciiTheme="minorEastAsia" w:eastAsiaTheme="minorEastAsia" w:hAnsiTheme="minorEastAsia" w:hint="eastAsia"/>
          <w:sz w:val="24"/>
        </w:rPr>
        <w:t>三</w:t>
      </w:r>
      <w:r>
        <w:rPr>
          <w:rFonts w:asciiTheme="minorEastAsia" w:eastAsiaTheme="minorEastAsia" w:hAnsiTheme="minorEastAsia" w:hint="eastAsia"/>
          <w:sz w:val="24"/>
        </w:rPr>
        <w:t xml:space="preserve">周   </w:t>
      </w:r>
      <w:r>
        <w:rPr>
          <w:rFonts w:asciiTheme="minorEastAsia" w:eastAsiaTheme="minorEastAsia" w:hAnsiTheme="minorEastAsia"/>
          <w:sz w:val="24"/>
        </w:rPr>
        <w:t xml:space="preserve">    </w:t>
      </w:r>
      <w:r>
        <w:rPr>
          <w:rFonts w:asciiTheme="minorEastAsia" w:eastAsiaTheme="minorEastAsia" w:hAnsiTheme="minorEastAsia" w:hint="eastAsia"/>
          <w:sz w:val="24"/>
        </w:rPr>
        <w:t xml:space="preserve"> 20</w:t>
      </w:r>
      <w:r>
        <w:rPr>
          <w:rFonts w:asciiTheme="minorEastAsia" w:eastAsiaTheme="minorEastAsia" w:hAnsiTheme="minorEastAsia"/>
          <w:sz w:val="24"/>
        </w:rPr>
        <w:t>2</w:t>
      </w:r>
      <w:r w:rsidR="00C63212">
        <w:rPr>
          <w:rFonts w:asciiTheme="minorEastAsia" w:eastAsiaTheme="minorEastAsia" w:hAnsiTheme="minorEastAsia"/>
          <w:sz w:val="24"/>
        </w:rPr>
        <w:t>4</w:t>
      </w:r>
      <w:r>
        <w:rPr>
          <w:rFonts w:asciiTheme="minorEastAsia" w:eastAsiaTheme="minorEastAsia" w:hAnsiTheme="minorEastAsia" w:hint="eastAsia"/>
          <w:sz w:val="24"/>
        </w:rPr>
        <w:t>年</w:t>
      </w:r>
      <w:r w:rsidR="00DE7D42">
        <w:rPr>
          <w:rFonts w:asciiTheme="minorEastAsia" w:eastAsiaTheme="minorEastAsia" w:hAnsiTheme="minorEastAsia"/>
          <w:sz w:val="24"/>
        </w:rPr>
        <w:t>3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DE7D42">
        <w:rPr>
          <w:rFonts w:asciiTheme="minorEastAsia" w:eastAsiaTheme="minorEastAsia" w:hAnsiTheme="minorEastAsia" w:hint="eastAsia"/>
          <w:sz w:val="24"/>
        </w:rPr>
        <w:t>4</w:t>
      </w:r>
      <w:r>
        <w:rPr>
          <w:rFonts w:asciiTheme="minorEastAsia" w:eastAsiaTheme="minorEastAsia" w:hAnsiTheme="minorEastAsia" w:hint="eastAsia"/>
          <w:sz w:val="24"/>
        </w:rPr>
        <w:t>日——</w:t>
      </w:r>
      <w:r w:rsidR="00DE7D42">
        <w:rPr>
          <w:rFonts w:asciiTheme="minorEastAsia" w:eastAsiaTheme="minorEastAsia" w:hAnsiTheme="minorEastAsia"/>
          <w:sz w:val="24"/>
        </w:rPr>
        <w:t>3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DE7D42">
        <w:rPr>
          <w:rFonts w:asciiTheme="minorEastAsia" w:eastAsiaTheme="minorEastAsia" w:hAnsiTheme="minorEastAsia"/>
          <w:sz w:val="24"/>
        </w:rPr>
        <w:t>8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1070E5">
      <w:headerReference w:type="default" r:id="rId7"/>
      <w:footerReference w:type="default" r:id="rId8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497996" w14:textId="77777777" w:rsidR="00890574" w:rsidRDefault="00890574">
      <w:r>
        <w:separator/>
      </w:r>
    </w:p>
  </w:endnote>
  <w:endnote w:type="continuationSeparator" w:id="0">
    <w:p w14:paraId="33904160" w14:textId="77777777" w:rsidR="00890574" w:rsidRDefault="00890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89E09" w14:textId="77777777" w:rsidR="001070E5" w:rsidRDefault="009864CF">
    <w:pPr>
      <w:pStyle w:val="a7"/>
      <w:jc w:val="right"/>
    </w:pPr>
    <w:r>
      <w:rPr>
        <w:noProof/>
      </w:rPr>
      <w:drawing>
        <wp:inline distT="0" distB="0" distL="114300" distR="114300" wp14:anchorId="454E8D13" wp14:editId="7186E2BF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E3495C" w14:textId="77777777" w:rsidR="00890574" w:rsidRDefault="00890574">
      <w:r>
        <w:separator/>
      </w:r>
    </w:p>
  </w:footnote>
  <w:footnote w:type="continuationSeparator" w:id="0">
    <w:p w14:paraId="42CAA76E" w14:textId="77777777" w:rsidR="00890574" w:rsidRDefault="00890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C80BA" w14:textId="77777777" w:rsidR="001070E5" w:rsidRDefault="009864CF">
    <w:pPr>
      <w:pStyle w:val="a9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DB36295"/>
    <w:multiLevelType w:val="singleLevel"/>
    <w:tmpl w:val="EDB3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B094C0C"/>
    <w:multiLevelType w:val="hybridMultilevel"/>
    <w:tmpl w:val="138C2C9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3813986">
    <w:abstractNumId w:val="0"/>
  </w:num>
  <w:num w:numId="2" w16cid:durableId="566843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1OTlmMmM2MjIzYjJiNjRjM2I1NWM5ZDQ0NjRkZjUifQ=="/>
  </w:docVars>
  <w:rsids>
    <w:rsidRoot w:val="007D057B"/>
    <w:rsid w:val="0001690E"/>
    <w:rsid w:val="000230A3"/>
    <w:rsid w:val="00026F9D"/>
    <w:rsid w:val="00030566"/>
    <w:rsid w:val="00037EFF"/>
    <w:rsid w:val="000443E9"/>
    <w:rsid w:val="00046710"/>
    <w:rsid w:val="00050536"/>
    <w:rsid w:val="000817F3"/>
    <w:rsid w:val="00091DB1"/>
    <w:rsid w:val="000930B4"/>
    <w:rsid w:val="000A149A"/>
    <w:rsid w:val="000A5B38"/>
    <w:rsid w:val="000A759E"/>
    <w:rsid w:val="000B39D2"/>
    <w:rsid w:val="000B41F5"/>
    <w:rsid w:val="000B684A"/>
    <w:rsid w:val="000E613E"/>
    <w:rsid w:val="000F0C75"/>
    <w:rsid w:val="000F790D"/>
    <w:rsid w:val="001070E5"/>
    <w:rsid w:val="00107368"/>
    <w:rsid w:val="00121367"/>
    <w:rsid w:val="00136134"/>
    <w:rsid w:val="00143BC7"/>
    <w:rsid w:val="00147EBD"/>
    <w:rsid w:val="00160D0C"/>
    <w:rsid w:val="001654C3"/>
    <w:rsid w:val="00181524"/>
    <w:rsid w:val="00181BAB"/>
    <w:rsid w:val="0018440C"/>
    <w:rsid w:val="00186727"/>
    <w:rsid w:val="00193867"/>
    <w:rsid w:val="001A0157"/>
    <w:rsid w:val="001E75D2"/>
    <w:rsid w:val="001F14FE"/>
    <w:rsid w:val="00202432"/>
    <w:rsid w:val="00214536"/>
    <w:rsid w:val="00214E9B"/>
    <w:rsid w:val="002221CF"/>
    <w:rsid w:val="0022316F"/>
    <w:rsid w:val="002349DE"/>
    <w:rsid w:val="002509BA"/>
    <w:rsid w:val="0025199A"/>
    <w:rsid w:val="00252494"/>
    <w:rsid w:val="00270186"/>
    <w:rsid w:val="0027070F"/>
    <w:rsid w:val="00282BD5"/>
    <w:rsid w:val="00286043"/>
    <w:rsid w:val="002876D6"/>
    <w:rsid w:val="00293043"/>
    <w:rsid w:val="00296C6C"/>
    <w:rsid w:val="002B5279"/>
    <w:rsid w:val="002C2B7E"/>
    <w:rsid w:val="002C5723"/>
    <w:rsid w:val="002D1D49"/>
    <w:rsid w:val="002F005C"/>
    <w:rsid w:val="002F228F"/>
    <w:rsid w:val="002F4AD3"/>
    <w:rsid w:val="002F52DB"/>
    <w:rsid w:val="0030366F"/>
    <w:rsid w:val="00305F53"/>
    <w:rsid w:val="00306040"/>
    <w:rsid w:val="00314522"/>
    <w:rsid w:val="00361D5F"/>
    <w:rsid w:val="0037596A"/>
    <w:rsid w:val="0038199C"/>
    <w:rsid w:val="00381E82"/>
    <w:rsid w:val="003A7936"/>
    <w:rsid w:val="003B390B"/>
    <w:rsid w:val="003C1E02"/>
    <w:rsid w:val="003C3031"/>
    <w:rsid w:val="003C5E2A"/>
    <w:rsid w:val="003F2C89"/>
    <w:rsid w:val="003F345A"/>
    <w:rsid w:val="00405269"/>
    <w:rsid w:val="00414F85"/>
    <w:rsid w:val="00416693"/>
    <w:rsid w:val="00427348"/>
    <w:rsid w:val="004372EB"/>
    <w:rsid w:val="00444A1D"/>
    <w:rsid w:val="00450C48"/>
    <w:rsid w:val="0045239D"/>
    <w:rsid w:val="004526BD"/>
    <w:rsid w:val="00454B23"/>
    <w:rsid w:val="00457933"/>
    <w:rsid w:val="004608DC"/>
    <w:rsid w:val="00465B07"/>
    <w:rsid w:val="004C01F4"/>
    <w:rsid w:val="004C621C"/>
    <w:rsid w:val="004F3B87"/>
    <w:rsid w:val="004F636D"/>
    <w:rsid w:val="00500D0F"/>
    <w:rsid w:val="00503214"/>
    <w:rsid w:val="00522C8C"/>
    <w:rsid w:val="00546BE4"/>
    <w:rsid w:val="00566831"/>
    <w:rsid w:val="0057337E"/>
    <w:rsid w:val="005735F7"/>
    <w:rsid w:val="005833DA"/>
    <w:rsid w:val="005851A9"/>
    <w:rsid w:val="00591A10"/>
    <w:rsid w:val="00593BCC"/>
    <w:rsid w:val="005A5DD7"/>
    <w:rsid w:val="005B1E24"/>
    <w:rsid w:val="005B7883"/>
    <w:rsid w:val="005C07DD"/>
    <w:rsid w:val="005C2678"/>
    <w:rsid w:val="005C32C5"/>
    <w:rsid w:val="005D27F6"/>
    <w:rsid w:val="005D5D8D"/>
    <w:rsid w:val="005F2D97"/>
    <w:rsid w:val="005F3D87"/>
    <w:rsid w:val="0061370A"/>
    <w:rsid w:val="00615D66"/>
    <w:rsid w:val="00623738"/>
    <w:rsid w:val="00635408"/>
    <w:rsid w:val="006470E7"/>
    <w:rsid w:val="00650A6C"/>
    <w:rsid w:val="0066006A"/>
    <w:rsid w:val="00665AD5"/>
    <w:rsid w:val="00674A3B"/>
    <w:rsid w:val="0067500D"/>
    <w:rsid w:val="00691732"/>
    <w:rsid w:val="00694B2C"/>
    <w:rsid w:val="006955A4"/>
    <w:rsid w:val="006959B7"/>
    <w:rsid w:val="00695BCB"/>
    <w:rsid w:val="00697A1F"/>
    <w:rsid w:val="006A15FE"/>
    <w:rsid w:val="006A28B4"/>
    <w:rsid w:val="006A2D9F"/>
    <w:rsid w:val="006A726B"/>
    <w:rsid w:val="006C2DD7"/>
    <w:rsid w:val="006E1E16"/>
    <w:rsid w:val="006E2218"/>
    <w:rsid w:val="006F037A"/>
    <w:rsid w:val="006F7849"/>
    <w:rsid w:val="00722A99"/>
    <w:rsid w:val="0073427D"/>
    <w:rsid w:val="007346D6"/>
    <w:rsid w:val="0074195D"/>
    <w:rsid w:val="007742AD"/>
    <w:rsid w:val="00775709"/>
    <w:rsid w:val="007800CC"/>
    <w:rsid w:val="0078066C"/>
    <w:rsid w:val="0079336A"/>
    <w:rsid w:val="00794341"/>
    <w:rsid w:val="007A185B"/>
    <w:rsid w:val="007B429D"/>
    <w:rsid w:val="007B7458"/>
    <w:rsid w:val="007D057B"/>
    <w:rsid w:val="007D78DC"/>
    <w:rsid w:val="007E0376"/>
    <w:rsid w:val="007E03F1"/>
    <w:rsid w:val="007F04B4"/>
    <w:rsid w:val="00826041"/>
    <w:rsid w:val="0084003B"/>
    <w:rsid w:val="0084736B"/>
    <w:rsid w:val="00855DB0"/>
    <w:rsid w:val="00862C9D"/>
    <w:rsid w:val="00877E26"/>
    <w:rsid w:val="00885DCA"/>
    <w:rsid w:val="00890574"/>
    <w:rsid w:val="008A4E76"/>
    <w:rsid w:val="008A5779"/>
    <w:rsid w:val="008B4C03"/>
    <w:rsid w:val="008B64A9"/>
    <w:rsid w:val="008E108B"/>
    <w:rsid w:val="008F04F4"/>
    <w:rsid w:val="008F0D79"/>
    <w:rsid w:val="009030AD"/>
    <w:rsid w:val="00911CB1"/>
    <w:rsid w:val="0091352A"/>
    <w:rsid w:val="00922E66"/>
    <w:rsid w:val="0092550C"/>
    <w:rsid w:val="0093746D"/>
    <w:rsid w:val="0094728A"/>
    <w:rsid w:val="00947338"/>
    <w:rsid w:val="0095545E"/>
    <w:rsid w:val="009556F8"/>
    <w:rsid w:val="00967E21"/>
    <w:rsid w:val="0097102C"/>
    <w:rsid w:val="00973BB6"/>
    <w:rsid w:val="00981186"/>
    <w:rsid w:val="00984AA7"/>
    <w:rsid w:val="009864CF"/>
    <w:rsid w:val="00993D06"/>
    <w:rsid w:val="0099730F"/>
    <w:rsid w:val="009A694E"/>
    <w:rsid w:val="009A7030"/>
    <w:rsid w:val="009B02BA"/>
    <w:rsid w:val="009B0DB9"/>
    <w:rsid w:val="009B6446"/>
    <w:rsid w:val="009C54CC"/>
    <w:rsid w:val="009D4749"/>
    <w:rsid w:val="009E47A6"/>
    <w:rsid w:val="009F19BF"/>
    <w:rsid w:val="009F1BF1"/>
    <w:rsid w:val="00A06B1C"/>
    <w:rsid w:val="00A12E3B"/>
    <w:rsid w:val="00A152B6"/>
    <w:rsid w:val="00A27871"/>
    <w:rsid w:val="00A36E44"/>
    <w:rsid w:val="00A545ED"/>
    <w:rsid w:val="00A56986"/>
    <w:rsid w:val="00A62EC5"/>
    <w:rsid w:val="00A73069"/>
    <w:rsid w:val="00A84AEC"/>
    <w:rsid w:val="00A91A65"/>
    <w:rsid w:val="00A970CC"/>
    <w:rsid w:val="00AA1DEE"/>
    <w:rsid w:val="00AA2753"/>
    <w:rsid w:val="00AA4F5E"/>
    <w:rsid w:val="00AB39E3"/>
    <w:rsid w:val="00AC2FBA"/>
    <w:rsid w:val="00B266FA"/>
    <w:rsid w:val="00B30592"/>
    <w:rsid w:val="00B455D6"/>
    <w:rsid w:val="00B57091"/>
    <w:rsid w:val="00B61C07"/>
    <w:rsid w:val="00B64F65"/>
    <w:rsid w:val="00B74209"/>
    <w:rsid w:val="00B7719E"/>
    <w:rsid w:val="00B95276"/>
    <w:rsid w:val="00BA13FC"/>
    <w:rsid w:val="00BA7530"/>
    <w:rsid w:val="00BB4696"/>
    <w:rsid w:val="00BC474F"/>
    <w:rsid w:val="00BD04C6"/>
    <w:rsid w:val="00BD14CA"/>
    <w:rsid w:val="00BF04D3"/>
    <w:rsid w:val="00BF1BAC"/>
    <w:rsid w:val="00C125CE"/>
    <w:rsid w:val="00C21871"/>
    <w:rsid w:val="00C22573"/>
    <w:rsid w:val="00C333AE"/>
    <w:rsid w:val="00C3479D"/>
    <w:rsid w:val="00C36338"/>
    <w:rsid w:val="00C37A21"/>
    <w:rsid w:val="00C40E87"/>
    <w:rsid w:val="00C51E0A"/>
    <w:rsid w:val="00C63212"/>
    <w:rsid w:val="00C757F3"/>
    <w:rsid w:val="00C77BD2"/>
    <w:rsid w:val="00CC0E22"/>
    <w:rsid w:val="00CE6F94"/>
    <w:rsid w:val="00D31C3A"/>
    <w:rsid w:val="00D35EC1"/>
    <w:rsid w:val="00D51373"/>
    <w:rsid w:val="00D539E4"/>
    <w:rsid w:val="00D56D38"/>
    <w:rsid w:val="00D87259"/>
    <w:rsid w:val="00D87B05"/>
    <w:rsid w:val="00D93CC1"/>
    <w:rsid w:val="00DA5A6E"/>
    <w:rsid w:val="00DB2A8D"/>
    <w:rsid w:val="00DB4394"/>
    <w:rsid w:val="00DB5840"/>
    <w:rsid w:val="00DD4F9F"/>
    <w:rsid w:val="00DE7D42"/>
    <w:rsid w:val="00DF777A"/>
    <w:rsid w:val="00E002E0"/>
    <w:rsid w:val="00E00D8A"/>
    <w:rsid w:val="00E0343A"/>
    <w:rsid w:val="00E04779"/>
    <w:rsid w:val="00E30D17"/>
    <w:rsid w:val="00E62841"/>
    <w:rsid w:val="00E633D4"/>
    <w:rsid w:val="00E7040F"/>
    <w:rsid w:val="00EA1E51"/>
    <w:rsid w:val="00EB004B"/>
    <w:rsid w:val="00EC4455"/>
    <w:rsid w:val="00EE1732"/>
    <w:rsid w:val="00F02651"/>
    <w:rsid w:val="00F03B1D"/>
    <w:rsid w:val="00F05B3A"/>
    <w:rsid w:val="00F22062"/>
    <w:rsid w:val="00F231A3"/>
    <w:rsid w:val="00F3043D"/>
    <w:rsid w:val="00F35304"/>
    <w:rsid w:val="00F62C96"/>
    <w:rsid w:val="00F659DA"/>
    <w:rsid w:val="00F832EE"/>
    <w:rsid w:val="00FA1B9E"/>
    <w:rsid w:val="00FA25F8"/>
    <w:rsid w:val="00FD62AE"/>
    <w:rsid w:val="00FE1E18"/>
    <w:rsid w:val="01F779AF"/>
    <w:rsid w:val="031B6740"/>
    <w:rsid w:val="04697A1A"/>
    <w:rsid w:val="082B3F09"/>
    <w:rsid w:val="0ACB3AB8"/>
    <w:rsid w:val="0B2C095F"/>
    <w:rsid w:val="11967374"/>
    <w:rsid w:val="145506D6"/>
    <w:rsid w:val="1626576B"/>
    <w:rsid w:val="1AF91CA1"/>
    <w:rsid w:val="1B04318B"/>
    <w:rsid w:val="1F8B5B7A"/>
    <w:rsid w:val="214271D1"/>
    <w:rsid w:val="21646FC9"/>
    <w:rsid w:val="224C5CBC"/>
    <w:rsid w:val="22FC33EF"/>
    <w:rsid w:val="272D447F"/>
    <w:rsid w:val="28E238AD"/>
    <w:rsid w:val="2BF33EE9"/>
    <w:rsid w:val="3B3B3168"/>
    <w:rsid w:val="3ECE42F3"/>
    <w:rsid w:val="3EF7064B"/>
    <w:rsid w:val="4B1650A7"/>
    <w:rsid w:val="4E98154C"/>
    <w:rsid w:val="54B8777B"/>
    <w:rsid w:val="54D53661"/>
    <w:rsid w:val="5B9068D8"/>
    <w:rsid w:val="5C2D0453"/>
    <w:rsid w:val="68BD76F2"/>
    <w:rsid w:val="696B6276"/>
    <w:rsid w:val="69C11F7C"/>
    <w:rsid w:val="6F944668"/>
    <w:rsid w:val="78E7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F482C"/>
  <w15:docId w15:val="{E91C6956-2AD8-8F4F-9686-61F51C28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xiang shen</cp:lastModifiedBy>
  <cp:revision>195</cp:revision>
  <cp:lastPrinted>2023-10-27T04:42:00Z</cp:lastPrinted>
  <dcterms:created xsi:type="dcterms:W3CDTF">2023-11-17T04:39:00Z</dcterms:created>
  <dcterms:modified xsi:type="dcterms:W3CDTF">2024-02-17T10:52:00Z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B4ACEB3C133740F68DF3D5A761564790_13</vt:lpwstr>
  </property>
</Properties>
</file>