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尊敬的各位老师、同学：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大家上午好！今天我国旗下讲话的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是：</w:t>
      </w:r>
      <w:r>
        <w:rPr>
          <w:rFonts w:hint="eastAsia" w:ascii="宋体" w:hAnsi="宋体" w:eastAsia="宋体" w:cs="宋体"/>
          <w:sz w:val="24"/>
          <w:szCs w:val="24"/>
        </w:rPr>
        <w:t>学会正确地垃圾分类。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垃圾，是放错地方的资源。同学们，你们听说过垃圾分类吗？会正确垃圾分类吗？在校园里进行垃圾分类处理和回收利用，对于节约资源、保护环境有着非常重大的意义，因此，我们将开展垃圾分类活动。一般将校园垃圾分为可回收垃圾、有害垃圾和其他垃圾。可回收垃圾主要包括：用过的本子、书籍等纸张，塑料袋、塑料瓶、塑料文具等塑料，还有易拉罐和玻璃等；有害垃圾包括废电池、废灯管等；其他垃圾主要包括用过的纸巾、果皮、花草、树叶等。每天，我们可以将垃圾分类整理、集中放好，其他垃圾和有害垃圾分类投放至垃圾房。从下周开始，每周五中午，同学们将可回收垃圾分类整理好，送到学校门卫处称重，我们会每月评出垃圾分类先锋中队，进行表彰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上周的国旗下讲话，王校长给大家讲述了节约用电的重要性，同学们努力做到了节约用电，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</w:t>
      </w:r>
      <w:r>
        <w:rPr>
          <w:rFonts w:hint="eastAsia" w:ascii="宋体" w:hAnsi="宋体" w:eastAsia="宋体" w:cs="宋体"/>
          <w:sz w:val="24"/>
          <w:szCs w:val="24"/>
        </w:rPr>
        <w:t>教室里开无人灯的现象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明显</w:t>
      </w:r>
      <w:r>
        <w:rPr>
          <w:rFonts w:hint="eastAsia" w:ascii="宋体" w:hAnsi="宋体" w:eastAsia="宋体" w:cs="宋体"/>
          <w:sz w:val="24"/>
          <w:szCs w:val="24"/>
        </w:rPr>
        <w:t>减少。为了继续做好节约用电这项工作，请每班专门负责关灯的一名同学，在今天中午到学生中心开个短会。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由于时间关系，班级之星、明星班级不再颁奖了，流动红旗和积分卡稍后送至各班。上周被评为班级之星的6位同学是：一1班周宇涵、二2班疏熹长、三2班沈轩宇、四1班单欣彤、五1余若瑜、六3孙嘉玲；被评为明星班级的是：一6班、二1班、三2班、四1班、五3班、六3班；被评为文明餐桌的是：第2桌、第6桌、第11桌、第14桌、第18桌和第21桌，请以上餐桌轮流到小食堂用餐，周一是第2桌，周二是第6桌，周三是第14桌，周四是第18桌，周五是第21桌！第11桌会有小奖品，就不在小食堂用餐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我的讲话完毕，谢谢大家！   </w:t>
      </w:r>
      <w:bookmarkStart w:id="0" w:name="_GoBack"/>
      <w:bookmarkEnd w:id="0"/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7196"/>
    <w:rsid w:val="00893FB1"/>
    <w:rsid w:val="008B7726"/>
    <w:rsid w:val="008D6471"/>
    <w:rsid w:val="00D31D50"/>
    <w:rsid w:val="47393EC9"/>
    <w:rsid w:val="5A2B67BD"/>
    <w:rsid w:val="69125A96"/>
    <w:rsid w:val="6F1C409D"/>
    <w:rsid w:val="7FD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26</TotalTime>
  <ScaleCrop>false</ScaleCrop>
  <LinksUpToDate>false</LinksUpToDate>
  <CharactersWithSpaces>641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施</cp:lastModifiedBy>
  <dcterms:modified xsi:type="dcterms:W3CDTF">2020-12-21T00:02:50Z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