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一 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5"/>
        <w:tblpPr w:leftFromText="180" w:rightFromText="180" w:vertAnchor="text" w:horzAnchor="page" w:tblpX="1792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2023.4.3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练习八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汤士民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周晓娟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、汤士民、蒋小萍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蒋小萍：本课内容学习之前，学生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经学习了两位数加整十数、一位数（不进位）的计算方法，这是学习本课内容的重要基础。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汤老师考虑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到这一点，通过复习加法口算引入课题，将加法口算的方法迁移到减法口算中来，以帮助学生逐步把握算法的本质，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成计算能力。通过知识的复习、迁移能够为学生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主探究“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两位数减整十数、一位数（不退位减）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”的算理算法做好知识性准备。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周晓娟：汤老师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以学生喜爱的春游活动为背景，引导学生积极主动地参与学习使学生感受到学习是一种乐趣，从而增强学生学好数学的信心。在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探索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45-30、45-3的计算方法时，由于有了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前面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的铺垫，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汤老师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本着以学生的发展为本的思想，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力调动学生学习的主动性与积极性，留给了学生较多的时间和空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让学生用自己喜欢的方法探索算法，再组织交流，展示思维过程。使学生在动手实践、主动探索、合作交流的过程中，敢于思考、勇于发现、不断创新。既让他们发展了思维，享受了成功的喜悦，又激发了他们学习数学的热情和自信心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汤士民：我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通过让学生对比、讨论分析，找出两位数减整十数与两位数减一位数计算方法之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的联系与区别，加深学生对算理的理解，同时，使学生在分析、讨论、交流、归纳等活动中，发展思维，培养能力。最后的现固练，让学生在不知不觉中巩固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新知，运用新知。让学生在轻松愉悦的氛围中获得新知、形成计算技能，以及培养他们积极思考、动手实践、合作交流的能力。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58fc1bbc668ab9280150294aaf61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fc1bbc668ab9280150294aaf61d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32b22ee1caf3ef00fafcf9a13aa3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b22ee1caf3ef00fafcf9a13aa3e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989130de342cc41d708eb5b23c37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9130de342cc41d708eb5b23c37d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OGU1N2I5MWI0YWE0OTNjZjllZTE4ODVmMDlhZGUifQ=="/>
  </w:docVars>
  <w:rsids>
    <w:rsidRoot w:val="00CE2EB7"/>
    <w:rsid w:val="00041505"/>
    <w:rsid w:val="00317F3A"/>
    <w:rsid w:val="005B58C4"/>
    <w:rsid w:val="00655579"/>
    <w:rsid w:val="00841DC8"/>
    <w:rsid w:val="00A145A6"/>
    <w:rsid w:val="00B33235"/>
    <w:rsid w:val="00BE10E4"/>
    <w:rsid w:val="00C524CD"/>
    <w:rsid w:val="00CE2EB7"/>
    <w:rsid w:val="00D1435C"/>
    <w:rsid w:val="00EE5DA6"/>
    <w:rsid w:val="030A5E78"/>
    <w:rsid w:val="198E21D2"/>
    <w:rsid w:val="398B4DD3"/>
    <w:rsid w:val="434268E8"/>
    <w:rsid w:val="4CCD4C18"/>
    <w:rsid w:val="4CFE491C"/>
    <w:rsid w:val="50A8054F"/>
    <w:rsid w:val="5CB40823"/>
    <w:rsid w:val="5E863619"/>
    <w:rsid w:val="600469A7"/>
    <w:rsid w:val="739001BF"/>
    <w:rsid w:val="7B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647</Words>
  <Characters>661</Characters>
  <Lines>6</Lines>
  <Paragraphs>1</Paragraphs>
  <TotalTime>11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2019-09-26T02:37:00Z</dcterms:created>
  <dc:creator>微软用户</dc:creator>
  <cp:lastModifiedBy>安</cp:lastModifiedBy>
  <dcterms:modified xsi:type="dcterms:W3CDTF">2023-04-23T02:59:45Z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80532BA1D1444CB0BBFA768778B4AF4F</vt:lpwstr>
  </property>
</Properties>
</file>