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D5" w:rsidRPr="00A077D5" w:rsidRDefault="00A077D5" w:rsidP="00A077D5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center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A077D5">
        <w:rPr>
          <w:rFonts w:ascii="宋体" w:eastAsia="宋体" w:hAnsi="宋体" w:cs="Arial" w:hint="eastAsia"/>
          <w:b/>
          <w:bCs/>
          <w:color w:val="000000"/>
          <w:spacing w:val="15"/>
          <w:kern w:val="0"/>
          <w:sz w:val="24"/>
          <w:szCs w:val="24"/>
        </w:rPr>
        <w:t>前</w:t>
      </w:r>
      <w:proofErr w:type="gramStart"/>
      <w:r w:rsidRPr="00A077D5">
        <w:rPr>
          <w:rFonts w:ascii="宋体" w:eastAsia="宋体" w:hAnsi="宋体" w:cs="Arial" w:hint="eastAsia"/>
          <w:b/>
          <w:bCs/>
          <w:color w:val="000000"/>
          <w:spacing w:val="15"/>
          <w:kern w:val="0"/>
          <w:sz w:val="24"/>
          <w:szCs w:val="24"/>
        </w:rPr>
        <w:t>黄中心</w:t>
      </w:r>
      <w:proofErr w:type="gramEnd"/>
      <w:r w:rsidRPr="00A077D5">
        <w:rPr>
          <w:rFonts w:ascii="宋体" w:eastAsia="宋体" w:hAnsi="宋体" w:cs="Arial" w:hint="eastAsia"/>
          <w:b/>
          <w:bCs/>
          <w:color w:val="000000"/>
          <w:spacing w:val="15"/>
          <w:kern w:val="0"/>
          <w:sz w:val="24"/>
          <w:szCs w:val="24"/>
        </w:rPr>
        <w:t>小学青年教师三年发展规划量化考评细则</w:t>
      </w:r>
    </w:p>
    <w:p w:rsidR="00A077D5" w:rsidRPr="00A077D5" w:rsidRDefault="00A077D5" w:rsidP="00A077D5">
      <w:pPr>
        <w:widowControl/>
        <w:shd w:val="clear" w:color="auto" w:fill="FFFFFF"/>
        <w:spacing w:before="100" w:beforeAutospacing="1" w:after="100" w:afterAutospacing="1" w:line="465" w:lineRule="atLeast"/>
        <w:ind w:firstLine="480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A077D5">
        <w:rPr>
          <w:rFonts w:ascii="Arial" w:eastAsia="宋体" w:hAnsi="Arial" w:cs="Arial"/>
          <w:color w:val="000000"/>
          <w:spacing w:val="15"/>
          <w:kern w:val="0"/>
          <w:sz w:val="24"/>
          <w:szCs w:val="24"/>
        </w:rPr>
        <w:t>为激励学校青年教师之间形成赶、超、比的竞争模式，尽快使学校这批教师发挥主力军作用，特制定本细则：</w:t>
      </w:r>
    </w:p>
    <w:p w:rsidR="00A077D5" w:rsidRPr="00A077D5" w:rsidRDefault="00A077D5" w:rsidP="00A077D5">
      <w:pPr>
        <w:widowControl/>
        <w:shd w:val="clear" w:color="auto" w:fill="FFFFFF"/>
        <w:spacing w:before="100" w:beforeAutospacing="1" w:after="100" w:afterAutospacing="1" w:line="465" w:lineRule="atLeast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A077D5">
        <w:rPr>
          <w:rFonts w:ascii="宋体" w:eastAsia="宋体" w:hAnsi="宋体" w:cs="Arial" w:hint="eastAsia"/>
          <w:b/>
          <w:bCs/>
          <w:color w:val="000000"/>
          <w:spacing w:val="15"/>
          <w:kern w:val="0"/>
          <w:sz w:val="24"/>
          <w:szCs w:val="24"/>
        </w:rPr>
        <w:t>一、各类荣誉方面：</w:t>
      </w:r>
    </w:p>
    <w:p w:rsidR="00A077D5" w:rsidRPr="00A077D5" w:rsidRDefault="00A077D5" w:rsidP="00A077D5">
      <w:pPr>
        <w:widowControl/>
        <w:shd w:val="clear" w:color="auto" w:fill="FFFFFF"/>
        <w:spacing w:before="100" w:beforeAutospacing="1" w:after="100" w:afterAutospacing="1" w:line="465" w:lineRule="atLeast"/>
        <w:ind w:firstLine="480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A077D5">
        <w:rPr>
          <w:rFonts w:ascii="Arial" w:eastAsia="宋体" w:hAnsi="Arial" w:cs="Arial"/>
          <w:color w:val="000000"/>
          <w:spacing w:val="15"/>
          <w:kern w:val="0"/>
          <w:sz w:val="24"/>
          <w:szCs w:val="24"/>
        </w:rPr>
        <w:t>个人获校级以上（包括各类先进、优秀等荣誉称号）奖励分别得分：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1427"/>
        <w:gridCol w:w="1432"/>
        <w:gridCol w:w="1432"/>
        <w:gridCol w:w="1395"/>
        <w:gridCol w:w="1432"/>
      </w:tblGrid>
      <w:tr w:rsidR="00A077D5" w:rsidRPr="00A077D5" w:rsidTr="00A077D5">
        <w:trPr>
          <w:tblCellSpacing w:w="0" w:type="dxa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级别</w:t>
            </w: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ind w:firstLine="36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proofErr w:type="gramStart"/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片级</w:t>
            </w:r>
            <w:proofErr w:type="gramEnd"/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ind w:firstLine="48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区级</w:t>
            </w: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ind w:firstLine="36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市级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ind w:firstLine="36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省级</w:t>
            </w: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ind w:firstLine="24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国家级</w:t>
            </w:r>
          </w:p>
        </w:tc>
      </w:tr>
      <w:tr w:rsidR="00A077D5" w:rsidRPr="00A077D5" w:rsidTr="00A077D5">
        <w:trPr>
          <w:tblCellSpacing w:w="0" w:type="dxa"/>
        </w:trPr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得分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ind w:firstLine="48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ind w:firstLine="48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ind w:firstLine="36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ind w:firstLine="36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ind w:firstLine="36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25</w:t>
            </w:r>
          </w:p>
        </w:tc>
      </w:tr>
    </w:tbl>
    <w:p w:rsidR="00A077D5" w:rsidRPr="00A077D5" w:rsidRDefault="00A077D5" w:rsidP="00A077D5">
      <w:pPr>
        <w:widowControl/>
        <w:shd w:val="clear" w:color="auto" w:fill="FFFFFF"/>
        <w:spacing w:before="100" w:beforeAutospacing="1" w:after="100" w:afterAutospacing="1" w:line="465" w:lineRule="atLeast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A077D5">
        <w:rPr>
          <w:rFonts w:ascii="宋体" w:eastAsia="宋体" w:hAnsi="宋体" w:cs="Arial" w:hint="eastAsia"/>
          <w:b/>
          <w:bCs/>
          <w:color w:val="000000"/>
          <w:spacing w:val="15"/>
          <w:kern w:val="0"/>
          <w:sz w:val="24"/>
          <w:szCs w:val="24"/>
        </w:rPr>
        <w:t>二、教师业务、评比方面：</w:t>
      </w:r>
    </w:p>
    <w:p w:rsidR="00A077D5" w:rsidRPr="00A077D5" w:rsidRDefault="00A077D5" w:rsidP="00A077D5">
      <w:pPr>
        <w:widowControl/>
        <w:shd w:val="clear" w:color="auto" w:fill="FFFFFF"/>
        <w:spacing w:before="100" w:beforeAutospacing="1" w:after="100" w:afterAutospacing="1" w:line="465" w:lineRule="atLeast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A077D5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1、个人参加校级及校级以上组织的教学案例、评优课、汇报课、教师基本功竞赛、教学论文、科研课题等各类教学业务评比的活动，均记得分：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731"/>
        <w:gridCol w:w="1212"/>
        <w:gridCol w:w="731"/>
        <w:gridCol w:w="2401"/>
        <w:gridCol w:w="2026"/>
      </w:tblGrid>
      <w:tr w:rsidR="00A077D5" w:rsidRPr="00A077D5" w:rsidTr="00A077D5">
        <w:trPr>
          <w:trHeight w:val="420"/>
          <w:tblCellSpacing w:w="0" w:type="dxa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级别</w:t>
            </w: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等第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ind w:firstLine="12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ind w:firstLine="12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论文、案例发表或得奖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ind w:firstLine="12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主持或参加课题</w:t>
            </w:r>
          </w:p>
        </w:tc>
      </w:tr>
      <w:tr w:rsidR="00A077D5" w:rsidRPr="00A077D5" w:rsidTr="00A077D5">
        <w:trPr>
          <w:tblCellSpacing w:w="0" w:type="dxa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校级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ind w:firstLine="36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ind w:firstLine="48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ind w:firstLine="36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18"/>
                <w:szCs w:val="18"/>
              </w:rPr>
              <w:t xml:space="preserve">       </w:t>
            </w: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5</w:t>
            </w:r>
          </w:p>
        </w:tc>
      </w:tr>
      <w:tr w:rsidR="00A077D5" w:rsidRPr="00A077D5" w:rsidTr="00A077D5">
        <w:trPr>
          <w:tblCellSpacing w:w="0" w:type="dxa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区级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ind w:firstLine="84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8</w:t>
            </w:r>
          </w:p>
        </w:tc>
      </w:tr>
      <w:tr w:rsidR="00A077D5" w:rsidRPr="00A077D5" w:rsidTr="00A077D5">
        <w:trPr>
          <w:tblCellSpacing w:w="0" w:type="dxa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市级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ind w:firstLine="72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10</w:t>
            </w:r>
          </w:p>
        </w:tc>
      </w:tr>
      <w:tr w:rsidR="00A077D5" w:rsidRPr="00A077D5" w:rsidTr="00A077D5">
        <w:trPr>
          <w:tblCellSpacing w:w="0" w:type="dxa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省级及以上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12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12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ind w:firstLine="72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12</w:t>
            </w:r>
          </w:p>
        </w:tc>
      </w:tr>
    </w:tbl>
    <w:p w:rsidR="00A077D5" w:rsidRPr="00A077D5" w:rsidRDefault="00A077D5" w:rsidP="00A077D5">
      <w:pPr>
        <w:widowControl/>
        <w:shd w:val="clear" w:color="auto" w:fill="FFFFFF"/>
        <w:spacing w:before="100" w:beforeAutospacing="1" w:after="100" w:afterAutospacing="1" w:line="465" w:lineRule="atLeast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A077D5">
        <w:rPr>
          <w:rFonts w:ascii="Arial" w:eastAsia="宋体" w:hAnsi="Arial" w:cs="Arial"/>
          <w:color w:val="000000"/>
          <w:spacing w:val="15"/>
          <w:kern w:val="0"/>
          <w:sz w:val="24"/>
          <w:szCs w:val="24"/>
        </w:rPr>
        <w:t>说明：（</w:t>
      </w:r>
      <w:r w:rsidRPr="00A077D5">
        <w:rPr>
          <w:rFonts w:ascii="Arial" w:eastAsia="宋体" w:hAnsi="Arial" w:cs="Arial"/>
          <w:color w:val="000000"/>
          <w:spacing w:val="15"/>
          <w:kern w:val="0"/>
          <w:sz w:val="18"/>
          <w:szCs w:val="18"/>
        </w:rPr>
        <w:t>1</w:t>
      </w:r>
      <w:r w:rsidRPr="00A077D5">
        <w:rPr>
          <w:rFonts w:ascii="Arial" w:eastAsia="宋体" w:hAnsi="Arial" w:cs="Arial"/>
          <w:color w:val="000000"/>
          <w:spacing w:val="15"/>
          <w:kern w:val="0"/>
          <w:sz w:val="24"/>
          <w:szCs w:val="24"/>
        </w:rPr>
        <w:t>）同篇论文或同次比赛，</w:t>
      </w:r>
      <w:proofErr w:type="gramStart"/>
      <w:r w:rsidRPr="00A077D5">
        <w:rPr>
          <w:rFonts w:ascii="Arial" w:eastAsia="宋体" w:hAnsi="Arial" w:cs="Arial"/>
          <w:color w:val="000000"/>
          <w:spacing w:val="15"/>
          <w:kern w:val="0"/>
          <w:sz w:val="24"/>
          <w:szCs w:val="24"/>
        </w:rPr>
        <w:t>取最高项</w:t>
      </w:r>
      <w:proofErr w:type="gramEnd"/>
      <w:r w:rsidRPr="00A077D5">
        <w:rPr>
          <w:rFonts w:ascii="Arial" w:eastAsia="宋体" w:hAnsi="Arial" w:cs="Arial"/>
          <w:color w:val="000000"/>
          <w:spacing w:val="15"/>
          <w:kern w:val="0"/>
          <w:sz w:val="24"/>
          <w:szCs w:val="24"/>
        </w:rPr>
        <w:t>计分。</w:t>
      </w:r>
    </w:p>
    <w:p w:rsidR="00A077D5" w:rsidRPr="00A077D5" w:rsidRDefault="00A077D5" w:rsidP="00A077D5">
      <w:pPr>
        <w:widowControl/>
        <w:shd w:val="clear" w:color="auto" w:fill="FFFFFF"/>
        <w:spacing w:before="100" w:beforeAutospacing="1" w:after="100" w:afterAutospacing="1" w:line="465" w:lineRule="atLeast"/>
        <w:ind w:firstLine="480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A077D5">
        <w:rPr>
          <w:rFonts w:ascii="Arial" w:eastAsia="宋体" w:hAnsi="Arial" w:cs="Arial"/>
          <w:color w:val="000000"/>
          <w:spacing w:val="15"/>
          <w:kern w:val="0"/>
          <w:sz w:val="18"/>
          <w:szCs w:val="18"/>
        </w:rPr>
        <w:t> </w:t>
      </w:r>
      <w:r w:rsidRPr="00A077D5">
        <w:rPr>
          <w:rFonts w:ascii="Arial" w:eastAsia="宋体" w:hAnsi="Arial" w:cs="Arial"/>
          <w:color w:val="000000"/>
          <w:spacing w:val="15"/>
          <w:kern w:val="0"/>
          <w:sz w:val="24"/>
          <w:szCs w:val="24"/>
        </w:rPr>
        <w:t>（</w:t>
      </w:r>
      <w:r w:rsidRPr="00A077D5">
        <w:rPr>
          <w:rFonts w:ascii="Arial" w:eastAsia="宋体" w:hAnsi="Arial" w:cs="Arial"/>
          <w:color w:val="000000"/>
          <w:spacing w:val="15"/>
          <w:kern w:val="0"/>
          <w:sz w:val="18"/>
          <w:szCs w:val="18"/>
        </w:rPr>
        <w:t>2</w:t>
      </w:r>
      <w:r w:rsidRPr="00A077D5">
        <w:rPr>
          <w:rFonts w:ascii="Arial" w:eastAsia="宋体" w:hAnsi="Arial" w:cs="Arial"/>
          <w:color w:val="000000"/>
          <w:spacing w:val="15"/>
          <w:kern w:val="0"/>
          <w:sz w:val="24"/>
          <w:szCs w:val="24"/>
        </w:rPr>
        <w:t>）</w:t>
      </w:r>
      <w:proofErr w:type="gramStart"/>
      <w:r w:rsidRPr="00A077D5">
        <w:rPr>
          <w:rFonts w:ascii="Arial" w:eastAsia="宋体" w:hAnsi="Arial" w:cs="Arial"/>
          <w:color w:val="000000"/>
          <w:spacing w:val="15"/>
          <w:kern w:val="0"/>
          <w:sz w:val="24"/>
          <w:szCs w:val="24"/>
        </w:rPr>
        <w:t>若主持</w:t>
      </w:r>
      <w:proofErr w:type="gramEnd"/>
      <w:r w:rsidRPr="00A077D5">
        <w:rPr>
          <w:rFonts w:ascii="Arial" w:eastAsia="宋体" w:hAnsi="Arial" w:cs="Arial"/>
          <w:color w:val="000000"/>
          <w:spacing w:val="15"/>
          <w:kern w:val="0"/>
          <w:sz w:val="24"/>
          <w:szCs w:val="24"/>
        </w:rPr>
        <w:t>或参与的课题在校级及以上评选中得奖，组长加</w:t>
      </w:r>
      <w:r w:rsidRPr="00A077D5">
        <w:rPr>
          <w:rFonts w:ascii="Arial" w:eastAsia="宋体" w:hAnsi="Arial" w:cs="Arial"/>
          <w:color w:val="000000"/>
          <w:spacing w:val="15"/>
          <w:kern w:val="0"/>
          <w:sz w:val="18"/>
          <w:szCs w:val="18"/>
        </w:rPr>
        <w:t>5</w:t>
      </w:r>
      <w:r w:rsidRPr="00A077D5">
        <w:rPr>
          <w:rFonts w:ascii="Arial" w:eastAsia="宋体" w:hAnsi="Arial" w:cs="Arial"/>
          <w:color w:val="000000"/>
          <w:spacing w:val="15"/>
          <w:kern w:val="0"/>
          <w:sz w:val="24"/>
          <w:szCs w:val="24"/>
        </w:rPr>
        <w:t>分，成员加</w:t>
      </w:r>
      <w:r w:rsidRPr="00A077D5">
        <w:rPr>
          <w:rFonts w:ascii="Arial" w:eastAsia="宋体" w:hAnsi="Arial" w:cs="Arial"/>
          <w:color w:val="000000"/>
          <w:spacing w:val="15"/>
          <w:kern w:val="0"/>
          <w:sz w:val="18"/>
          <w:szCs w:val="18"/>
        </w:rPr>
        <w:t>3</w:t>
      </w:r>
      <w:r w:rsidRPr="00A077D5">
        <w:rPr>
          <w:rFonts w:ascii="Arial" w:eastAsia="宋体" w:hAnsi="Arial" w:cs="Arial"/>
          <w:color w:val="000000"/>
          <w:spacing w:val="15"/>
          <w:kern w:val="0"/>
          <w:sz w:val="24"/>
          <w:szCs w:val="24"/>
        </w:rPr>
        <w:t>分。</w:t>
      </w:r>
    </w:p>
    <w:p w:rsidR="00A077D5" w:rsidRPr="00A077D5" w:rsidRDefault="00A077D5" w:rsidP="00A077D5">
      <w:pPr>
        <w:widowControl/>
        <w:shd w:val="clear" w:color="auto" w:fill="FFFFFF"/>
        <w:spacing w:before="100" w:beforeAutospacing="1" w:after="100" w:afterAutospacing="1" w:line="465" w:lineRule="atLeast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A077D5">
        <w:rPr>
          <w:rFonts w:ascii="Times New Roman" w:eastAsia="宋体" w:hAnsi="Times New Roman" w:cs="Times New Roman"/>
          <w:color w:val="000000"/>
          <w:spacing w:val="15"/>
          <w:kern w:val="0"/>
          <w:sz w:val="18"/>
          <w:szCs w:val="18"/>
        </w:rPr>
        <w:lastRenderedPageBreak/>
        <w:t>2</w:t>
      </w:r>
      <w:r w:rsidRPr="00A077D5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、承担公开课、专题讲座方面：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1427"/>
        <w:gridCol w:w="1432"/>
        <w:gridCol w:w="1432"/>
        <w:gridCol w:w="1395"/>
        <w:gridCol w:w="1432"/>
      </w:tblGrid>
      <w:tr w:rsidR="00A077D5" w:rsidRPr="00A077D5" w:rsidTr="00A077D5">
        <w:trPr>
          <w:tblCellSpacing w:w="0" w:type="dxa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级别</w:t>
            </w: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ind w:firstLine="36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proofErr w:type="gramStart"/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片级</w:t>
            </w:r>
            <w:proofErr w:type="gramEnd"/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ind w:firstLine="48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区级</w:t>
            </w: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ind w:firstLine="36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市级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ind w:firstLine="36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省级</w:t>
            </w: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ind w:firstLine="24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国家级</w:t>
            </w:r>
          </w:p>
        </w:tc>
      </w:tr>
      <w:tr w:rsidR="00A077D5" w:rsidRPr="00A077D5" w:rsidTr="00A077D5">
        <w:trPr>
          <w:tblCellSpacing w:w="0" w:type="dxa"/>
        </w:trPr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得分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ind w:firstLine="48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ind w:firstLine="48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ind w:firstLine="36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ind w:firstLine="36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ind w:firstLine="36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25</w:t>
            </w:r>
          </w:p>
        </w:tc>
      </w:tr>
    </w:tbl>
    <w:p w:rsidR="00A077D5" w:rsidRPr="00A077D5" w:rsidRDefault="00A077D5" w:rsidP="00A077D5">
      <w:pPr>
        <w:widowControl/>
        <w:shd w:val="clear" w:color="auto" w:fill="FFFFFF"/>
        <w:spacing w:before="100" w:beforeAutospacing="1" w:after="100" w:afterAutospacing="1" w:line="465" w:lineRule="atLeast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A077D5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说明：</w:t>
      </w:r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24"/>
          <w:szCs w:val="24"/>
        </w:rPr>
        <w:t>（</w:t>
      </w:r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18"/>
          <w:szCs w:val="18"/>
        </w:rPr>
        <w:t>1</w:t>
      </w:r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24"/>
          <w:szCs w:val="24"/>
        </w:rPr>
        <w:t>）</w:t>
      </w:r>
      <w:proofErr w:type="gramStart"/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24"/>
          <w:szCs w:val="24"/>
        </w:rPr>
        <w:t>若承担</w:t>
      </w:r>
      <w:proofErr w:type="gramEnd"/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24"/>
          <w:szCs w:val="24"/>
        </w:rPr>
        <w:t>的这节公开课同时又是比武课，按分值高的记分，不重复记分。</w:t>
      </w:r>
    </w:p>
    <w:p w:rsidR="00A077D5" w:rsidRPr="00A077D5" w:rsidRDefault="00A077D5" w:rsidP="00A077D5">
      <w:pPr>
        <w:widowControl/>
        <w:shd w:val="clear" w:color="auto" w:fill="FFFFFF"/>
        <w:spacing w:before="100" w:beforeAutospacing="1" w:after="100" w:afterAutospacing="1" w:line="465" w:lineRule="atLeast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A077D5">
        <w:rPr>
          <w:rFonts w:ascii="宋体" w:eastAsia="宋体" w:hAnsi="宋体" w:cs="宋体" w:hint="eastAsia"/>
          <w:color w:val="000000"/>
          <w:spacing w:val="15"/>
          <w:kern w:val="0"/>
          <w:sz w:val="18"/>
          <w:szCs w:val="18"/>
        </w:rPr>
        <w:t>    </w:t>
      </w:r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18"/>
          <w:szCs w:val="18"/>
        </w:rPr>
        <w:t xml:space="preserve"> </w:t>
      </w:r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24"/>
          <w:szCs w:val="24"/>
        </w:rPr>
        <w:t>（</w:t>
      </w:r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18"/>
          <w:szCs w:val="18"/>
        </w:rPr>
        <w:t>2</w:t>
      </w:r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24"/>
          <w:szCs w:val="24"/>
        </w:rPr>
        <w:t>）校际交流课、名师指导课及其它学校送课和校级专题讲座等，都按</w:t>
      </w:r>
      <w:proofErr w:type="gramStart"/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24"/>
          <w:szCs w:val="24"/>
        </w:rPr>
        <w:t>片级课</w:t>
      </w:r>
      <w:proofErr w:type="gramEnd"/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24"/>
          <w:szCs w:val="24"/>
        </w:rPr>
        <w:t>计分，</w:t>
      </w:r>
    </w:p>
    <w:p w:rsidR="00A077D5" w:rsidRPr="00A077D5" w:rsidRDefault="00A077D5" w:rsidP="00A077D5">
      <w:pPr>
        <w:widowControl/>
        <w:shd w:val="clear" w:color="auto" w:fill="FFFFFF"/>
        <w:spacing w:before="100" w:beforeAutospacing="1" w:after="100" w:afterAutospacing="1" w:line="465" w:lineRule="atLeast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A077D5">
        <w:rPr>
          <w:rFonts w:ascii="宋体" w:eastAsia="宋体" w:hAnsi="宋体" w:cs="宋体" w:hint="eastAsia"/>
          <w:color w:val="000000"/>
          <w:spacing w:val="15"/>
          <w:kern w:val="0"/>
          <w:sz w:val="18"/>
          <w:szCs w:val="18"/>
        </w:rPr>
        <w:t>         </w:t>
      </w:r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18"/>
          <w:szCs w:val="18"/>
        </w:rPr>
        <w:t xml:space="preserve"> </w:t>
      </w:r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24"/>
          <w:szCs w:val="24"/>
        </w:rPr>
        <w:t>同一节课，按最高项计分。</w:t>
      </w:r>
    </w:p>
    <w:p w:rsidR="00A077D5" w:rsidRPr="00A077D5" w:rsidRDefault="00A077D5" w:rsidP="00A077D5">
      <w:pPr>
        <w:widowControl/>
        <w:shd w:val="clear" w:color="auto" w:fill="FFFFFF"/>
        <w:spacing w:before="100" w:beforeAutospacing="1" w:after="100" w:afterAutospacing="1" w:line="465" w:lineRule="atLeast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A077D5">
        <w:rPr>
          <w:rFonts w:ascii="Times New Roman" w:eastAsia="宋体" w:hAnsi="Times New Roman" w:cs="Times New Roman"/>
          <w:color w:val="000000"/>
          <w:spacing w:val="15"/>
          <w:kern w:val="0"/>
          <w:sz w:val="18"/>
          <w:szCs w:val="18"/>
        </w:rPr>
        <w:t>3</w:t>
      </w:r>
      <w:r w:rsidRPr="00A077D5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、听课方面：</w:t>
      </w:r>
    </w:p>
    <w:p w:rsidR="00A077D5" w:rsidRPr="00A077D5" w:rsidRDefault="00A077D5" w:rsidP="00A077D5">
      <w:pPr>
        <w:widowControl/>
        <w:shd w:val="clear" w:color="auto" w:fill="FFFFFF"/>
        <w:spacing w:before="100" w:beforeAutospacing="1" w:after="100" w:afterAutospacing="1" w:line="465" w:lineRule="atLeast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A077D5">
        <w:rPr>
          <w:rFonts w:ascii="Times New Roman" w:eastAsia="宋体" w:hAnsi="Times New Roman" w:cs="Times New Roman"/>
          <w:color w:val="000000"/>
          <w:spacing w:val="15"/>
          <w:kern w:val="0"/>
          <w:sz w:val="18"/>
          <w:szCs w:val="18"/>
        </w:rPr>
        <w:t xml:space="preserve">    </w:t>
      </w:r>
      <w:r w:rsidRPr="00A077D5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本学期，规定听课节数为：</w:t>
      </w:r>
      <w:r w:rsidRPr="00A077D5">
        <w:rPr>
          <w:rFonts w:ascii="Times New Roman" w:eastAsia="宋体" w:hAnsi="Times New Roman" w:cs="Times New Roman"/>
          <w:color w:val="000000"/>
          <w:spacing w:val="15"/>
          <w:kern w:val="0"/>
          <w:sz w:val="18"/>
          <w:szCs w:val="18"/>
          <w:u w:val="single"/>
        </w:rPr>
        <w:t xml:space="preserve">   30    </w:t>
      </w:r>
      <w:r w:rsidRPr="00A077D5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，共听了</w:t>
      </w:r>
      <w:r w:rsidRPr="00A077D5">
        <w:rPr>
          <w:rFonts w:ascii="Times New Roman" w:eastAsia="宋体" w:hAnsi="Times New Roman" w:cs="Times New Roman"/>
          <w:color w:val="000000"/>
          <w:spacing w:val="15"/>
          <w:kern w:val="0"/>
          <w:sz w:val="18"/>
          <w:szCs w:val="18"/>
          <w:u w:val="single"/>
        </w:rPr>
        <w:t xml:space="preserve">        </w:t>
      </w:r>
      <w:r w:rsidRPr="00A077D5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节，可加</w:t>
      </w:r>
      <w:r w:rsidRPr="00A077D5">
        <w:rPr>
          <w:rFonts w:ascii="Times New Roman" w:eastAsia="宋体" w:hAnsi="Times New Roman" w:cs="Times New Roman"/>
          <w:color w:val="000000"/>
          <w:spacing w:val="15"/>
          <w:kern w:val="0"/>
          <w:sz w:val="18"/>
          <w:szCs w:val="18"/>
          <w:u w:val="single"/>
        </w:rPr>
        <w:t xml:space="preserve">       </w:t>
      </w:r>
      <w:r w:rsidRPr="00A077D5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分。</w:t>
      </w:r>
    </w:p>
    <w:p w:rsidR="00A077D5" w:rsidRPr="00A077D5" w:rsidRDefault="00A077D5" w:rsidP="00A077D5">
      <w:pPr>
        <w:widowControl/>
        <w:shd w:val="clear" w:color="auto" w:fill="FFFFFF"/>
        <w:spacing w:before="100" w:beforeAutospacing="1" w:after="100" w:afterAutospacing="1" w:line="465" w:lineRule="atLeast"/>
        <w:ind w:firstLine="240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24"/>
          <w:szCs w:val="24"/>
        </w:rPr>
        <w:t>说明：在学校听课节数规定之外，每多听</w:t>
      </w:r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18"/>
          <w:szCs w:val="18"/>
        </w:rPr>
        <w:t>1</w:t>
      </w:r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24"/>
          <w:szCs w:val="24"/>
        </w:rPr>
        <w:t>节，加</w:t>
      </w:r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18"/>
          <w:szCs w:val="18"/>
        </w:rPr>
        <w:t>0.5</w:t>
      </w:r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24"/>
          <w:szCs w:val="24"/>
        </w:rPr>
        <w:t>分，但每次听课记录都必须有不少于</w:t>
      </w:r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18"/>
          <w:szCs w:val="18"/>
        </w:rPr>
        <w:t>3</w:t>
      </w:r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24"/>
          <w:szCs w:val="24"/>
        </w:rPr>
        <w:t>处的听课点评或不少于</w:t>
      </w:r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18"/>
          <w:szCs w:val="18"/>
        </w:rPr>
        <w:t>50</w:t>
      </w:r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24"/>
          <w:szCs w:val="24"/>
        </w:rPr>
        <w:t>字的听后反思。</w:t>
      </w:r>
    </w:p>
    <w:p w:rsidR="00A077D5" w:rsidRPr="00A077D5" w:rsidRDefault="00A077D5" w:rsidP="00A077D5">
      <w:pPr>
        <w:widowControl/>
        <w:shd w:val="clear" w:color="auto" w:fill="FFFFFF"/>
        <w:spacing w:before="100" w:beforeAutospacing="1" w:after="100" w:afterAutospacing="1" w:line="465" w:lineRule="atLeast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A077D5">
        <w:rPr>
          <w:rFonts w:ascii="Times New Roman" w:eastAsia="宋体" w:hAnsi="Times New Roman" w:cs="Times New Roman"/>
          <w:color w:val="000000"/>
          <w:spacing w:val="15"/>
          <w:kern w:val="0"/>
          <w:sz w:val="18"/>
          <w:szCs w:val="18"/>
        </w:rPr>
        <w:t>4</w:t>
      </w:r>
      <w:r w:rsidRPr="00A077D5">
        <w:rPr>
          <w:rFonts w:ascii="Times New Roman" w:eastAsia="宋体" w:hAnsi="Times New Roman" w:cs="Times New Roman"/>
          <w:color w:val="000000"/>
          <w:spacing w:val="15"/>
          <w:kern w:val="0"/>
          <w:sz w:val="18"/>
          <w:szCs w:val="18"/>
        </w:rPr>
        <w:t>、</w:t>
      </w:r>
      <w:r w:rsidRPr="00A077D5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考试方面：</w:t>
      </w:r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24"/>
          <w:szCs w:val="24"/>
        </w:rPr>
        <w:t>（仅限主课老师）</w:t>
      </w:r>
    </w:p>
    <w:p w:rsidR="00A077D5" w:rsidRPr="00A077D5" w:rsidRDefault="00A077D5" w:rsidP="00A077D5">
      <w:pPr>
        <w:widowControl/>
        <w:shd w:val="clear" w:color="auto" w:fill="FFFFFF"/>
        <w:spacing w:before="100" w:beforeAutospacing="1" w:after="100" w:afterAutospacing="1" w:line="465" w:lineRule="atLeast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A077D5">
        <w:rPr>
          <w:rFonts w:ascii="Times New Roman" w:eastAsia="宋体" w:hAnsi="Times New Roman" w:cs="Times New Roman"/>
          <w:color w:val="000000"/>
          <w:spacing w:val="15"/>
          <w:kern w:val="0"/>
          <w:sz w:val="18"/>
          <w:szCs w:val="18"/>
        </w:rPr>
        <w:t xml:space="preserve">   </w:t>
      </w:r>
      <w:r w:rsidRPr="00A077D5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学校组织举行的期中、期末等统一考试中，所带班级在平行班中获前三名的均有加分。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4"/>
        <w:gridCol w:w="1065"/>
        <w:gridCol w:w="1714"/>
        <w:gridCol w:w="1833"/>
      </w:tblGrid>
      <w:tr w:rsidR="00A077D5" w:rsidRPr="00A077D5" w:rsidTr="00A077D5">
        <w:trPr>
          <w:tblCellSpacing w:w="0" w:type="dxa"/>
        </w:trPr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18"/>
                <w:szCs w:val="18"/>
                <w:u w:val="single"/>
              </w:rPr>
              <w:t xml:space="preserve">      </w:t>
            </w: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年级</w:t>
            </w: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18"/>
                <w:szCs w:val="18"/>
                <w:u w:val="single"/>
              </w:rPr>
              <w:t xml:space="preserve">     </w:t>
            </w: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学科</w:t>
            </w: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18"/>
                <w:szCs w:val="18"/>
                <w:u w:val="single"/>
              </w:rPr>
              <w:t xml:space="preserve">        </w:t>
            </w: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测试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ind w:firstLine="36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ind w:firstLine="48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465" w:lineRule="atLeast"/>
              <w:ind w:firstLine="48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第三名</w:t>
            </w:r>
          </w:p>
        </w:tc>
      </w:tr>
      <w:tr w:rsidR="00A077D5" w:rsidRPr="00A077D5" w:rsidTr="00A077D5">
        <w:trPr>
          <w:tblCellSpacing w:w="0" w:type="dxa"/>
        </w:trPr>
        <w:tc>
          <w:tcPr>
            <w:tcW w:w="4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ind w:firstLine="168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加分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ind w:firstLine="60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15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ind w:firstLine="72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ind w:firstLine="60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8</w:t>
            </w:r>
          </w:p>
        </w:tc>
      </w:tr>
    </w:tbl>
    <w:p w:rsidR="00A077D5" w:rsidRPr="00A077D5" w:rsidRDefault="00A077D5" w:rsidP="00A077D5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A077D5">
        <w:rPr>
          <w:rFonts w:ascii="宋体" w:eastAsia="宋体" w:hAnsi="宋体" w:cs="Arial" w:hint="eastAsia"/>
          <w:b/>
          <w:bCs/>
          <w:color w:val="000000"/>
          <w:spacing w:val="15"/>
          <w:kern w:val="0"/>
          <w:sz w:val="24"/>
          <w:szCs w:val="24"/>
        </w:rPr>
        <w:t>三、指导学生参赛方面：</w:t>
      </w:r>
    </w:p>
    <w:p w:rsidR="00A077D5" w:rsidRPr="00A077D5" w:rsidRDefault="00A077D5" w:rsidP="00A077D5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A077D5">
        <w:rPr>
          <w:rFonts w:ascii="Times New Roman" w:eastAsia="宋体" w:hAnsi="Times New Roman" w:cs="Times New Roman"/>
          <w:color w:val="000000"/>
          <w:spacing w:val="15"/>
          <w:kern w:val="0"/>
          <w:sz w:val="18"/>
          <w:szCs w:val="18"/>
        </w:rPr>
        <w:t>1</w:t>
      </w:r>
      <w:r w:rsidRPr="00A077D5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、指导学生竞赛个人获奖得分：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1950"/>
        <w:gridCol w:w="1950"/>
        <w:gridCol w:w="1950"/>
      </w:tblGrid>
      <w:tr w:rsidR="00A077D5" w:rsidRPr="00A077D5" w:rsidTr="00A077D5">
        <w:trPr>
          <w:trHeight w:val="420"/>
          <w:tblCellSpacing w:w="0" w:type="dxa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lastRenderedPageBreak/>
              <w:t>级别</w:t>
            </w: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等第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三等奖</w:t>
            </w:r>
          </w:p>
        </w:tc>
      </w:tr>
      <w:tr w:rsidR="00A077D5" w:rsidRPr="00A077D5" w:rsidTr="00A077D5">
        <w:trPr>
          <w:tblCellSpacing w:w="0" w:type="dxa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ind w:firstLine="60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区级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1</w:t>
            </w:r>
          </w:p>
        </w:tc>
      </w:tr>
      <w:tr w:rsidR="00A077D5" w:rsidRPr="00A077D5" w:rsidTr="00A077D5">
        <w:trPr>
          <w:tblCellSpacing w:w="0" w:type="dxa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市级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2</w:t>
            </w:r>
          </w:p>
        </w:tc>
      </w:tr>
      <w:tr w:rsidR="00A077D5" w:rsidRPr="00A077D5" w:rsidTr="00A077D5">
        <w:trPr>
          <w:tblCellSpacing w:w="0" w:type="dxa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省级及以上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3</w:t>
            </w:r>
          </w:p>
        </w:tc>
      </w:tr>
    </w:tbl>
    <w:p w:rsidR="00A077D5" w:rsidRPr="00A077D5" w:rsidRDefault="00A077D5" w:rsidP="00A077D5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24"/>
          <w:szCs w:val="24"/>
        </w:rPr>
        <w:t>说明：以上包括上级教育行政部门组织举行的由你辅导的各种学生竞赛。</w:t>
      </w:r>
    </w:p>
    <w:p w:rsidR="00A077D5" w:rsidRPr="00A077D5" w:rsidRDefault="00A077D5" w:rsidP="00A077D5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A077D5">
        <w:rPr>
          <w:rFonts w:ascii="Times New Roman" w:eastAsia="宋体" w:hAnsi="Times New Roman" w:cs="Times New Roman"/>
          <w:color w:val="000000"/>
          <w:spacing w:val="15"/>
          <w:kern w:val="0"/>
          <w:sz w:val="18"/>
          <w:szCs w:val="18"/>
        </w:rPr>
        <w:t> 2</w:t>
      </w:r>
      <w:r w:rsidRPr="00A077D5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、体育类团体赛获奖得分：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1950"/>
        <w:gridCol w:w="1950"/>
        <w:gridCol w:w="1950"/>
      </w:tblGrid>
      <w:tr w:rsidR="00A077D5" w:rsidRPr="00A077D5" w:rsidTr="00A077D5">
        <w:trPr>
          <w:trHeight w:val="420"/>
          <w:tblCellSpacing w:w="0" w:type="dxa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级别</w:t>
            </w: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等第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ind w:firstLine="24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第一、二名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第三、四、五名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第六、七、八名</w:t>
            </w:r>
          </w:p>
        </w:tc>
      </w:tr>
      <w:tr w:rsidR="00A077D5" w:rsidRPr="00A077D5" w:rsidTr="00A077D5">
        <w:trPr>
          <w:tblCellSpacing w:w="0" w:type="dxa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区级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30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10</w:t>
            </w:r>
          </w:p>
        </w:tc>
      </w:tr>
      <w:tr w:rsidR="00A077D5" w:rsidRPr="00A077D5" w:rsidTr="00A077D5">
        <w:trPr>
          <w:tblCellSpacing w:w="0" w:type="dxa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市级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30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15</w:t>
            </w:r>
          </w:p>
        </w:tc>
      </w:tr>
      <w:tr w:rsidR="00A077D5" w:rsidRPr="00A077D5" w:rsidTr="00A077D5">
        <w:trPr>
          <w:tblCellSpacing w:w="0" w:type="dxa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省级及以上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30</w:t>
            </w:r>
          </w:p>
        </w:tc>
      </w:tr>
    </w:tbl>
    <w:p w:rsidR="00A077D5" w:rsidRPr="00A077D5" w:rsidRDefault="00A077D5" w:rsidP="00A077D5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24"/>
          <w:szCs w:val="24"/>
        </w:rPr>
        <w:t>说明：（</w:t>
      </w:r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18"/>
          <w:szCs w:val="18"/>
        </w:rPr>
        <w:t>1</w:t>
      </w:r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24"/>
          <w:szCs w:val="24"/>
        </w:rPr>
        <w:t>）团体赛获奖必须是你负责所带的训练队。</w:t>
      </w:r>
    </w:p>
    <w:p w:rsidR="00A077D5" w:rsidRPr="00A077D5" w:rsidRDefault="00A077D5" w:rsidP="00A077D5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A077D5">
        <w:rPr>
          <w:rFonts w:ascii="宋体" w:eastAsia="宋体" w:hAnsi="宋体" w:cs="宋体" w:hint="eastAsia"/>
          <w:color w:val="000000"/>
          <w:spacing w:val="15"/>
          <w:kern w:val="0"/>
          <w:sz w:val="18"/>
          <w:szCs w:val="18"/>
        </w:rPr>
        <w:t>  </w:t>
      </w:r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18"/>
          <w:szCs w:val="18"/>
        </w:rPr>
        <w:t xml:space="preserve"> </w:t>
      </w:r>
      <w:r w:rsidRPr="00A077D5">
        <w:rPr>
          <w:rFonts w:ascii="宋体" w:eastAsia="宋体" w:hAnsi="宋体" w:cs="宋体" w:hint="eastAsia"/>
          <w:color w:val="000000"/>
          <w:spacing w:val="15"/>
          <w:kern w:val="0"/>
          <w:sz w:val="18"/>
          <w:szCs w:val="18"/>
        </w:rPr>
        <w:t>  </w:t>
      </w:r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24"/>
          <w:szCs w:val="24"/>
        </w:rPr>
        <w:t>（</w:t>
      </w:r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18"/>
          <w:szCs w:val="18"/>
        </w:rPr>
        <w:t>2</w:t>
      </w:r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24"/>
          <w:szCs w:val="24"/>
        </w:rPr>
        <w:t>）如体育项目中有个人参赛的，加分情况参考指导学生个人得奖栏。</w:t>
      </w:r>
    </w:p>
    <w:p w:rsidR="00A077D5" w:rsidRPr="00A077D5" w:rsidRDefault="00A077D5" w:rsidP="00A077D5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A077D5">
        <w:rPr>
          <w:rFonts w:ascii="Times New Roman" w:eastAsia="宋体" w:hAnsi="Times New Roman" w:cs="Times New Roman"/>
          <w:color w:val="000000"/>
          <w:spacing w:val="15"/>
          <w:kern w:val="0"/>
          <w:sz w:val="18"/>
          <w:szCs w:val="18"/>
        </w:rPr>
        <w:t>3</w:t>
      </w:r>
      <w:r w:rsidRPr="00A077D5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、科技、艺术等其他</w:t>
      </w:r>
      <w:proofErr w:type="gramStart"/>
      <w:r w:rsidRPr="00A077D5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类指导</w:t>
      </w:r>
      <w:proofErr w:type="gramEnd"/>
      <w:r w:rsidRPr="00A077D5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学生团体参赛获奖得分：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1950"/>
        <w:gridCol w:w="1950"/>
        <w:gridCol w:w="1950"/>
      </w:tblGrid>
      <w:tr w:rsidR="00A077D5" w:rsidRPr="00A077D5" w:rsidTr="00A077D5">
        <w:trPr>
          <w:trHeight w:val="420"/>
          <w:tblCellSpacing w:w="0" w:type="dxa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级别</w:t>
            </w: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等第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一等奖</w:t>
            </w: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ind w:firstLine="36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三等奖</w:t>
            </w:r>
          </w:p>
        </w:tc>
      </w:tr>
      <w:tr w:rsidR="00A077D5" w:rsidRPr="00A077D5" w:rsidTr="00A077D5">
        <w:trPr>
          <w:tblCellSpacing w:w="0" w:type="dxa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区级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8</w:t>
            </w:r>
          </w:p>
        </w:tc>
      </w:tr>
      <w:tr w:rsidR="00A077D5" w:rsidRPr="00A077D5" w:rsidTr="00A077D5">
        <w:trPr>
          <w:tblCellSpacing w:w="0" w:type="dxa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市级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10</w:t>
            </w:r>
          </w:p>
        </w:tc>
      </w:tr>
      <w:tr w:rsidR="00A077D5" w:rsidRPr="00A077D5" w:rsidTr="00A077D5">
        <w:trPr>
          <w:tblCellSpacing w:w="0" w:type="dxa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省级及以上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7D5" w:rsidRPr="00A077D5" w:rsidRDefault="00A077D5" w:rsidP="00A077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A077D5">
              <w:rPr>
                <w:rFonts w:ascii="Arial" w:eastAsia="宋体" w:hAnsi="Arial" w:cs="Arial"/>
                <w:color w:val="000000"/>
                <w:spacing w:val="15"/>
                <w:kern w:val="0"/>
                <w:sz w:val="24"/>
                <w:szCs w:val="24"/>
              </w:rPr>
              <w:t>15</w:t>
            </w:r>
          </w:p>
        </w:tc>
      </w:tr>
    </w:tbl>
    <w:p w:rsidR="00A077D5" w:rsidRPr="00A077D5" w:rsidRDefault="00A077D5" w:rsidP="00A077D5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24"/>
          <w:szCs w:val="24"/>
        </w:rPr>
        <w:t>注：（</w:t>
      </w:r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18"/>
          <w:szCs w:val="18"/>
        </w:rPr>
        <w:t>1</w:t>
      </w:r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24"/>
          <w:szCs w:val="24"/>
        </w:rPr>
        <w:t>）以上团体赛必须是你为主要负责的指导老师。</w:t>
      </w:r>
    </w:p>
    <w:p w:rsidR="00A077D5" w:rsidRPr="00A077D5" w:rsidRDefault="00A077D5" w:rsidP="00A077D5">
      <w:pPr>
        <w:widowControl/>
        <w:shd w:val="clear" w:color="auto" w:fill="FFFFFF"/>
        <w:spacing w:before="100" w:beforeAutospacing="1" w:after="100" w:afterAutospacing="1" w:line="360" w:lineRule="auto"/>
        <w:ind w:firstLine="360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18"/>
          <w:szCs w:val="18"/>
        </w:rPr>
        <w:t>（2）</w:t>
      </w:r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24"/>
          <w:szCs w:val="24"/>
        </w:rPr>
        <w:t>以上团体奖项得分不与学生个人奖项得分重复计算，</w:t>
      </w:r>
      <w:proofErr w:type="gramStart"/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24"/>
          <w:szCs w:val="24"/>
        </w:rPr>
        <w:t>取最高</w:t>
      </w:r>
      <w:proofErr w:type="gramEnd"/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24"/>
          <w:szCs w:val="24"/>
        </w:rPr>
        <w:t>分计算。</w:t>
      </w:r>
    </w:p>
    <w:p w:rsidR="00A077D5" w:rsidRPr="00A077D5" w:rsidRDefault="00A077D5" w:rsidP="00A077D5">
      <w:pPr>
        <w:widowControl/>
        <w:shd w:val="clear" w:color="auto" w:fill="FFFFFF"/>
        <w:spacing w:before="100" w:beforeAutospacing="1" w:after="100" w:afterAutospacing="1" w:line="360" w:lineRule="auto"/>
        <w:ind w:firstLine="360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18"/>
          <w:szCs w:val="18"/>
        </w:rPr>
        <w:lastRenderedPageBreak/>
        <w:t>（3）</w:t>
      </w:r>
      <w:r w:rsidRPr="00A077D5">
        <w:rPr>
          <w:rFonts w:ascii="楷体" w:eastAsia="楷体" w:hAnsi="楷体" w:cs="Arial" w:hint="eastAsia"/>
          <w:color w:val="000000"/>
          <w:spacing w:val="15"/>
          <w:kern w:val="0"/>
          <w:sz w:val="24"/>
          <w:szCs w:val="24"/>
        </w:rPr>
        <w:t>若该团体赛无淘汰赛，必须获得二等奖及以上奖项才计分。</w:t>
      </w:r>
    </w:p>
    <w:p w:rsidR="00A077D5" w:rsidRPr="00A077D5" w:rsidRDefault="00A077D5" w:rsidP="00A077D5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A077D5">
        <w:rPr>
          <w:rFonts w:ascii="宋体" w:eastAsia="宋体" w:hAnsi="宋体" w:cs="Arial" w:hint="eastAsia"/>
          <w:b/>
          <w:bCs/>
          <w:color w:val="000000"/>
          <w:spacing w:val="15"/>
          <w:kern w:val="0"/>
          <w:sz w:val="24"/>
          <w:szCs w:val="24"/>
        </w:rPr>
        <w:t>四、有关说明：</w:t>
      </w:r>
    </w:p>
    <w:p w:rsidR="00A077D5" w:rsidRPr="00A077D5" w:rsidRDefault="00A077D5" w:rsidP="00A077D5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A077D5">
        <w:rPr>
          <w:rFonts w:ascii="Times New Roman" w:eastAsia="宋体" w:hAnsi="Times New Roman" w:cs="Times New Roman"/>
          <w:color w:val="000000"/>
          <w:spacing w:val="15"/>
          <w:kern w:val="0"/>
          <w:sz w:val="18"/>
          <w:szCs w:val="18"/>
        </w:rPr>
        <w:t>1</w:t>
      </w:r>
      <w:r w:rsidRPr="00A077D5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、针对学校青年教师考核条例，若有规定任务未完成的，一项扣</w:t>
      </w:r>
      <w:r w:rsidRPr="00A077D5">
        <w:rPr>
          <w:rFonts w:ascii="Times New Roman" w:eastAsia="宋体" w:hAnsi="Times New Roman" w:cs="Times New Roman"/>
          <w:color w:val="000000"/>
          <w:spacing w:val="15"/>
          <w:kern w:val="0"/>
          <w:sz w:val="18"/>
          <w:szCs w:val="18"/>
        </w:rPr>
        <w:t>5</w:t>
      </w:r>
      <w:r w:rsidRPr="00A077D5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分（如：听课节数不满；规定参加的活动未参加；规定上交的论文未上交等）</w:t>
      </w:r>
    </w:p>
    <w:p w:rsidR="00A077D5" w:rsidRPr="00A077D5" w:rsidRDefault="00A077D5" w:rsidP="00A077D5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A077D5">
        <w:rPr>
          <w:rFonts w:ascii="Times New Roman" w:eastAsia="宋体" w:hAnsi="Times New Roman" w:cs="Times New Roman"/>
          <w:color w:val="000000"/>
          <w:spacing w:val="15"/>
          <w:kern w:val="0"/>
          <w:sz w:val="18"/>
          <w:szCs w:val="18"/>
        </w:rPr>
        <w:t>2</w:t>
      </w:r>
      <w:r w:rsidRPr="00A077D5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、每学期都将对团队的每位青年教师进行记分汇总，按</w:t>
      </w:r>
      <w:r w:rsidRPr="00A077D5">
        <w:rPr>
          <w:rFonts w:ascii="Times New Roman" w:eastAsia="宋体" w:hAnsi="Times New Roman" w:cs="Times New Roman"/>
          <w:color w:val="000000"/>
          <w:spacing w:val="15"/>
          <w:kern w:val="0"/>
          <w:sz w:val="18"/>
          <w:szCs w:val="18"/>
        </w:rPr>
        <w:t>30%</w:t>
      </w:r>
      <w:r w:rsidRPr="00A077D5">
        <w:rPr>
          <w:rFonts w:ascii="宋体" w:eastAsia="宋体" w:hAnsi="宋体" w:cs="Arial" w:hint="eastAsia"/>
          <w:color w:val="000000"/>
          <w:spacing w:val="15"/>
          <w:kern w:val="0"/>
          <w:sz w:val="24"/>
          <w:szCs w:val="24"/>
        </w:rPr>
        <w:t>的比例评出团队内的“优秀成员”，并给予表彰和一定的奖励。</w:t>
      </w:r>
    </w:p>
    <w:p w:rsidR="00A077D5" w:rsidRPr="00A077D5" w:rsidRDefault="00A077D5" w:rsidP="00A077D5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A077D5">
        <w:rPr>
          <w:rFonts w:ascii="Times New Roman" w:eastAsia="宋体" w:hAnsi="Times New Roman" w:cs="Times New Roman"/>
          <w:color w:val="000000"/>
          <w:spacing w:val="15"/>
          <w:kern w:val="0"/>
          <w:sz w:val="18"/>
          <w:szCs w:val="18"/>
        </w:rPr>
        <w:t> </w:t>
      </w:r>
    </w:p>
    <w:p w:rsidR="00A077D5" w:rsidRPr="00A077D5" w:rsidRDefault="00A077D5" w:rsidP="00A077D5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A077D5">
        <w:rPr>
          <w:rFonts w:ascii="Times New Roman" w:eastAsia="宋体" w:hAnsi="Times New Roman" w:cs="Times New Roman"/>
          <w:color w:val="000000"/>
          <w:spacing w:val="15"/>
          <w:kern w:val="0"/>
          <w:sz w:val="18"/>
          <w:szCs w:val="18"/>
        </w:rPr>
        <w:t>                                                        </w:t>
      </w:r>
    </w:p>
    <w:p w:rsidR="00BF72A2" w:rsidRPr="00A077D5" w:rsidRDefault="00BF72A2" w:rsidP="00A077D5">
      <w:bookmarkStart w:id="0" w:name="_GoBack"/>
      <w:bookmarkEnd w:id="0"/>
    </w:p>
    <w:sectPr w:rsidR="00BF72A2" w:rsidRPr="00A07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5DF" w:rsidRDefault="006135DF" w:rsidP="00A51B9D">
      <w:r>
        <w:separator/>
      </w:r>
    </w:p>
  </w:endnote>
  <w:endnote w:type="continuationSeparator" w:id="0">
    <w:p w:rsidR="006135DF" w:rsidRDefault="006135DF" w:rsidP="00A5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5DF" w:rsidRDefault="006135DF" w:rsidP="00A51B9D">
      <w:r>
        <w:separator/>
      </w:r>
    </w:p>
  </w:footnote>
  <w:footnote w:type="continuationSeparator" w:id="0">
    <w:p w:rsidR="006135DF" w:rsidRDefault="006135DF" w:rsidP="00A51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47"/>
    <w:rsid w:val="001F4E1C"/>
    <w:rsid w:val="006135DF"/>
    <w:rsid w:val="006823C6"/>
    <w:rsid w:val="00A077D5"/>
    <w:rsid w:val="00A51B9D"/>
    <w:rsid w:val="00BD7347"/>
    <w:rsid w:val="00B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B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B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B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B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94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407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290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897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2018-02-22T09:21:00Z</dcterms:created>
  <dcterms:modified xsi:type="dcterms:W3CDTF">2018-02-22T09:21:00Z</dcterms:modified>
</cp:coreProperties>
</file>