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C2D71" w14:textId="2327C126" w:rsidR="00990B0F" w:rsidRDefault="00503BB3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关于拟接收</w:t>
      </w:r>
      <w:r w:rsidR="00A21E97">
        <w:rPr>
          <w:rFonts w:ascii="Times New Roman" w:eastAsia="方正小标宋简体" w:hAnsi="Times New Roman" w:hint="eastAsia"/>
          <w:sz w:val="36"/>
          <w:szCs w:val="36"/>
        </w:rPr>
        <w:t>朱承泽</w:t>
      </w:r>
      <w:r>
        <w:rPr>
          <w:rFonts w:ascii="Times New Roman" w:eastAsia="方正小标宋简体" w:hAnsi="Times New Roman" w:hint="eastAsia"/>
          <w:sz w:val="36"/>
          <w:szCs w:val="36"/>
        </w:rPr>
        <w:t>同志为中共预备党员的公示</w:t>
      </w:r>
    </w:p>
    <w:p w14:paraId="6FB82A94" w14:textId="77777777" w:rsidR="00990B0F" w:rsidRDefault="00990B0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7466A94" w14:textId="0BC09014" w:rsidR="00990B0F" w:rsidRDefault="00A21E97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朱承泽</w:t>
      </w:r>
      <w:r w:rsidR="00503BB3">
        <w:rPr>
          <w:rFonts w:ascii="Times New Roman" w:eastAsia="仿宋_GB2312" w:hAnsi="Times New Roman" w:hint="eastAsia"/>
          <w:sz w:val="32"/>
          <w:szCs w:val="32"/>
        </w:rPr>
        <w:t>，男，汉族，</w:t>
      </w:r>
      <w:r w:rsidR="00503BB3">
        <w:rPr>
          <w:rFonts w:ascii="Times New Roman" w:eastAsia="仿宋_GB2312" w:hAnsi="Times New Roman" w:hint="eastAsia"/>
          <w:sz w:val="32"/>
          <w:szCs w:val="32"/>
        </w:rPr>
        <w:t>197</w:t>
      </w:r>
      <w:r w:rsidR="00F36D6D">
        <w:rPr>
          <w:rFonts w:ascii="Times New Roman" w:eastAsia="仿宋_GB2312" w:hAnsi="Times New Roman"/>
          <w:sz w:val="32"/>
          <w:szCs w:val="32"/>
        </w:rPr>
        <w:t>6</w:t>
      </w:r>
      <w:r w:rsidR="00503BB3">
        <w:rPr>
          <w:rFonts w:ascii="Times New Roman" w:eastAsia="仿宋_GB2312" w:hAnsi="Times New Roman" w:hint="eastAsia"/>
          <w:sz w:val="32"/>
          <w:szCs w:val="32"/>
        </w:rPr>
        <w:t>年</w:t>
      </w:r>
      <w:r w:rsidR="00503BB3">
        <w:rPr>
          <w:rFonts w:ascii="Times New Roman" w:eastAsia="仿宋_GB2312" w:hAnsi="Times New Roman" w:hint="eastAsia"/>
          <w:sz w:val="32"/>
          <w:szCs w:val="32"/>
        </w:rPr>
        <w:t>9</w:t>
      </w:r>
      <w:r w:rsidR="00503BB3">
        <w:rPr>
          <w:rFonts w:ascii="Times New Roman" w:eastAsia="仿宋_GB2312" w:hAnsi="Times New Roman" w:hint="eastAsia"/>
          <w:sz w:val="32"/>
          <w:szCs w:val="32"/>
        </w:rPr>
        <w:t>月</w:t>
      </w:r>
      <w:r w:rsidR="00F36D6D">
        <w:rPr>
          <w:rFonts w:ascii="Times New Roman" w:eastAsia="仿宋_GB2312" w:hAnsi="Times New Roman"/>
          <w:sz w:val="32"/>
          <w:szCs w:val="32"/>
        </w:rPr>
        <w:t>9</w:t>
      </w:r>
      <w:r w:rsidR="00503BB3">
        <w:rPr>
          <w:rFonts w:ascii="Times New Roman" w:eastAsia="仿宋_GB2312" w:hAnsi="Times New Roman" w:hint="eastAsia"/>
          <w:sz w:val="32"/>
          <w:szCs w:val="32"/>
        </w:rPr>
        <w:t>日生，籍贯江苏武进，现有文化程度</w:t>
      </w:r>
      <w:r w:rsidR="00F36D6D">
        <w:rPr>
          <w:rFonts w:ascii="Times New Roman" w:eastAsia="仿宋_GB2312" w:hAnsi="Times New Roman" w:hint="eastAsia"/>
          <w:sz w:val="32"/>
          <w:szCs w:val="32"/>
        </w:rPr>
        <w:t>大学</w:t>
      </w:r>
      <w:r w:rsidR="00503BB3">
        <w:rPr>
          <w:rFonts w:ascii="Times New Roman" w:eastAsia="仿宋_GB2312" w:hAnsi="Times New Roman" w:hint="eastAsia"/>
          <w:sz w:val="32"/>
          <w:szCs w:val="32"/>
        </w:rPr>
        <w:t>本科，现任</w:t>
      </w:r>
      <w:r w:rsidR="00F36D6D">
        <w:rPr>
          <w:rFonts w:ascii="Times New Roman" w:eastAsia="仿宋_GB2312" w:hAnsi="Times New Roman" w:hint="eastAsia"/>
          <w:sz w:val="32"/>
          <w:szCs w:val="32"/>
        </w:rPr>
        <w:t>武进区</w:t>
      </w:r>
      <w:r w:rsidR="00503BB3">
        <w:rPr>
          <w:rFonts w:ascii="Times New Roman" w:eastAsia="仿宋_GB2312" w:hAnsi="Times New Roman" w:hint="eastAsia"/>
          <w:sz w:val="32"/>
          <w:szCs w:val="32"/>
        </w:rPr>
        <w:t>前</w:t>
      </w:r>
      <w:proofErr w:type="gramStart"/>
      <w:r w:rsidR="00503BB3"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 w:rsidR="00503BB3">
        <w:rPr>
          <w:rFonts w:ascii="Times New Roman" w:eastAsia="仿宋_GB2312" w:hAnsi="Times New Roman" w:hint="eastAsia"/>
          <w:sz w:val="32"/>
          <w:szCs w:val="32"/>
        </w:rPr>
        <w:t>小学</w:t>
      </w:r>
      <w:r w:rsidR="00F36D6D">
        <w:rPr>
          <w:rFonts w:ascii="Times New Roman" w:eastAsia="仿宋_GB2312" w:hAnsi="Times New Roman" w:hint="eastAsia"/>
          <w:sz w:val="32"/>
          <w:szCs w:val="32"/>
        </w:rPr>
        <w:t>结算中心主任</w:t>
      </w:r>
      <w:r w:rsidR="00503BB3">
        <w:rPr>
          <w:rFonts w:ascii="Times New Roman" w:eastAsia="仿宋_GB2312" w:hAnsi="Times New Roman" w:hint="eastAsia"/>
          <w:sz w:val="32"/>
          <w:szCs w:val="32"/>
        </w:rPr>
        <w:t>，</w:t>
      </w:r>
      <w:r w:rsidR="00503BB3">
        <w:rPr>
          <w:rFonts w:ascii="Times New Roman" w:eastAsia="仿宋_GB2312" w:hAnsi="Times New Roman" w:hint="eastAsia"/>
          <w:sz w:val="32"/>
          <w:szCs w:val="32"/>
        </w:rPr>
        <w:t>201</w:t>
      </w:r>
      <w:r w:rsidR="00F36D6D">
        <w:rPr>
          <w:rFonts w:ascii="Times New Roman" w:eastAsia="仿宋_GB2312" w:hAnsi="Times New Roman"/>
          <w:sz w:val="32"/>
          <w:szCs w:val="32"/>
        </w:rPr>
        <w:t>8</w:t>
      </w:r>
      <w:r w:rsidR="00503BB3">
        <w:rPr>
          <w:rFonts w:ascii="Times New Roman" w:eastAsia="仿宋_GB2312" w:hAnsi="Times New Roman" w:hint="eastAsia"/>
          <w:sz w:val="32"/>
          <w:szCs w:val="32"/>
        </w:rPr>
        <w:t>年</w:t>
      </w:r>
      <w:r w:rsidR="00F36D6D">
        <w:rPr>
          <w:rFonts w:ascii="Times New Roman" w:eastAsia="仿宋_GB2312" w:hAnsi="Times New Roman"/>
          <w:sz w:val="32"/>
          <w:szCs w:val="32"/>
        </w:rPr>
        <w:t>11</w:t>
      </w:r>
      <w:r w:rsidR="00503BB3">
        <w:rPr>
          <w:rFonts w:ascii="Times New Roman" w:eastAsia="仿宋_GB2312" w:hAnsi="Times New Roman" w:hint="eastAsia"/>
          <w:sz w:val="32"/>
          <w:szCs w:val="32"/>
        </w:rPr>
        <w:t>月</w:t>
      </w:r>
      <w:r w:rsidR="00F36D6D">
        <w:rPr>
          <w:rFonts w:ascii="Times New Roman" w:eastAsia="仿宋_GB2312" w:hAnsi="Times New Roman"/>
          <w:sz w:val="32"/>
          <w:szCs w:val="32"/>
        </w:rPr>
        <w:t>18</w:t>
      </w:r>
      <w:r w:rsidR="00503BB3">
        <w:rPr>
          <w:rFonts w:ascii="Times New Roman" w:eastAsia="仿宋_GB2312" w:hAnsi="Times New Roman" w:hint="eastAsia"/>
          <w:sz w:val="32"/>
          <w:szCs w:val="32"/>
        </w:rPr>
        <w:t>日申请入党。</w:t>
      </w:r>
    </w:p>
    <w:p w14:paraId="33735827" w14:textId="7CF4DF66" w:rsidR="00990B0F" w:rsidRDefault="00503BB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本支部于</w:t>
      </w:r>
      <w:r>
        <w:rPr>
          <w:rFonts w:ascii="Times New Roman" w:eastAsia="仿宋_GB2312" w:hAnsi="Times New Roman" w:hint="eastAsia"/>
          <w:sz w:val="32"/>
          <w:szCs w:val="32"/>
        </w:rPr>
        <w:t>201</w:t>
      </w:r>
      <w:r w:rsidR="00F36D6D"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F36D6D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F36D6D"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日将</w:t>
      </w:r>
      <w:r w:rsidR="00A21E97">
        <w:rPr>
          <w:rFonts w:ascii="Times New Roman" w:eastAsia="仿宋_GB2312" w:hAnsi="Times New Roman" w:hint="eastAsia"/>
          <w:sz w:val="32"/>
          <w:szCs w:val="32"/>
        </w:rPr>
        <w:t>朱承泽</w:t>
      </w:r>
      <w:r>
        <w:rPr>
          <w:rFonts w:ascii="Times New Roman" w:eastAsia="仿宋_GB2312" w:hAnsi="Times New Roman" w:hint="eastAsia"/>
          <w:sz w:val="32"/>
          <w:szCs w:val="32"/>
        </w:rPr>
        <w:t>同志列为入党积极分子后，及时指定</w:t>
      </w:r>
      <w:r w:rsidR="00F36D6D">
        <w:rPr>
          <w:rFonts w:ascii="Times New Roman" w:eastAsia="仿宋_GB2312" w:hAnsi="Times New Roman" w:hint="eastAsia"/>
          <w:sz w:val="32"/>
          <w:szCs w:val="32"/>
        </w:rPr>
        <w:t>顾海峰</w:t>
      </w:r>
      <w:r>
        <w:rPr>
          <w:rFonts w:ascii="Times New Roman" w:eastAsia="仿宋_GB2312" w:hAnsi="Times New Roman" w:hint="eastAsia"/>
          <w:sz w:val="32"/>
          <w:szCs w:val="32"/>
        </w:rPr>
        <w:t>和王霞两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名正式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党员作为</w:t>
      </w:r>
      <w:r w:rsidR="00A21E97">
        <w:rPr>
          <w:rFonts w:ascii="Times New Roman" w:eastAsia="仿宋_GB2312" w:hAnsi="Times New Roman" w:hint="eastAsia"/>
          <w:sz w:val="32"/>
          <w:szCs w:val="32"/>
        </w:rPr>
        <w:t>朱承泽</w:t>
      </w:r>
      <w:r>
        <w:rPr>
          <w:rFonts w:ascii="Times New Roman" w:eastAsia="仿宋_GB2312" w:hAnsi="Times New Roman" w:hint="eastAsia"/>
          <w:sz w:val="32"/>
          <w:szCs w:val="32"/>
        </w:rPr>
        <w:t>同志的培养联系人，培养联系人、党支部定期对</w:t>
      </w:r>
      <w:r w:rsidR="00A21E97">
        <w:rPr>
          <w:rFonts w:ascii="Times New Roman" w:eastAsia="仿宋_GB2312" w:hAnsi="Times New Roman" w:hint="eastAsia"/>
          <w:sz w:val="32"/>
          <w:szCs w:val="32"/>
        </w:rPr>
        <w:t>朱承泽</w:t>
      </w:r>
      <w:r>
        <w:rPr>
          <w:rFonts w:ascii="Times New Roman" w:eastAsia="仿宋_GB2312" w:hAnsi="Times New Roman" w:hint="eastAsia"/>
          <w:sz w:val="32"/>
          <w:szCs w:val="32"/>
        </w:rPr>
        <w:t>同志的有关方面情况进行了考察。</w:t>
      </w:r>
    </w:p>
    <w:p w14:paraId="6B09A655" w14:textId="44F50BB9" w:rsidR="00990B0F" w:rsidRDefault="00503BB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该同志坚决拥护中国共产党的领导，自觉执行党的路线、方针、政策，政治立场坚定。忠于党的教育事业，工作</w:t>
      </w:r>
      <w:r w:rsidR="006E10E9">
        <w:rPr>
          <w:rFonts w:ascii="Times New Roman" w:eastAsia="仿宋_GB2312" w:hAnsi="Times New Roman" w:hint="eastAsia"/>
          <w:sz w:val="32"/>
          <w:szCs w:val="32"/>
        </w:rPr>
        <w:t>兢兢业业</w:t>
      </w:r>
      <w:r>
        <w:rPr>
          <w:rFonts w:ascii="Times New Roman" w:eastAsia="仿宋_GB2312" w:hAnsi="Times New Roman" w:hint="eastAsia"/>
          <w:sz w:val="32"/>
          <w:szCs w:val="32"/>
        </w:rPr>
        <w:t>，关爱学生，为人师表，</w:t>
      </w:r>
      <w:r w:rsidR="006E10E9">
        <w:rPr>
          <w:rFonts w:ascii="Times New Roman" w:eastAsia="仿宋_GB2312" w:hAnsi="Times New Roman" w:hint="eastAsia"/>
          <w:sz w:val="32"/>
          <w:szCs w:val="32"/>
        </w:rPr>
        <w:t>思想端正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6E10E9">
        <w:rPr>
          <w:rFonts w:ascii="Times New Roman" w:eastAsia="仿宋_GB2312" w:hAnsi="Times New Roman" w:hint="eastAsia"/>
          <w:sz w:val="32"/>
          <w:szCs w:val="32"/>
        </w:rPr>
        <w:t>能吃苦耐劳</w:t>
      </w:r>
      <w:r>
        <w:rPr>
          <w:rFonts w:ascii="Times New Roman" w:eastAsia="仿宋_GB2312" w:hAnsi="Times New Roman" w:hint="eastAsia"/>
          <w:sz w:val="32"/>
          <w:szCs w:val="32"/>
        </w:rPr>
        <w:t>。能勤于学习，努力进取，积极向党组织靠拢。</w:t>
      </w:r>
    </w:p>
    <w:p w14:paraId="6C3F06BC" w14:textId="6F695074" w:rsidR="00990B0F" w:rsidRDefault="00503BB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根据其现实表现，经支委会研究，拟在报经前黄镇党委预审同意后，召开支部党员大会，讨论和表决是否同意吸收</w:t>
      </w:r>
      <w:r w:rsidR="00A21E97">
        <w:rPr>
          <w:rFonts w:ascii="Times New Roman" w:eastAsia="仿宋_GB2312" w:hAnsi="Times New Roman" w:hint="eastAsia"/>
          <w:sz w:val="32"/>
          <w:szCs w:val="32"/>
        </w:rPr>
        <w:t>朱承泽</w:t>
      </w:r>
      <w:r>
        <w:rPr>
          <w:rFonts w:ascii="Times New Roman" w:eastAsia="仿宋_GB2312" w:hAnsi="Times New Roman" w:hint="eastAsia"/>
          <w:sz w:val="32"/>
          <w:szCs w:val="32"/>
        </w:rPr>
        <w:t>同志为中共预备党员事宜。</w:t>
      </w:r>
    </w:p>
    <w:p w14:paraId="48F23DE0" w14:textId="77777777" w:rsidR="00990B0F" w:rsidRDefault="00503BB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小学党支部（地址：前黄镇西新街</w:t>
      </w: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号；邮编：</w:t>
      </w:r>
      <w:r>
        <w:rPr>
          <w:rFonts w:ascii="Times New Roman" w:eastAsia="仿宋_GB2312" w:hAnsi="Times New Roman" w:hint="eastAsia"/>
          <w:sz w:val="32"/>
          <w:szCs w:val="32"/>
        </w:rPr>
        <w:t>213172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>
        <w:rPr>
          <w:rFonts w:ascii="Times New Roman" w:eastAsia="仿宋_GB2312" w:hAnsi="Times New Roman" w:hint="eastAsia"/>
          <w:sz w:val="32"/>
          <w:szCs w:val="32"/>
        </w:rPr>
        <w:t>86511056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14:paraId="103CA3A7" w14:textId="77777777" w:rsidR="00990B0F" w:rsidRDefault="00503BB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中共常州市武进区前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小学支部委员会（盖章）</w:t>
      </w:r>
    </w:p>
    <w:p w14:paraId="015EF904" w14:textId="0D7796E0" w:rsidR="00990B0F" w:rsidRDefault="00503BB3">
      <w:pPr>
        <w:spacing w:line="56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="00B422B6">
        <w:rPr>
          <w:rFonts w:ascii="Times New Roman" w:eastAsia="仿宋_GB2312" w:hAnsi="Times New Roman"/>
          <w:sz w:val="32"/>
          <w:szCs w:val="32"/>
        </w:rPr>
        <w:t>2</w:t>
      </w:r>
      <w:r w:rsidR="00002AF5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A67848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bookmarkStart w:id="0" w:name="_GoBack"/>
      <w:bookmarkEnd w:id="0"/>
    </w:p>
    <w:sectPr w:rsidR="0099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BB2346"/>
    <w:rsid w:val="00002AF5"/>
    <w:rsid w:val="0039578F"/>
    <w:rsid w:val="003F08C0"/>
    <w:rsid w:val="00503BB3"/>
    <w:rsid w:val="00575A8B"/>
    <w:rsid w:val="005C1E89"/>
    <w:rsid w:val="00666DDC"/>
    <w:rsid w:val="006E10E9"/>
    <w:rsid w:val="00990B0F"/>
    <w:rsid w:val="00A21E97"/>
    <w:rsid w:val="00A67848"/>
    <w:rsid w:val="00B422B6"/>
    <w:rsid w:val="00B92216"/>
    <w:rsid w:val="00F36D6D"/>
    <w:rsid w:val="0ACD39B9"/>
    <w:rsid w:val="14F870F6"/>
    <w:rsid w:val="209E7774"/>
    <w:rsid w:val="292046D8"/>
    <w:rsid w:val="3427705B"/>
    <w:rsid w:val="43247F38"/>
    <w:rsid w:val="460673B0"/>
    <w:rsid w:val="4A805801"/>
    <w:rsid w:val="54546F76"/>
    <w:rsid w:val="5D617EE5"/>
    <w:rsid w:val="64824840"/>
    <w:rsid w:val="71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4A272"/>
  <w15:docId w15:val="{52C7DBA6-798C-4E77-A8A8-D2FD827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赵振红</cp:lastModifiedBy>
  <cp:revision>9</cp:revision>
  <cp:lastPrinted>2019-11-24T23:51:00Z</cp:lastPrinted>
  <dcterms:created xsi:type="dcterms:W3CDTF">2019-01-16T06:42:00Z</dcterms:created>
  <dcterms:modified xsi:type="dcterms:W3CDTF">2022-04-15T02:43:00Z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