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1"/>
        <w:gridCol w:w="1130"/>
        <w:gridCol w:w="2474"/>
        <w:gridCol w:w="2129"/>
        <w:gridCol w:w="712"/>
        <w:gridCol w:w="2999"/>
      </w:tblGrid>
      <w:tr w:rsidR="008573C3" w:rsidTr="001E1A28">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rsidP="001E1A28">
            <w:pPr>
              <w:pStyle w:val="a7"/>
              <w:widowControl/>
              <w:spacing w:line="345" w:lineRule="atLeast"/>
            </w:pPr>
            <w:r>
              <w:rPr>
                <w:rStyle w:val="a8"/>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6113F3">
            <w:pPr>
              <w:pStyle w:val="a7"/>
              <w:widowControl/>
              <w:spacing w:line="345" w:lineRule="atLeast"/>
              <w:jc w:val="both"/>
              <w:rPr>
                <w:b/>
              </w:rPr>
            </w:pPr>
            <w:r>
              <w:rPr>
                <w:rFonts w:hint="eastAsia"/>
                <w:b/>
              </w:rPr>
              <w:t>杨艳</w:t>
            </w:r>
            <w:bookmarkStart w:id="0" w:name="_GoBack"/>
            <w:bookmarkEnd w:id="0"/>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任教年级、学科</w:t>
            </w:r>
          </w:p>
        </w:tc>
        <w:tc>
          <w:tcPr>
            <w:tcW w:w="20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1E1A28">
            <w:pPr>
              <w:pStyle w:val="a7"/>
              <w:widowControl/>
              <w:spacing w:line="345" w:lineRule="atLeast"/>
              <w:jc w:val="center"/>
            </w:pPr>
            <w:r>
              <w:rPr>
                <w:rFonts w:hint="eastAsia"/>
              </w:rPr>
              <w:t>体育</w:t>
            </w:r>
          </w:p>
        </w:tc>
        <w:tc>
          <w:tcPr>
            <w:tcW w:w="68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Times New Roman" w:hAnsi="Times New Roman"/>
                <w:color w:val="000000"/>
                <w:spacing w:val="15"/>
              </w:rPr>
              <w:t>201</w:t>
            </w:r>
            <w:r>
              <w:rPr>
                <w:rStyle w:val="a8"/>
                <w:rFonts w:ascii="Times New Roman" w:hAnsi="Times New Roman" w:hint="eastAsia"/>
                <w:color w:val="000000"/>
                <w:spacing w:val="15"/>
              </w:rPr>
              <w:t>9</w:t>
            </w:r>
            <w:r>
              <w:rPr>
                <w:rStyle w:val="a8"/>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ind w:firstLineChars="800" w:firstLine="2168"/>
              <w:jc w:val="both"/>
            </w:pPr>
            <w:r>
              <w:rPr>
                <w:rStyle w:val="a8"/>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7"/>
              <w:widowControl/>
              <w:spacing w:line="405" w:lineRule="atLeast"/>
              <w:rPr>
                <w:rFonts w:ascii="宋体" w:hAnsi="宋体" w:cs="宋体"/>
                <w:color w:val="000000"/>
                <w:spacing w:val="15"/>
              </w:rPr>
            </w:pPr>
            <w:r>
              <w:rPr>
                <w:rStyle w:val="a8"/>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7"/>
              <w:widowControl/>
              <w:spacing w:line="405" w:lineRule="atLeast"/>
              <w:ind w:firstLineChars="200" w:firstLine="480"/>
              <w:rPr>
                <w:rFonts w:ascii="宋体" w:cs="宋体"/>
                <w:color w:val="000000"/>
                <w:spacing w:val="15"/>
              </w:rPr>
            </w:pPr>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w:t>
            </w:r>
            <w:proofErr w:type="gramStart"/>
            <w:r>
              <w:rPr>
                <w:rFonts w:ascii="Arial" w:hAnsi="Arial" w:cs="Arial"/>
                <w:color w:val="000000"/>
                <w:shd w:val="clear" w:color="auto" w:fill="FFFFFF"/>
              </w:rPr>
              <w:t>教育智库迈进</w:t>
            </w:r>
            <w:proofErr w:type="gramEnd"/>
            <w:r>
              <w:rPr>
                <w:rFonts w:ascii="Arial" w:hAnsi="Arial" w:cs="Arial"/>
                <w:color w:val="000000"/>
                <w:shd w:val="clear" w:color="auto" w:fill="FFFFFF"/>
              </w:rPr>
              <w:t>，将进一步加强与联合国教科文组织等重要国际组织以及世界各国重要的教育研究机构、</w:t>
            </w:r>
            <w:proofErr w:type="gramStart"/>
            <w:r>
              <w:rPr>
                <w:rFonts w:ascii="Arial" w:hAnsi="Arial" w:cs="Arial"/>
                <w:color w:val="000000"/>
                <w:shd w:val="clear" w:color="auto" w:fill="FFFFFF"/>
              </w:rPr>
              <w:t>教育智库</w:t>
            </w:r>
            <w:proofErr w:type="gramEnd"/>
            <w:r>
              <w:rPr>
                <w:rFonts w:ascii="Arial" w:hAnsi="Arial" w:cs="Arial"/>
                <w:color w:val="000000"/>
                <w:shd w:val="clear" w:color="auto" w:fill="FFFFFF"/>
              </w:rPr>
              <w:t>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7"/>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7"/>
              <w:widowControl/>
              <w:shd w:val="clear" w:color="auto" w:fill="FFFFFF"/>
              <w:spacing w:line="360" w:lineRule="atLeast"/>
              <w:rPr>
                <w:rFonts w:ascii="Arial" w:hAnsi="Arial" w:cs="Arial"/>
                <w:color w:val="000000"/>
                <w:shd w:val="clear" w:color="auto" w:fill="FFFFFF"/>
              </w:rPr>
            </w:pPr>
            <w:r>
              <w:rPr>
                <w:rStyle w:val="a8"/>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7"/>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8"/>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8"/>
                <w:rFonts w:ascii="宋体" w:hAnsi="宋体" w:cs="宋体"/>
                <w:b w:val="0"/>
                <w:color w:val="000000"/>
                <w:spacing w:val="15"/>
                <w:shd w:val="clear" w:color="auto" w:fill="FFFFFF"/>
              </w:rPr>
              <w:t>1972</w:t>
            </w:r>
            <w:r>
              <w:rPr>
                <w:rStyle w:val="a8"/>
                <w:rFonts w:ascii="宋体" w:hAnsi="宋体" w:cs="宋体" w:hint="eastAsia"/>
                <w:b w:val="0"/>
                <w:color w:val="000000"/>
                <w:spacing w:val="15"/>
                <w:shd w:val="clear" w:color="auto" w:fill="FFFFFF"/>
              </w:rPr>
              <w:t>年发布富尔报告和</w:t>
            </w:r>
            <w:r>
              <w:rPr>
                <w:rStyle w:val="a8"/>
                <w:rFonts w:ascii="宋体" w:hAnsi="宋体" w:cs="宋体"/>
                <w:b w:val="0"/>
                <w:color w:val="000000"/>
                <w:spacing w:val="15"/>
                <w:shd w:val="clear" w:color="auto" w:fill="FFFFFF"/>
              </w:rPr>
              <w:t>1996</w:t>
            </w:r>
            <w:r>
              <w:rPr>
                <w:rStyle w:val="a8"/>
                <w:rFonts w:ascii="宋体" w:hAnsi="宋体" w:cs="宋体" w:hint="eastAsia"/>
                <w:b w:val="0"/>
                <w:color w:val="000000"/>
                <w:spacing w:val="15"/>
                <w:shd w:val="clear" w:color="auto" w:fill="FFFFFF"/>
              </w:rPr>
              <w:t>年发布德</w:t>
            </w:r>
            <w:proofErr w:type="gramStart"/>
            <w:r>
              <w:rPr>
                <w:rStyle w:val="a8"/>
                <w:rFonts w:ascii="宋体" w:hAnsi="宋体" w:cs="宋体" w:hint="eastAsia"/>
                <w:b w:val="0"/>
                <w:color w:val="000000"/>
                <w:spacing w:val="15"/>
                <w:shd w:val="clear" w:color="auto" w:fill="FFFFFF"/>
              </w:rPr>
              <w:t>洛</w:t>
            </w:r>
            <w:proofErr w:type="gramEnd"/>
            <w:r>
              <w:rPr>
                <w:rStyle w:val="a8"/>
                <w:rFonts w:ascii="宋体" w:hAnsi="宋体" w:cs="宋体" w:hint="eastAsia"/>
                <w:b w:val="0"/>
                <w:color w:val="000000"/>
                <w:spacing w:val="15"/>
                <w:shd w:val="clear" w:color="auto" w:fill="FFFFFF"/>
              </w:rPr>
              <w:t>尔报告之后的第三份重要报告，顾明远先生称之为“必定像前两份报告那样对世界教育的发展产生重大的影响”。</w:t>
            </w:r>
          </w:p>
        </w:tc>
      </w:tr>
    </w:tbl>
    <w:p w:rsidR="008573C3" w:rsidRDefault="008573C3"/>
    <w:sectPr w:rsidR="008573C3"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0D" w:rsidRDefault="004C3B0D">
      <w:r>
        <w:separator/>
      </w:r>
    </w:p>
  </w:endnote>
  <w:endnote w:type="continuationSeparator" w:id="0">
    <w:p w:rsidR="004C3B0D" w:rsidRDefault="004C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0D" w:rsidRDefault="004C3B0D">
      <w:r>
        <w:separator/>
      </w:r>
    </w:p>
  </w:footnote>
  <w:footnote w:type="continuationSeparator" w:id="0">
    <w:p w:rsidR="004C3B0D" w:rsidRDefault="004C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C3" w:rsidRDefault="008573C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5A665E03"/>
    <w:rsid w:val="001A5B12"/>
    <w:rsid w:val="001D75BF"/>
    <w:rsid w:val="001E1A28"/>
    <w:rsid w:val="00290F02"/>
    <w:rsid w:val="002D0178"/>
    <w:rsid w:val="002D1503"/>
    <w:rsid w:val="0033177F"/>
    <w:rsid w:val="003456DF"/>
    <w:rsid w:val="004329BF"/>
    <w:rsid w:val="004C3B0D"/>
    <w:rsid w:val="00553273"/>
    <w:rsid w:val="006113F3"/>
    <w:rsid w:val="00633CAE"/>
    <w:rsid w:val="007127F5"/>
    <w:rsid w:val="00755692"/>
    <w:rsid w:val="007B1D5B"/>
    <w:rsid w:val="00855476"/>
    <w:rsid w:val="008573C3"/>
    <w:rsid w:val="008F0D7E"/>
    <w:rsid w:val="009A0257"/>
    <w:rsid w:val="009D155F"/>
    <w:rsid w:val="00AE1D94"/>
    <w:rsid w:val="00C16ECD"/>
    <w:rsid w:val="00C80D60"/>
    <w:rsid w:val="00CB7AA8"/>
    <w:rsid w:val="00D30A7A"/>
    <w:rsid w:val="00DF030F"/>
    <w:rsid w:val="00E15E3B"/>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9D1C22"/>
  <w15:docId w15:val="{8F10F1D1-D0D8-420D-8C98-EB466A98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90F02"/>
    <w:pPr>
      <w:tabs>
        <w:tab w:val="center" w:pos="4153"/>
        <w:tab w:val="right" w:pos="8306"/>
      </w:tabs>
      <w:snapToGrid w:val="0"/>
      <w:jc w:val="left"/>
    </w:pPr>
    <w:rPr>
      <w:sz w:val="18"/>
      <w:szCs w:val="18"/>
    </w:rPr>
  </w:style>
  <w:style w:type="paragraph" w:styleId="a5">
    <w:name w:val="header"/>
    <w:basedOn w:val="a"/>
    <w:link w:val="a6"/>
    <w:uiPriority w:val="99"/>
    <w:qFormat/>
    <w:rsid w:val="00290F0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90F02"/>
    <w:pPr>
      <w:spacing w:beforeAutospacing="1" w:afterAutospacing="1"/>
      <w:jc w:val="left"/>
    </w:pPr>
    <w:rPr>
      <w:kern w:val="0"/>
      <w:sz w:val="24"/>
    </w:rPr>
  </w:style>
  <w:style w:type="character" w:styleId="a8">
    <w:name w:val="Strong"/>
    <w:uiPriority w:val="99"/>
    <w:qFormat/>
    <w:rsid w:val="00290F02"/>
    <w:rPr>
      <w:rFonts w:cs="Times New Roman"/>
      <w:b/>
    </w:rPr>
  </w:style>
  <w:style w:type="character" w:customStyle="1" w:styleId="a6">
    <w:name w:val="页眉 字符"/>
    <w:link w:val="a5"/>
    <w:uiPriority w:val="99"/>
    <w:semiHidden/>
    <w:qFormat/>
    <w:rsid w:val="00290F02"/>
    <w:rPr>
      <w:rFonts w:ascii="Calibri" w:hAnsi="Calibri"/>
      <w:sz w:val="18"/>
      <w:szCs w:val="18"/>
    </w:rPr>
  </w:style>
  <w:style w:type="character" w:customStyle="1" w:styleId="a4">
    <w:name w:val="页脚 字符"/>
    <w:link w:val="a3"/>
    <w:uiPriority w:val="99"/>
    <w:semiHidden/>
    <w:qFormat/>
    <w:rsid w:val="00290F02"/>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清 张</cp:lastModifiedBy>
  <cp:revision>18</cp:revision>
  <dcterms:created xsi:type="dcterms:W3CDTF">2018-09-19T00:58:00Z</dcterms:created>
  <dcterms:modified xsi:type="dcterms:W3CDTF">2019-01-23T01:32:00Z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