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爱国，致敬英雄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国是一棵大树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为我们遮风挡雨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是</w:t>
      </w:r>
      <w:r>
        <w:rPr>
          <w:rFonts w:ascii="宋体" w:hAnsi="宋体" w:eastAsia="宋体" w:cs="宋体"/>
          <w:sz w:val="28"/>
          <w:szCs w:val="28"/>
        </w:rPr>
        <w:t>一艘小船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把一朵朵小花精心培育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送向远方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ascii="宋体" w:hAnsi="宋体" w:eastAsia="宋体" w:cs="宋体"/>
          <w:sz w:val="28"/>
          <w:szCs w:val="28"/>
        </w:rPr>
        <w:t>   以前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ascii="宋体" w:hAnsi="宋体" w:eastAsia="宋体" w:cs="宋体"/>
          <w:sz w:val="28"/>
          <w:szCs w:val="28"/>
        </w:rPr>
        <w:t>我们饱受煎熬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但一些英雄的出现改变了现状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不让我们受欺负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而他们却忍着悲痛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为国冲锋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在现在这个和平年代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我们要做的就是好好学习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不辜负家人对我们的希望</w:t>
      </w:r>
      <w:bookmarkStart w:id="0" w:name="_GoBack"/>
      <w:bookmarkEnd w:id="0"/>
    </w:p>
    <w:p>
      <w:pPr>
        <w:jc w:val="center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李信哲 11岁 常州市新北区魏村中心小学五1班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指导老师：韩苹   13813544882</w:t>
      </w:r>
    </w:p>
    <w:p>
      <w:pPr>
        <w:jc w:val="center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Y2ZkOGE0MTc0ZGFkNTRhMmM4NjdmZmU0YjFmN2IifQ=="/>
  </w:docVars>
  <w:rsids>
    <w:rsidRoot w:val="00000000"/>
    <w:rsid w:val="6D77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2023-06-06T01:28:23Z</dcterms:created>
  <dc:creator>Administrator</dc:creator>
  <cp:lastModifiedBy>Administrator</cp:lastModifiedBy>
  <dcterms:modified xsi:type="dcterms:W3CDTF">2023-06-06T01:31:05Z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AE21C5AE757F4F35A8C4D24D3DE35F15_12</vt:lpwstr>
  </property>
</Properties>
</file>