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2023-2024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6"/>
          <w:szCs w:val="36"/>
        </w:rPr>
        <w:t>学年第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6"/>
          <w:szCs w:val="36"/>
        </w:rPr>
        <w:t>学期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常州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6"/>
          <w:szCs w:val="36"/>
        </w:rPr>
        <w:t>龙城初级中学图书馆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 xml:space="preserve">工 作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20" w:lineRule="auto"/>
        <w:ind w:firstLine="640" w:firstLineChars="200"/>
        <w:textAlignment w:val="auto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新学期，新气象，书是人类文明的结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晶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，是青少年成长的营养品，读书在一个人的成长中起着重要的作用。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图书管理工作是非常繁琐而又神圣的。管理的是图书，传播的是文化和思想。现将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2023-2024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学年第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学期图书馆工作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计划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如下: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1、加强阅读、宣扬指导。定期开展“好书推举”工作，使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学生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爱阅读，并在阅读中培育情感，陶冶情操。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、做好学校教材征订、发放工作，确保发放准时到位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科学管理各类书刊资料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做好书刊的出借登记工作。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4、新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学期保证新书及时入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库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、上架，并及时发布新书信息。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做好图书总括帐、分类帐及注销帐，及时向分管领导汇报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随时做好破损书刊的修补工作。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6、定期检查，整理好书报，杂志资料，月底、年底做好资料的整理和装订保管工作。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填写各项登记表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为规范管理，便于查找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8、积极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配合学校各项活动，做好服务工作。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br w:type="textWrapping"/>
      </w:r>
      <w:bookmarkStart w:id="0" w:name="_GoBack"/>
      <w:bookmarkEnd w:id="0"/>
    </w:p>
    <w:p>
      <w:pPr>
        <w:rPr>
          <w:rFonts w:hint="default" w:eastAsiaTheme="minorEastAsia"/>
          <w:sz w:val="32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br w:type="textWrapping"/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br w:type="textWrapping"/>
      </w:r>
    </w:p>
    <w:p>
      <w:pPr>
        <w:rPr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MTc5ZGFhYjdkYjI0MWM1MWJiZjE5NDQ0ZmVlMzQifQ=="/>
  </w:docVars>
  <w:rsids>
    <w:rsidRoot w:val="00000000"/>
    <w:rsid w:val="52235F50"/>
    <w:rsid w:val="54C24650"/>
    <w:rsid w:val="6663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2024-02-29T06:25:00Z</dcterms:created>
  <dc:creator>admin</dc:creator>
  <cp:lastModifiedBy>admin</cp:lastModifiedBy>
  <dcterms:modified xsi:type="dcterms:W3CDTF">2024-03-01T03:29:44Z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E75FE06F85314968B814D634399A1815_12</vt:lpwstr>
  </property>
</Properties>
</file>