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8F" w:rsidRDefault="0039578F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关于拟同意</w:t>
      </w:r>
      <w:r w:rsidR="00EA2A5E">
        <w:rPr>
          <w:rFonts w:ascii="方正小标宋简体" w:eastAsia="方正小标宋简体" w:hAnsi="方正小标宋简体" w:cs="方正小标宋简体" w:hint="eastAsia"/>
          <w:sz w:val="40"/>
          <w:szCs w:val="40"/>
        </w:rPr>
        <w:t>钱晓薇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同志按期转正的公示</w:t>
      </w:r>
    </w:p>
    <w:p w:rsidR="0039578F" w:rsidRDefault="0039578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9578F" w:rsidRDefault="00EA2A5E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钱晓薇，女</w:t>
      </w:r>
      <w:r w:rsidR="0039578F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汉</w:t>
      </w:r>
      <w:r w:rsidR="0039578F">
        <w:rPr>
          <w:rFonts w:ascii="Times New Roman" w:eastAsia="仿宋_GB2312" w:hAnsi="Times New Roman" w:hint="eastAsia"/>
          <w:sz w:val="32"/>
          <w:szCs w:val="32"/>
        </w:rPr>
        <w:t>族，</w:t>
      </w:r>
      <w:r>
        <w:rPr>
          <w:rFonts w:ascii="Times New Roman" w:eastAsia="仿宋_GB2312" w:hAnsi="Times New Roman"/>
          <w:sz w:val="32"/>
          <w:szCs w:val="32"/>
        </w:rPr>
        <w:t>1978</w:t>
      </w:r>
      <w:r w:rsidR="0039578F"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3</w:t>
      </w:r>
      <w:r w:rsidR="0039578F"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16</w:t>
      </w:r>
      <w:r w:rsidR="0039578F">
        <w:rPr>
          <w:rFonts w:ascii="Times New Roman" w:eastAsia="仿宋_GB2312" w:hAnsi="Times New Roman" w:hint="eastAsia"/>
          <w:sz w:val="32"/>
          <w:szCs w:val="32"/>
        </w:rPr>
        <w:t>日生，籍贯</w:t>
      </w:r>
      <w:r>
        <w:rPr>
          <w:rFonts w:ascii="Times New Roman" w:eastAsia="仿宋_GB2312" w:hAnsi="Times New Roman" w:hint="eastAsia"/>
          <w:sz w:val="32"/>
          <w:szCs w:val="32"/>
        </w:rPr>
        <w:t>江苏</w:t>
      </w:r>
      <w:r w:rsidR="00C375D4">
        <w:rPr>
          <w:rFonts w:ascii="Times New Roman" w:eastAsia="仿宋_GB2312" w:hAnsi="Times New Roman" w:hint="eastAsia"/>
          <w:sz w:val="32"/>
          <w:szCs w:val="32"/>
        </w:rPr>
        <w:t>武进</w:t>
      </w:r>
      <w:r w:rsidR="0039578F">
        <w:rPr>
          <w:rFonts w:ascii="Times New Roman" w:eastAsia="仿宋_GB2312" w:hAnsi="Times New Roman" w:hint="eastAsia"/>
          <w:sz w:val="32"/>
          <w:szCs w:val="32"/>
        </w:rPr>
        <w:t>，现有文化程度</w:t>
      </w:r>
      <w:r>
        <w:rPr>
          <w:rFonts w:ascii="Times New Roman" w:eastAsia="仿宋_GB2312" w:hAnsi="Times New Roman" w:hint="eastAsia"/>
          <w:sz w:val="32"/>
          <w:szCs w:val="32"/>
        </w:rPr>
        <w:t>本科</w:t>
      </w:r>
      <w:r w:rsidR="0039578F">
        <w:rPr>
          <w:rFonts w:ascii="Times New Roman" w:eastAsia="仿宋_GB2312" w:hAnsi="Times New Roman" w:hint="eastAsia"/>
          <w:sz w:val="32"/>
          <w:szCs w:val="32"/>
        </w:rPr>
        <w:t>，现任</w:t>
      </w:r>
      <w:r>
        <w:rPr>
          <w:rFonts w:ascii="Times New Roman" w:eastAsia="仿宋_GB2312" w:hAnsi="Times New Roman" w:hint="eastAsia"/>
          <w:sz w:val="32"/>
          <w:szCs w:val="32"/>
        </w:rPr>
        <w:t>科研中心主任</w:t>
      </w:r>
      <w:r w:rsidR="0039578F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9578F" w:rsidRDefault="00EA2A5E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钱晓薇</w:t>
      </w:r>
      <w:r w:rsidR="0039578F">
        <w:rPr>
          <w:rFonts w:ascii="Times New Roman" w:eastAsia="仿宋_GB2312" w:hAnsi="Times New Roman" w:hint="eastAsia"/>
          <w:sz w:val="32"/>
          <w:szCs w:val="32"/>
        </w:rPr>
        <w:t>同志经</w:t>
      </w:r>
      <w:r>
        <w:rPr>
          <w:rFonts w:ascii="Times New Roman" w:eastAsia="仿宋_GB2312" w:hAnsi="Times New Roman" w:hint="eastAsia"/>
          <w:sz w:val="32"/>
          <w:szCs w:val="32"/>
        </w:rPr>
        <w:t>顾海峰</w:t>
      </w:r>
      <w:r w:rsidR="0039578F"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hint="eastAsia"/>
          <w:sz w:val="32"/>
          <w:szCs w:val="32"/>
        </w:rPr>
        <w:t>王霞</w:t>
      </w:r>
      <w:r w:rsidR="0039578F">
        <w:rPr>
          <w:rFonts w:ascii="Times New Roman" w:eastAsia="仿宋_GB2312" w:hAnsi="Times New Roman" w:hint="eastAsia"/>
          <w:sz w:val="32"/>
          <w:szCs w:val="32"/>
        </w:rPr>
        <w:t>两名正式党员介绍，于</w:t>
      </w:r>
      <w:r>
        <w:rPr>
          <w:rFonts w:ascii="Times New Roman" w:eastAsia="仿宋_GB2312" w:hAnsi="Times New Roman"/>
          <w:sz w:val="32"/>
          <w:szCs w:val="32"/>
        </w:rPr>
        <w:t>2020</w:t>
      </w:r>
      <w:r w:rsidR="0039578F"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1B3E91">
        <w:rPr>
          <w:rFonts w:ascii="Times New Roman" w:eastAsia="仿宋_GB2312" w:hAnsi="Times New Roman"/>
          <w:sz w:val="32"/>
          <w:szCs w:val="32"/>
        </w:rPr>
        <w:t>1</w:t>
      </w:r>
      <w:r w:rsidR="0039578F">
        <w:rPr>
          <w:rFonts w:ascii="Times New Roman" w:eastAsia="仿宋_GB2312" w:hAnsi="Times New Roman" w:hint="eastAsia"/>
          <w:sz w:val="32"/>
          <w:szCs w:val="32"/>
        </w:rPr>
        <w:t>月</w:t>
      </w:r>
      <w:r w:rsidR="001B3E91">
        <w:rPr>
          <w:rFonts w:ascii="Times New Roman" w:eastAsia="仿宋_GB2312" w:hAnsi="Times New Roman"/>
          <w:sz w:val="32"/>
          <w:szCs w:val="32"/>
        </w:rPr>
        <w:t>9</w:t>
      </w:r>
      <w:r w:rsidR="0039578F">
        <w:rPr>
          <w:rFonts w:ascii="Times New Roman" w:eastAsia="仿宋_GB2312" w:hAnsi="Times New Roman" w:hint="eastAsia"/>
          <w:sz w:val="32"/>
          <w:szCs w:val="32"/>
        </w:rPr>
        <w:t>日加入中国共产党，预备期一年（自</w:t>
      </w:r>
      <w:r>
        <w:rPr>
          <w:rFonts w:ascii="Times New Roman" w:eastAsia="仿宋_GB2312" w:hAnsi="Times New Roman"/>
          <w:sz w:val="32"/>
          <w:szCs w:val="32"/>
        </w:rPr>
        <w:t>2020</w:t>
      </w:r>
      <w:r w:rsidR="0039578F">
        <w:rPr>
          <w:rFonts w:ascii="Times New Roman" w:eastAsia="仿宋_GB2312" w:hAnsi="Times New Roman" w:hint="eastAsia"/>
          <w:sz w:val="32"/>
          <w:szCs w:val="32"/>
        </w:rPr>
        <w:t>年</w:t>
      </w:r>
      <w:r w:rsidR="001B3E91">
        <w:rPr>
          <w:rFonts w:ascii="Times New Roman" w:eastAsia="仿宋_GB2312" w:hAnsi="Times New Roman"/>
          <w:sz w:val="32"/>
          <w:szCs w:val="32"/>
        </w:rPr>
        <w:t>11</w:t>
      </w:r>
      <w:r w:rsidR="0039578F">
        <w:rPr>
          <w:rFonts w:ascii="Times New Roman" w:eastAsia="仿宋_GB2312" w:hAnsi="Times New Roman" w:hint="eastAsia"/>
          <w:sz w:val="32"/>
          <w:szCs w:val="32"/>
        </w:rPr>
        <w:t>月</w:t>
      </w:r>
      <w:r w:rsidR="001B3E91">
        <w:rPr>
          <w:rFonts w:ascii="Times New Roman" w:eastAsia="仿宋_GB2312" w:hAnsi="Times New Roman"/>
          <w:sz w:val="32"/>
          <w:szCs w:val="32"/>
        </w:rPr>
        <w:t>9</w:t>
      </w:r>
      <w:r w:rsidR="0039578F">
        <w:rPr>
          <w:rFonts w:ascii="Times New Roman" w:eastAsia="仿宋_GB2312" w:hAnsi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021</w:t>
      </w:r>
      <w:r w:rsidR="0039578F"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1B3E91">
        <w:rPr>
          <w:rFonts w:ascii="Times New Roman" w:eastAsia="仿宋_GB2312" w:hAnsi="Times New Roman"/>
          <w:sz w:val="32"/>
          <w:szCs w:val="32"/>
        </w:rPr>
        <w:t>1</w:t>
      </w:r>
      <w:r w:rsidR="0039578F">
        <w:rPr>
          <w:rFonts w:ascii="Times New Roman" w:eastAsia="仿宋_GB2312" w:hAnsi="Times New Roman" w:hint="eastAsia"/>
          <w:sz w:val="32"/>
          <w:szCs w:val="32"/>
        </w:rPr>
        <w:t>月</w:t>
      </w:r>
      <w:r w:rsidR="00594094">
        <w:rPr>
          <w:rFonts w:ascii="Times New Roman" w:eastAsia="仿宋_GB2312" w:hAnsi="Times New Roman"/>
          <w:sz w:val="32"/>
          <w:szCs w:val="32"/>
        </w:rPr>
        <w:t>8</w:t>
      </w:r>
      <w:r w:rsidR="00C375D4">
        <w:rPr>
          <w:rFonts w:ascii="Times New Roman" w:eastAsia="仿宋_GB2312" w:hAnsi="Times New Roman" w:hint="eastAsia"/>
          <w:sz w:val="32"/>
          <w:szCs w:val="32"/>
        </w:rPr>
        <w:t>日），现预备期</w:t>
      </w:r>
      <w:r w:rsidR="0039578F">
        <w:rPr>
          <w:rFonts w:ascii="Times New Roman" w:eastAsia="仿宋_GB2312" w:hAnsi="Times New Roman" w:hint="eastAsia"/>
          <w:sz w:val="32"/>
          <w:szCs w:val="32"/>
        </w:rPr>
        <w:t>满，并于</w:t>
      </w:r>
      <w:r>
        <w:rPr>
          <w:rFonts w:ascii="Times New Roman" w:eastAsia="仿宋_GB2312" w:hAnsi="Times New Roman"/>
          <w:sz w:val="32"/>
          <w:szCs w:val="32"/>
        </w:rPr>
        <w:t>2021</w:t>
      </w:r>
      <w:r w:rsidR="0039578F"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594094">
        <w:rPr>
          <w:rFonts w:ascii="Times New Roman" w:eastAsia="仿宋_GB2312" w:hAnsi="Times New Roman"/>
          <w:sz w:val="32"/>
          <w:szCs w:val="32"/>
        </w:rPr>
        <w:t>0</w:t>
      </w:r>
      <w:r w:rsidR="0039578F">
        <w:rPr>
          <w:rFonts w:ascii="Times New Roman" w:eastAsia="仿宋_GB2312" w:hAnsi="Times New Roman" w:hint="eastAsia"/>
          <w:sz w:val="32"/>
          <w:szCs w:val="32"/>
        </w:rPr>
        <w:t>月</w:t>
      </w:r>
      <w:r w:rsidR="00594094">
        <w:rPr>
          <w:rFonts w:ascii="Times New Roman" w:eastAsia="仿宋_GB2312" w:hAnsi="Times New Roman"/>
          <w:sz w:val="32"/>
          <w:szCs w:val="32"/>
        </w:rPr>
        <w:t>20</w:t>
      </w:r>
      <w:r w:rsidR="0039578F">
        <w:rPr>
          <w:rFonts w:ascii="Times New Roman" w:eastAsia="仿宋_GB2312" w:hAnsi="Times New Roman" w:hint="eastAsia"/>
          <w:sz w:val="32"/>
          <w:szCs w:val="32"/>
        </w:rPr>
        <w:t>日向党支部递交转正申请书。</w:t>
      </w:r>
    </w:p>
    <w:p w:rsidR="00EA2A5E" w:rsidRDefault="00EA2A5E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该同志能认真学习党的基本知识和党章党规，热爱党的教育事业，努力提高自身的思想觉悟和道德修养，不断增强自己的党性观念；工作中</w:t>
      </w:r>
      <w:r w:rsidR="00594094">
        <w:rPr>
          <w:rFonts w:ascii="Times New Roman" w:eastAsia="仿宋_GB2312" w:hAnsi="Times New Roman" w:hint="eastAsia"/>
          <w:sz w:val="32"/>
          <w:szCs w:val="32"/>
        </w:rPr>
        <w:t>兢兢</w:t>
      </w:r>
      <w:r>
        <w:rPr>
          <w:rFonts w:ascii="Times New Roman" w:eastAsia="仿宋_GB2312" w:hAnsi="Times New Roman" w:hint="eastAsia"/>
          <w:sz w:val="32"/>
          <w:szCs w:val="32"/>
        </w:rPr>
        <w:t>业业，能努力以党员的标准严格要求自己，树立大局意识、团队意识和服务意识；能积极进取，不断学习</w:t>
      </w:r>
      <w:r w:rsidR="00C375D4">
        <w:rPr>
          <w:rFonts w:ascii="Times New Roman" w:eastAsia="仿宋_GB2312" w:hAnsi="Times New Roman" w:hint="eastAsia"/>
          <w:sz w:val="32"/>
          <w:szCs w:val="32"/>
        </w:rPr>
        <w:t>，认真完成</w:t>
      </w:r>
      <w:r>
        <w:rPr>
          <w:rFonts w:ascii="Times New Roman" w:eastAsia="仿宋_GB2312" w:hAnsi="Times New Roman" w:hint="eastAsia"/>
          <w:sz w:val="32"/>
          <w:szCs w:val="32"/>
        </w:rPr>
        <w:t>组织交给的</w:t>
      </w:r>
      <w:r w:rsidR="00C375D4">
        <w:rPr>
          <w:rFonts w:ascii="Times New Roman" w:eastAsia="仿宋_GB2312" w:hAnsi="Times New Roman" w:hint="eastAsia"/>
          <w:sz w:val="32"/>
          <w:szCs w:val="32"/>
        </w:rPr>
        <w:t>各项</w:t>
      </w:r>
      <w:r>
        <w:rPr>
          <w:rFonts w:ascii="Times New Roman" w:eastAsia="仿宋_GB2312" w:hAnsi="Times New Roman" w:hint="eastAsia"/>
          <w:sz w:val="32"/>
          <w:szCs w:val="32"/>
        </w:rPr>
        <w:t>工作，并努力在本职工作岗位上发挥模范带头作用。</w:t>
      </w:r>
    </w:p>
    <w:p w:rsidR="0039578F" w:rsidRDefault="0039578F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本支部拟在近期召开支部大会，对是否同意</w:t>
      </w:r>
      <w:r w:rsidR="00EA2A5E">
        <w:rPr>
          <w:rFonts w:ascii="Times New Roman" w:eastAsia="仿宋_GB2312" w:hAnsi="Times New Roman" w:hint="eastAsia"/>
          <w:sz w:val="32"/>
          <w:szCs w:val="32"/>
        </w:rPr>
        <w:t>钱晓薇</w:t>
      </w:r>
      <w:r>
        <w:rPr>
          <w:rFonts w:ascii="Times New Roman" w:eastAsia="仿宋_GB2312" w:hAnsi="Times New Roman" w:hint="eastAsia"/>
          <w:sz w:val="32"/>
          <w:szCs w:val="32"/>
        </w:rPr>
        <w:t>同志按期转为中共正式党员的事宜进行讨论和表决。为增强发展党员工作的透明度，强化群众的监督作用，减少工作中的失误和偏差，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确保新党员的质量，特作公示。党员和群众如有意见或建议，请于公示之日起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个工作日内，向</w:t>
      </w:r>
      <w:r w:rsidR="00C375D4">
        <w:rPr>
          <w:rFonts w:ascii="Times New Roman" w:eastAsia="仿宋_GB2312" w:hAnsi="Times New Roman" w:hint="eastAsia"/>
          <w:sz w:val="32"/>
          <w:szCs w:val="32"/>
        </w:rPr>
        <w:t>前黄中心小学</w:t>
      </w:r>
      <w:r>
        <w:rPr>
          <w:rFonts w:ascii="Times New Roman" w:eastAsia="仿宋_GB2312" w:hAnsi="Times New Roman" w:hint="eastAsia"/>
          <w:sz w:val="32"/>
          <w:szCs w:val="32"/>
        </w:rPr>
        <w:t>党支部（地址：</w:t>
      </w:r>
      <w:r w:rsidR="00C375D4">
        <w:rPr>
          <w:rFonts w:ascii="Times New Roman" w:eastAsia="仿宋_GB2312" w:hAnsi="Times New Roman" w:hint="eastAsia"/>
          <w:sz w:val="32"/>
          <w:szCs w:val="32"/>
        </w:rPr>
        <w:t>前黄镇</w:t>
      </w:r>
      <w:r w:rsidR="00C375D4">
        <w:rPr>
          <w:rFonts w:ascii="Times New Roman" w:eastAsia="仿宋_GB2312" w:hAnsi="Times New Roman"/>
          <w:sz w:val="32"/>
          <w:szCs w:val="32"/>
        </w:rPr>
        <w:t>西新街</w:t>
      </w:r>
      <w:r w:rsidR="00C375D4">
        <w:rPr>
          <w:rFonts w:ascii="Times New Roman" w:eastAsia="仿宋_GB2312" w:hAnsi="Times New Roman" w:hint="eastAsia"/>
          <w:sz w:val="32"/>
          <w:szCs w:val="32"/>
        </w:rPr>
        <w:t>5</w:t>
      </w:r>
      <w:r w:rsidR="00C375D4">
        <w:rPr>
          <w:rFonts w:ascii="Times New Roman" w:eastAsia="仿宋_GB2312" w:hAnsi="Times New Roman"/>
          <w:sz w:val="32"/>
          <w:szCs w:val="32"/>
        </w:rPr>
        <w:t>1</w:t>
      </w:r>
      <w:r w:rsidR="00C375D4"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；邮编：</w:t>
      </w:r>
      <w:r w:rsidR="00C375D4">
        <w:rPr>
          <w:rFonts w:ascii="Times New Roman" w:eastAsia="仿宋_GB2312" w:hAnsi="Times New Roman" w:hint="eastAsia"/>
          <w:sz w:val="32"/>
          <w:szCs w:val="32"/>
        </w:rPr>
        <w:t>2</w:t>
      </w:r>
      <w:r w:rsidR="00C375D4">
        <w:rPr>
          <w:rFonts w:ascii="Times New Roman" w:eastAsia="仿宋_GB2312" w:hAnsi="Times New Roman"/>
          <w:sz w:val="32"/>
          <w:szCs w:val="32"/>
        </w:rPr>
        <w:t>13172</w:t>
      </w:r>
      <w:r>
        <w:rPr>
          <w:rFonts w:ascii="Times New Roman" w:eastAsia="仿宋_GB2312" w:hAnsi="Times New Roman" w:hint="eastAsia"/>
          <w:sz w:val="32"/>
          <w:szCs w:val="32"/>
        </w:rPr>
        <w:t>；电话：</w:t>
      </w:r>
      <w:r w:rsidR="00C375D4">
        <w:rPr>
          <w:rFonts w:ascii="Times New Roman" w:eastAsia="仿宋_GB2312" w:hAnsi="Times New Roman" w:hint="eastAsia"/>
          <w:sz w:val="32"/>
          <w:szCs w:val="32"/>
        </w:rPr>
        <w:t>8</w:t>
      </w:r>
      <w:r w:rsidR="00C375D4">
        <w:rPr>
          <w:rFonts w:ascii="Times New Roman" w:eastAsia="仿宋_GB2312" w:hAnsi="Times New Roman"/>
          <w:sz w:val="32"/>
          <w:szCs w:val="32"/>
        </w:rPr>
        <w:t>6511056</w:t>
      </w:r>
      <w:r>
        <w:rPr>
          <w:rFonts w:ascii="Times New Roman" w:eastAsia="仿宋_GB2312" w:hAnsi="Times New Roman" w:hint="eastAsia"/>
          <w:sz w:val="32"/>
          <w:szCs w:val="32"/>
        </w:rPr>
        <w:t>）反映。</w:t>
      </w:r>
    </w:p>
    <w:p w:rsidR="006F2D3A" w:rsidRDefault="006F2D3A">
      <w:pPr>
        <w:spacing w:line="56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</w:p>
    <w:p w:rsidR="0039578F" w:rsidRDefault="0039578F" w:rsidP="00C375D4">
      <w:pPr>
        <w:spacing w:line="56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中共</w:t>
      </w:r>
      <w:r w:rsidR="00C375D4">
        <w:rPr>
          <w:rFonts w:ascii="Times New Roman" w:eastAsia="仿宋_GB2312" w:hAnsi="Times New Roman"/>
          <w:sz w:val="32"/>
          <w:szCs w:val="32"/>
        </w:rPr>
        <w:t>常州市武进区前黄中心小学</w:t>
      </w:r>
      <w:r>
        <w:rPr>
          <w:rFonts w:ascii="Times New Roman" w:eastAsia="仿宋_GB2312" w:hAnsi="Times New Roman" w:hint="eastAsia"/>
          <w:sz w:val="32"/>
          <w:szCs w:val="32"/>
        </w:rPr>
        <w:t>支部委员会（盖章）</w:t>
      </w:r>
    </w:p>
    <w:p w:rsidR="0039578F" w:rsidRDefault="00C375D4" w:rsidP="00C375D4">
      <w:pPr>
        <w:spacing w:line="560" w:lineRule="exact"/>
        <w:ind w:firstLineChars="1700" w:firstLine="5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2021</w:t>
      </w:r>
      <w:r w:rsidR="0039578F"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</w:t>
      </w:r>
      <w:r w:rsidR="00594094">
        <w:rPr>
          <w:rFonts w:ascii="Times New Roman" w:eastAsia="仿宋_GB2312" w:hAnsi="Times New Roman"/>
          <w:sz w:val="32"/>
          <w:szCs w:val="32"/>
        </w:rPr>
        <w:t>1</w:t>
      </w:r>
      <w:r w:rsidR="0039578F">
        <w:rPr>
          <w:rFonts w:ascii="Times New Roman" w:eastAsia="仿宋_GB2312" w:hAnsi="Times New Roman" w:hint="eastAsia"/>
          <w:sz w:val="32"/>
          <w:szCs w:val="32"/>
        </w:rPr>
        <w:t>月</w:t>
      </w:r>
      <w:r w:rsidR="00594094">
        <w:rPr>
          <w:rFonts w:ascii="Times New Roman" w:eastAsia="仿宋_GB2312" w:hAnsi="Times New Roman"/>
          <w:sz w:val="32"/>
          <w:szCs w:val="32"/>
        </w:rPr>
        <w:t>29</w:t>
      </w:r>
      <w:r w:rsidR="0039578F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39578F" w:rsidRDefault="0039578F" w:rsidP="00EA2A5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 xml:space="preserve">    </w:t>
      </w:r>
    </w:p>
    <w:sectPr w:rsidR="0039578F" w:rsidSect="003F0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CEF" w:rsidRDefault="00FD2CEF" w:rsidP="006F2D3A">
      <w:r>
        <w:separator/>
      </w:r>
    </w:p>
  </w:endnote>
  <w:endnote w:type="continuationSeparator" w:id="0">
    <w:p w:rsidR="00FD2CEF" w:rsidRDefault="00FD2CEF" w:rsidP="006F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CEF" w:rsidRDefault="00FD2CEF" w:rsidP="006F2D3A">
      <w:r>
        <w:separator/>
      </w:r>
    </w:p>
  </w:footnote>
  <w:footnote w:type="continuationSeparator" w:id="0">
    <w:p w:rsidR="00FD2CEF" w:rsidRDefault="00FD2CEF" w:rsidP="006F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BB2346"/>
    <w:rsid w:val="001B3E91"/>
    <w:rsid w:val="0039578F"/>
    <w:rsid w:val="003F08C0"/>
    <w:rsid w:val="00575A8B"/>
    <w:rsid w:val="00594094"/>
    <w:rsid w:val="005C1E89"/>
    <w:rsid w:val="00666DDC"/>
    <w:rsid w:val="006F2D3A"/>
    <w:rsid w:val="00C375D4"/>
    <w:rsid w:val="00EA2A5E"/>
    <w:rsid w:val="00FD2CEF"/>
    <w:rsid w:val="4A805801"/>
    <w:rsid w:val="5D617EE5"/>
    <w:rsid w:val="71B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E31D979-46EA-4D34-90A9-B8D42644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8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F08C0"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a"/>
    <w:next w:val="a"/>
    <w:link w:val="3Char"/>
    <w:uiPriority w:val="99"/>
    <w:qFormat/>
    <w:rsid w:val="003F08C0"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9A727B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semiHidden/>
    <w:rsid w:val="009A727B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F2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F2D3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F2D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woody1986</dc:creator>
  <cp:keywords/>
  <dc:description/>
  <cp:lastModifiedBy>赵振红</cp:lastModifiedBy>
  <cp:revision>6</cp:revision>
  <dcterms:created xsi:type="dcterms:W3CDTF">2019-01-16T06:42:00Z</dcterms:created>
  <dcterms:modified xsi:type="dcterms:W3CDTF">2021-12-06T08:54:00Z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2052-11.1.0.8162</vt:lpwstr>
  </property>
</Properties>
</file>