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2022-2023学年第二学期道法教研组总结</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时光总是走得那么匆忙，忙忙碌碌间，本学期已经临近期末。回顾过去的一个学期里，我们道德与法治教研组在学校整体工作思路的引领下有序开展各项活动现进行以下小结：</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一、教研制度，健全规范。</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开学初，我作为道法教研组长参加了区小学道法学科的工作会议。在会上，认真听取了教研员黄琪慧老师精心细致的工作报告。在教研员的统筹部署下，我们明确了本学期的大致工作安排。教研组结合本校实际情况，根据会议的精神，制定了本学期的教研组计划，包括教师业务学习、教师备课上课制度、考查评价学生方式等方面。</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二、教学研究，成果显著</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本学期，教研组组织全体道法教师每月进行道法本体知识的学习，深入学习单元整体设计，开展了道德与法治课程教学如何实施单元整体教学设计的讨论。在学习研讨中，教师的教学行为在悄悄发生改变，大家能深入解读教材，根据班级学生学情，正确制定好每课时的目标。精心设计的教学内容使课堂的</w:t>
      </w:r>
      <w:bookmarkStart w:id="0" w:name="_GoBack"/>
      <w:bookmarkEnd w:id="0"/>
      <w:r>
        <w:rPr>
          <w:rFonts w:hint="eastAsia" w:ascii="楷体" w:hAnsi="楷体" w:eastAsia="楷体" w:cs="楷体"/>
          <w:b w:val="0"/>
          <w:bCs w:val="0"/>
          <w:sz w:val="28"/>
          <w:szCs w:val="28"/>
          <w:lang w:val="en-US" w:eastAsia="zh-CN"/>
        </w:rPr>
        <w:t>教学思路更清晰，教学层次更清楚，教学目标的达成度更高。</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各年级组老师采用“个体钻研、共同研讨、集体备课、资源共享”的办法开展集体备课，任课教师联系自己的教学实际，根据执教班级的情况，经过深入地推敲和斟酌，融入自己的教学思想和理念，在课堂上体现个性化，让备课“鲜活”起来，充分体现课堂教学的灵活性和发展性。</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三、学科教学，声誉良好</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每学期我们都会学习许多的理论知识，但要提高教学水平仅仅局限于理论学习是远远不够的，没有实践的课堂教学也是空洞的。所以我组教师借助督导评估的东风听课评课，学习研讨优秀的《道德与法治》课教学设计，观摩优秀课例，取长补短，努力提高教师的教学水平。这学期我们各年级组道法老师都积极参与到道法学科的磨课中，一年级的《干点家务活》，二年级的《我能行》，三年级的《四通八达的交通》，</w:t>
      </w:r>
      <w:r>
        <w:rPr>
          <w:rFonts w:hint="eastAsia" w:ascii="楷体" w:hAnsi="楷体" w:eastAsia="楷体" w:cs="楷体"/>
          <w:b w:val="0"/>
          <w:bCs w:val="0"/>
          <w:sz w:val="28"/>
          <w:szCs w:val="28"/>
          <w:lang w:val="en-US" w:eastAsia="zh-CN"/>
        </w:rPr>
        <w:t>五年级的《我参与我奉献》，示范课的活动</w:t>
      </w:r>
      <w:r>
        <w:rPr>
          <w:rFonts w:hint="eastAsia" w:ascii="楷体" w:hAnsi="楷体" w:eastAsia="楷体" w:cs="楷体"/>
          <w:b w:val="0"/>
          <w:bCs w:val="0"/>
          <w:sz w:val="28"/>
          <w:szCs w:val="28"/>
          <w:lang w:val="en-US" w:eastAsia="zh-CN"/>
        </w:rPr>
        <w:t>设计获得了听课老师的一致好评，大家在课后还进行了大讨论，大家都纷纷表示，对自己的教学有很大的帮助，为今后的教学活动指引了方向。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四、教学质量，教师发展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道德与法治学科的学生作业有许多的活动作业，属于课外实践活动。课外实践活动是和书本联系起来，是学生自己主动探索的过程，然后教师再进行综合评价。除了活动作业以外，道法教科书还配备了相应的练习册，题目涵盖了各个方面，要想提高教学质量，教师首先要提高自己的学科性知识。每月一次的《道德与法治课程标准》学习，对于教师来说尤为重要，希望教师能通过自身的发展来提高整体的教学质量。</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五、今后努力方向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1.丰富课堂。由于道德与法治教研组里的老师都是兼课老师，还需要求教师们严格执行课程计划。并且在教学资源上实现年级组共享，使我们的道德与法治课内容更丰富、形式更有趣，让孩子在快乐中形成健康向上的良好品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2.教研深入。对孩子思想意识的影响和教育是个长期的工作，今后我们将继续努力，通过规范的教学活动和丰富的教研活动，提高教师的专业素质和教学水平。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汉仪铸字童年体简">
    <w:panose1 w:val="00020600040101010101"/>
    <w:charset w:val="86"/>
    <w:family w:val="auto"/>
    <w:pitch w:val="default"/>
    <w:sig w:usb0="8000003F" w:usb1="0ACB7C5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3NDI3Mjk5ZTAzYTExNjY4NDQwMmI4MzE5YjAzMzMifQ=="/>
  </w:docVars>
  <w:rsids>
    <w:rsidRoot w:val="00000000"/>
    <w:rsid w:val="17ED3EFB"/>
    <w:rsid w:val="1CBD494F"/>
    <w:rsid w:val="27126005"/>
    <w:rsid w:val="2F8B4E4C"/>
    <w:rsid w:val="52710ACB"/>
    <w:rsid w:val="67B47549"/>
    <w:rsid w:val="6EA80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1180</Words>
  <Characters>1182</Characters>
  <Lines>0</Lines>
  <Paragraphs>0</Paragraphs>
  <TotalTime>2</TotalTime>
  <ScaleCrop>false</ScaleCrop>
  <LinksUpToDate>false</LinksUpToDate>
  <CharactersWithSpaces>1182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2023-04-04T03:33:00Z</dcterms:created>
  <dc:creator>Administrator</dc:creator>
  <cp:lastModifiedBy>青青</cp:lastModifiedBy>
  <dcterms:modified xsi:type="dcterms:W3CDTF">2023-06-28T06:12:07Z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15A7B72983AD4916BAEFB297621FFB85_13</vt:lpwstr>
  </property>
</Properties>
</file>