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D1" w:rsidRDefault="00AD11D1" w:rsidP="0066736A">
      <w:pPr>
        <w:pStyle w:val="a5"/>
        <w:widowControl/>
        <w:spacing w:before="0" w:beforeAutospacing="0" w:after="75" w:afterAutospacing="0" w:line="500" w:lineRule="atLeast"/>
        <w:ind w:firstLineChars="1275" w:firstLine="3584"/>
        <w:jc w:val="both"/>
      </w:pPr>
      <w:r>
        <w:rPr>
          <w:rFonts w:hint="eastAsia"/>
          <w:b/>
          <w:bCs/>
          <w:sz w:val="28"/>
          <w:szCs w:val="28"/>
        </w:rPr>
        <w:t>课堂教学观察记录表</w:t>
      </w:r>
    </w:p>
    <w:tbl>
      <w:tblPr>
        <w:tblW w:w="0" w:type="auto"/>
        <w:jc w:val="center"/>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038"/>
        <w:gridCol w:w="830"/>
        <w:gridCol w:w="5258"/>
        <w:gridCol w:w="2523"/>
      </w:tblGrid>
      <w:tr w:rsidR="00AD11D1" w:rsidTr="00460D56">
        <w:trPr>
          <w:trHeight w:val="546"/>
          <w:jc w:val="center"/>
        </w:trPr>
        <w:tc>
          <w:tcPr>
            <w:tcW w:w="1868" w:type="dxa"/>
            <w:gridSpan w:val="2"/>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rsidR="00AD11D1" w:rsidRDefault="00AD11D1" w:rsidP="000E569F">
            <w:pPr>
              <w:pStyle w:val="a5"/>
              <w:widowControl/>
              <w:spacing w:before="0" w:beforeAutospacing="0" w:after="75" w:afterAutospacing="0" w:line="500" w:lineRule="atLeast"/>
              <w:jc w:val="center"/>
            </w:pPr>
            <w:r>
              <w:rPr>
                <w:rFonts w:hint="eastAsia"/>
              </w:rPr>
              <w:t>研究目的：</w:t>
            </w:r>
          </w:p>
        </w:tc>
        <w:tc>
          <w:tcPr>
            <w:tcW w:w="7780" w:type="dxa"/>
            <w:gridSpan w:val="2"/>
            <w:tcBorders>
              <w:top w:val="single" w:sz="12" w:space="0" w:color="000000"/>
              <w:left w:val="nil"/>
              <w:bottom w:val="single" w:sz="8" w:space="0" w:color="000000"/>
              <w:right w:val="single" w:sz="12" w:space="0" w:color="000000"/>
            </w:tcBorders>
            <w:tcMar>
              <w:left w:w="108" w:type="dxa"/>
              <w:right w:w="108" w:type="dxa"/>
            </w:tcMar>
          </w:tcPr>
          <w:p w:rsidR="00AD11D1" w:rsidRDefault="00315A8B" w:rsidP="00CE7478">
            <w:pPr>
              <w:pStyle w:val="a5"/>
              <w:widowControl/>
              <w:spacing w:before="0" w:beforeAutospacing="0" w:after="75" w:afterAutospacing="0" w:line="500" w:lineRule="atLeast"/>
            </w:pPr>
            <w:r>
              <w:rPr>
                <w:rFonts w:ascii="宋体" w:hAnsi="宋体" w:hint="eastAsia"/>
              </w:rPr>
              <w:t>开展“师生互动”促进，培养学生乐学善</w:t>
            </w:r>
            <w:proofErr w:type="gramStart"/>
            <w:r>
              <w:rPr>
                <w:rFonts w:ascii="宋体" w:hAnsi="宋体" w:hint="eastAsia"/>
              </w:rPr>
              <w:t>思能力</w:t>
            </w:r>
            <w:proofErr w:type="gramEnd"/>
            <w:r>
              <w:rPr>
                <w:rFonts w:ascii="宋体" w:hAnsi="宋体" w:hint="eastAsia"/>
              </w:rPr>
              <w:t>的研究。</w:t>
            </w:r>
          </w:p>
        </w:tc>
      </w:tr>
      <w:tr w:rsidR="00AD11D1" w:rsidTr="00342C86">
        <w:trPr>
          <w:trHeight w:val="681"/>
          <w:jc w:val="center"/>
        </w:trPr>
        <w:tc>
          <w:tcPr>
            <w:tcW w:w="1868" w:type="dxa"/>
            <w:gridSpan w:val="2"/>
            <w:tcBorders>
              <w:top w:val="nil"/>
              <w:left w:val="single" w:sz="12" w:space="0" w:color="000000"/>
              <w:bottom w:val="single" w:sz="8" w:space="0" w:color="000000"/>
              <w:right w:val="single" w:sz="8" w:space="0" w:color="000000"/>
            </w:tcBorders>
            <w:tcMar>
              <w:left w:w="108" w:type="dxa"/>
              <w:right w:w="108" w:type="dxa"/>
            </w:tcMar>
            <w:vAlign w:val="center"/>
          </w:tcPr>
          <w:p w:rsidR="00AD11D1" w:rsidRDefault="00AD11D1" w:rsidP="000E569F">
            <w:pPr>
              <w:pStyle w:val="a5"/>
              <w:widowControl/>
              <w:spacing w:before="0" w:beforeAutospacing="0" w:after="75" w:afterAutospacing="0" w:line="500" w:lineRule="atLeast"/>
              <w:jc w:val="both"/>
            </w:pPr>
            <w:r>
              <w:rPr>
                <w:rFonts w:hint="eastAsia"/>
              </w:rPr>
              <w:t>学科：</w:t>
            </w:r>
            <w:r w:rsidR="00315A8B">
              <w:rPr>
                <w:rFonts w:hint="eastAsia"/>
              </w:rPr>
              <w:t>语文</w:t>
            </w:r>
          </w:p>
        </w:tc>
        <w:tc>
          <w:tcPr>
            <w:tcW w:w="5258" w:type="dxa"/>
            <w:tcBorders>
              <w:top w:val="nil"/>
              <w:left w:val="nil"/>
              <w:bottom w:val="single" w:sz="8" w:space="0" w:color="000000"/>
              <w:right w:val="single" w:sz="12" w:space="0" w:color="000000"/>
            </w:tcBorders>
            <w:tcMar>
              <w:left w:w="108" w:type="dxa"/>
              <w:right w:w="108" w:type="dxa"/>
            </w:tcMar>
            <w:vAlign w:val="center"/>
          </w:tcPr>
          <w:p w:rsidR="00AD11D1" w:rsidRDefault="00AD11D1" w:rsidP="00460D56">
            <w:pPr>
              <w:pStyle w:val="a5"/>
              <w:widowControl/>
              <w:spacing w:before="0" w:beforeAutospacing="0" w:after="75" w:afterAutospacing="0" w:line="500" w:lineRule="atLeast"/>
              <w:jc w:val="both"/>
            </w:pPr>
            <w:r>
              <w:rPr>
                <w:rFonts w:hint="eastAsia"/>
              </w:rPr>
              <w:t>内容：</w:t>
            </w:r>
            <w:r w:rsidR="00460D56">
              <w:rPr>
                <w:rFonts w:hint="eastAsia"/>
              </w:rPr>
              <w:t>家庭收支情况调查</w:t>
            </w:r>
          </w:p>
        </w:tc>
        <w:tc>
          <w:tcPr>
            <w:tcW w:w="2523" w:type="dxa"/>
            <w:tcBorders>
              <w:top w:val="nil"/>
              <w:left w:val="nil"/>
              <w:bottom w:val="single" w:sz="8" w:space="0" w:color="000000"/>
              <w:right w:val="single" w:sz="12" w:space="0" w:color="000000"/>
            </w:tcBorders>
            <w:tcMar>
              <w:left w:w="108" w:type="dxa"/>
              <w:right w:w="108" w:type="dxa"/>
            </w:tcMar>
            <w:vAlign w:val="center"/>
          </w:tcPr>
          <w:p w:rsidR="00AD11D1" w:rsidRDefault="00AD11D1" w:rsidP="000E569F">
            <w:pPr>
              <w:pStyle w:val="a5"/>
              <w:widowControl/>
              <w:spacing w:before="0" w:beforeAutospacing="0" w:after="75" w:afterAutospacing="0" w:line="500" w:lineRule="atLeast"/>
              <w:jc w:val="both"/>
            </w:pPr>
            <w:r>
              <w:rPr>
                <w:rFonts w:hint="eastAsia"/>
              </w:rPr>
              <w:t>记录者：王</w:t>
            </w:r>
            <w:r>
              <w:rPr>
                <w:rFonts w:hint="eastAsia"/>
              </w:rPr>
              <w:t xml:space="preserve"> </w:t>
            </w:r>
            <w:r>
              <w:rPr>
                <w:rFonts w:hint="eastAsia"/>
              </w:rPr>
              <w:t>霞</w:t>
            </w:r>
          </w:p>
        </w:tc>
      </w:tr>
      <w:tr w:rsidR="00AD11D1" w:rsidTr="00460D56">
        <w:trPr>
          <w:trHeight w:val="80"/>
          <w:jc w:val="center"/>
        </w:trPr>
        <w:tc>
          <w:tcPr>
            <w:tcW w:w="1038" w:type="dxa"/>
            <w:tcBorders>
              <w:top w:val="nil"/>
              <w:left w:val="single" w:sz="12" w:space="0" w:color="000000"/>
              <w:bottom w:val="single" w:sz="8" w:space="0" w:color="000000"/>
              <w:right w:val="single" w:sz="8" w:space="0" w:color="000000"/>
            </w:tcBorders>
            <w:tcMar>
              <w:left w:w="108" w:type="dxa"/>
              <w:right w:w="108" w:type="dxa"/>
            </w:tcMar>
            <w:vAlign w:val="center"/>
          </w:tcPr>
          <w:p w:rsidR="00AD11D1" w:rsidRDefault="00AD11D1" w:rsidP="000E569F">
            <w:pPr>
              <w:pStyle w:val="a5"/>
              <w:widowControl/>
              <w:spacing w:before="0" w:beforeAutospacing="0" w:after="75" w:afterAutospacing="0" w:line="500" w:lineRule="atLeast"/>
              <w:ind w:firstLine="140"/>
              <w:rPr>
                <w:rFonts w:ascii="宋体" w:hAnsi="宋体" w:cs="宋体"/>
                <w:sz w:val="28"/>
                <w:szCs w:val="28"/>
              </w:rPr>
            </w:pPr>
          </w:p>
          <w:p w:rsidR="00AD11D1" w:rsidRDefault="00AD11D1" w:rsidP="000E569F">
            <w:pPr>
              <w:pStyle w:val="a5"/>
              <w:widowControl/>
              <w:spacing w:before="0" w:beforeAutospacing="0" w:after="75" w:afterAutospacing="0" w:line="500" w:lineRule="atLeast"/>
              <w:ind w:firstLine="140"/>
              <w:rPr>
                <w:rFonts w:ascii="宋体" w:hAnsi="宋体" w:cs="宋体"/>
                <w:sz w:val="28"/>
                <w:szCs w:val="28"/>
              </w:rPr>
            </w:pPr>
          </w:p>
          <w:p w:rsidR="00AD11D1" w:rsidRDefault="00AD11D1" w:rsidP="000E569F">
            <w:pPr>
              <w:pStyle w:val="a5"/>
              <w:widowControl/>
              <w:spacing w:before="0" w:beforeAutospacing="0" w:after="75" w:afterAutospacing="0" w:line="500" w:lineRule="atLeast"/>
              <w:ind w:firstLine="140"/>
              <w:rPr>
                <w:rFonts w:ascii="宋体" w:hAnsi="宋体" w:cs="宋体"/>
                <w:sz w:val="28"/>
                <w:szCs w:val="28"/>
              </w:rPr>
            </w:pPr>
            <w:r>
              <w:rPr>
                <w:rFonts w:ascii="宋体" w:hAnsi="宋体" w:cs="宋体" w:hint="eastAsia"/>
                <w:sz w:val="28"/>
                <w:szCs w:val="28"/>
              </w:rPr>
              <w:t>教</w:t>
            </w:r>
          </w:p>
          <w:p w:rsidR="00AD11D1" w:rsidRDefault="00AD11D1" w:rsidP="000E569F">
            <w:pPr>
              <w:pStyle w:val="a5"/>
              <w:widowControl/>
              <w:spacing w:before="0" w:beforeAutospacing="0" w:after="75" w:afterAutospacing="0" w:line="500" w:lineRule="atLeast"/>
              <w:ind w:firstLine="140"/>
            </w:pPr>
            <w:r>
              <w:rPr>
                <w:rFonts w:ascii="宋体" w:hAnsi="宋体" w:cs="宋体" w:hint="eastAsia"/>
                <w:sz w:val="28"/>
                <w:szCs w:val="28"/>
              </w:rPr>
              <w:t>学</w:t>
            </w:r>
          </w:p>
          <w:p w:rsidR="00AD11D1" w:rsidRDefault="00AD11D1" w:rsidP="000E569F">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片 </w:t>
            </w:r>
          </w:p>
          <w:p w:rsidR="00AD11D1" w:rsidRDefault="00AD11D1" w:rsidP="000E569F">
            <w:pPr>
              <w:pStyle w:val="a5"/>
              <w:widowControl/>
              <w:spacing w:before="0" w:beforeAutospacing="0" w:after="75" w:afterAutospacing="0" w:line="500" w:lineRule="atLeast"/>
              <w:jc w:val="both"/>
            </w:pPr>
            <w:r>
              <w:rPr>
                <w:rFonts w:ascii="宋体" w:hAnsi="宋体" w:cs="宋体" w:hint="eastAsia"/>
                <w:sz w:val="28"/>
                <w:szCs w:val="28"/>
              </w:rPr>
              <w:t xml:space="preserve"> 段 </w:t>
            </w:r>
          </w:p>
          <w:p w:rsidR="00AD11D1" w:rsidRDefault="00AD11D1" w:rsidP="000E569F">
            <w:pPr>
              <w:pStyle w:val="a5"/>
              <w:widowControl/>
              <w:spacing w:before="0" w:beforeAutospacing="0" w:after="75" w:afterAutospacing="0" w:line="500" w:lineRule="atLeast"/>
              <w:jc w:val="center"/>
            </w:pPr>
            <w:r>
              <w:rPr>
                <w:rFonts w:ascii="宋体" w:hAnsi="宋体" w:cs="宋体" w:hint="eastAsia"/>
                <w:sz w:val="28"/>
                <w:szCs w:val="28"/>
              </w:rPr>
              <w:t> </w:t>
            </w:r>
          </w:p>
        </w:tc>
        <w:tc>
          <w:tcPr>
            <w:tcW w:w="8610" w:type="dxa"/>
            <w:gridSpan w:val="3"/>
            <w:tcBorders>
              <w:top w:val="nil"/>
              <w:left w:val="nil"/>
              <w:bottom w:val="single" w:sz="8" w:space="0" w:color="000000"/>
              <w:right w:val="single" w:sz="12" w:space="0" w:color="000000"/>
            </w:tcBorders>
            <w:tcMar>
              <w:left w:w="108" w:type="dxa"/>
              <w:right w:w="108" w:type="dxa"/>
            </w:tcMar>
            <w:vAlign w:val="center"/>
          </w:tcPr>
          <w:p w:rsidR="00460D56" w:rsidRPr="008350BE" w:rsidRDefault="00460D56" w:rsidP="00460D56">
            <w:pPr>
              <w:numPr>
                <w:ilvl w:val="0"/>
                <w:numId w:val="3"/>
              </w:numPr>
              <w:spacing w:line="400" w:lineRule="exact"/>
              <w:jc w:val="left"/>
              <w:rPr>
                <w:rFonts w:hint="eastAsia"/>
                <w:sz w:val="18"/>
                <w:szCs w:val="18"/>
              </w:rPr>
            </w:pPr>
            <w:r w:rsidRPr="008350BE">
              <w:rPr>
                <w:rFonts w:hint="eastAsia"/>
                <w:sz w:val="18"/>
                <w:szCs w:val="18"/>
              </w:rPr>
              <w:t>活动</w:t>
            </w:r>
            <w:proofErr w:type="gramStart"/>
            <w:r w:rsidRPr="008350BE">
              <w:rPr>
                <w:rFonts w:hint="eastAsia"/>
                <w:sz w:val="18"/>
                <w:szCs w:val="18"/>
              </w:rPr>
              <w:t>一</w:t>
            </w:r>
            <w:proofErr w:type="gramEnd"/>
            <w:r w:rsidRPr="008350BE">
              <w:rPr>
                <w:rFonts w:hint="eastAsia"/>
                <w:sz w:val="18"/>
                <w:szCs w:val="18"/>
              </w:rPr>
              <w:t>：统计收入和支出情况</w:t>
            </w:r>
          </w:p>
          <w:p w:rsidR="00460D56" w:rsidRPr="008350BE" w:rsidRDefault="00460D56" w:rsidP="00460D56">
            <w:pPr>
              <w:spacing w:line="400" w:lineRule="exact"/>
              <w:ind w:firstLine="465"/>
              <w:jc w:val="left"/>
              <w:rPr>
                <w:rFonts w:hint="eastAsia"/>
                <w:sz w:val="18"/>
                <w:szCs w:val="18"/>
              </w:rPr>
            </w:pPr>
            <w:r w:rsidRPr="008350BE">
              <w:rPr>
                <w:rFonts w:hint="eastAsia"/>
                <w:sz w:val="18"/>
                <w:szCs w:val="18"/>
              </w:rPr>
              <w:t xml:space="preserve">1. </w:t>
            </w:r>
            <w:r w:rsidRPr="008350BE">
              <w:rPr>
                <w:rFonts w:hint="eastAsia"/>
                <w:sz w:val="18"/>
                <w:szCs w:val="18"/>
              </w:rPr>
              <w:t>小组汇总</w:t>
            </w:r>
          </w:p>
          <w:p w:rsidR="00460D56" w:rsidRPr="008350BE" w:rsidRDefault="00460D56" w:rsidP="00460D56">
            <w:pPr>
              <w:spacing w:line="400" w:lineRule="exact"/>
              <w:ind w:firstLine="465"/>
              <w:jc w:val="left"/>
              <w:rPr>
                <w:rFonts w:hint="eastAsia"/>
                <w:sz w:val="18"/>
                <w:szCs w:val="18"/>
              </w:rPr>
            </w:pPr>
            <w:r w:rsidRPr="008350BE">
              <w:rPr>
                <w:sz w:val="18"/>
                <w:szCs w:val="18"/>
              </w:rPr>
              <w:fldChar w:fldCharType="begin"/>
            </w:r>
            <w:r w:rsidRPr="008350BE">
              <w:rPr>
                <w:sz w:val="18"/>
                <w:szCs w:val="18"/>
              </w:rPr>
              <w:instrText xml:space="preserve"> </w:instrText>
            </w:r>
            <w:r w:rsidRPr="008350BE">
              <w:rPr>
                <w:rFonts w:hint="eastAsia"/>
                <w:sz w:val="18"/>
                <w:szCs w:val="18"/>
              </w:rPr>
              <w:instrText>= 1 \* GB2</w:instrText>
            </w:r>
            <w:r w:rsidRPr="008350BE">
              <w:rPr>
                <w:sz w:val="18"/>
                <w:szCs w:val="18"/>
              </w:rPr>
              <w:instrText xml:space="preserve"> </w:instrText>
            </w:r>
            <w:r w:rsidRPr="008350BE">
              <w:rPr>
                <w:sz w:val="18"/>
                <w:szCs w:val="18"/>
              </w:rPr>
              <w:fldChar w:fldCharType="separate"/>
            </w:r>
            <w:r w:rsidRPr="008350BE">
              <w:rPr>
                <w:rFonts w:hint="eastAsia"/>
                <w:sz w:val="18"/>
                <w:szCs w:val="18"/>
                <w:lang w:val="en-US" w:eastAsia="zh-CN"/>
              </w:rPr>
              <w:t>⑴</w:t>
            </w:r>
            <w:r w:rsidRPr="008350BE">
              <w:rPr>
                <w:sz w:val="18"/>
                <w:szCs w:val="18"/>
              </w:rPr>
              <w:fldChar w:fldCharType="end"/>
            </w:r>
            <w:r w:rsidRPr="008350BE">
              <w:rPr>
                <w:rFonts w:hint="eastAsia"/>
                <w:sz w:val="18"/>
                <w:szCs w:val="18"/>
              </w:rPr>
              <w:t xml:space="preserve"> </w:t>
            </w:r>
            <w:r w:rsidRPr="008350BE">
              <w:rPr>
                <w:rFonts w:hint="eastAsia"/>
                <w:sz w:val="18"/>
                <w:szCs w:val="18"/>
              </w:rPr>
              <w:t>出示空白的条形统计图</w:t>
            </w:r>
          </w:p>
          <w:p w:rsidR="00460D56" w:rsidRPr="008350BE" w:rsidRDefault="00460D56" w:rsidP="00460D56">
            <w:pPr>
              <w:spacing w:line="400" w:lineRule="exact"/>
              <w:ind w:firstLine="465"/>
              <w:jc w:val="left"/>
              <w:rPr>
                <w:rFonts w:hint="eastAsia"/>
                <w:sz w:val="18"/>
                <w:szCs w:val="18"/>
              </w:rPr>
            </w:pPr>
            <w:r w:rsidRPr="008350BE">
              <w:rPr>
                <w:rFonts w:hint="eastAsia"/>
                <w:sz w:val="18"/>
                <w:szCs w:val="18"/>
              </w:rPr>
              <w:t>教师：这是一张空白的条形统计图，</w:t>
            </w:r>
            <w:r w:rsidRPr="008350BE">
              <w:rPr>
                <w:rFonts w:hint="eastAsia"/>
                <w:b/>
                <w:sz w:val="18"/>
                <w:szCs w:val="18"/>
              </w:rPr>
              <w:t>你从图上看到了哪些信息？</w:t>
            </w:r>
          </w:p>
          <w:p w:rsidR="00460D56" w:rsidRPr="008350BE" w:rsidRDefault="00460D56" w:rsidP="00460D56">
            <w:pPr>
              <w:spacing w:line="400" w:lineRule="exact"/>
              <w:ind w:firstLine="465"/>
              <w:jc w:val="left"/>
              <w:rPr>
                <w:rFonts w:hint="eastAsia"/>
                <w:sz w:val="18"/>
                <w:szCs w:val="18"/>
              </w:rPr>
            </w:pPr>
            <w:r w:rsidRPr="008350BE">
              <w:rPr>
                <w:rFonts w:hint="eastAsia"/>
                <w:sz w:val="18"/>
                <w:szCs w:val="18"/>
              </w:rPr>
              <w:t>教师：假如老师的收入是</w:t>
            </w:r>
            <w:r w:rsidRPr="008350BE">
              <w:rPr>
                <w:rFonts w:hint="eastAsia"/>
                <w:sz w:val="18"/>
                <w:szCs w:val="18"/>
              </w:rPr>
              <w:t>9000</w:t>
            </w:r>
            <w:r w:rsidRPr="008350BE">
              <w:rPr>
                <w:rFonts w:hint="eastAsia"/>
                <w:sz w:val="18"/>
                <w:szCs w:val="18"/>
              </w:rPr>
              <w:t>元，支出是</w:t>
            </w:r>
            <w:r w:rsidRPr="008350BE">
              <w:rPr>
                <w:rFonts w:hint="eastAsia"/>
                <w:sz w:val="18"/>
                <w:szCs w:val="18"/>
              </w:rPr>
              <w:t>5000</w:t>
            </w:r>
            <w:r w:rsidRPr="008350BE">
              <w:rPr>
                <w:rFonts w:hint="eastAsia"/>
                <w:sz w:val="18"/>
                <w:szCs w:val="18"/>
              </w:rPr>
              <w:t>元，怎么样在统计图上表示出来？</w:t>
            </w:r>
          </w:p>
          <w:p w:rsidR="00460D56" w:rsidRPr="008350BE" w:rsidRDefault="00460D56" w:rsidP="00460D56">
            <w:pPr>
              <w:spacing w:line="400" w:lineRule="exact"/>
              <w:ind w:firstLine="465"/>
              <w:jc w:val="left"/>
              <w:rPr>
                <w:rFonts w:hint="eastAsia"/>
                <w:b/>
                <w:sz w:val="18"/>
                <w:szCs w:val="18"/>
              </w:rPr>
            </w:pPr>
            <w:r w:rsidRPr="008350BE">
              <w:rPr>
                <w:rFonts w:hint="eastAsia"/>
                <w:sz w:val="18"/>
                <w:szCs w:val="18"/>
              </w:rPr>
              <w:t>收入：</w:t>
            </w:r>
            <w:r w:rsidRPr="008350BE">
              <w:rPr>
                <w:rFonts w:hint="eastAsia"/>
                <w:b/>
                <w:sz w:val="18"/>
                <w:szCs w:val="18"/>
              </w:rPr>
              <w:t>你用什么方法可以在图上表示出来？</w:t>
            </w:r>
          </w:p>
          <w:p w:rsidR="00460D56" w:rsidRPr="008350BE" w:rsidRDefault="00460D56" w:rsidP="00460D56">
            <w:pPr>
              <w:numPr>
                <w:ilvl w:val="0"/>
                <w:numId w:val="4"/>
              </w:numPr>
              <w:spacing w:line="400" w:lineRule="exact"/>
              <w:ind w:firstLine="465"/>
              <w:jc w:val="left"/>
              <w:rPr>
                <w:rFonts w:hint="eastAsia"/>
                <w:sz w:val="18"/>
                <w:szCs w:val="18"/>
              </w:rPr>
            </w:pPr>
            <w:r w:rsidRPr="008350BE">
              <w:rPr>
                <w:rFonts w:hint="eastAsia"/>
                <w:sz w:val="18"/>
                <w:szCs w:val="18"/>
              </w:rPr>
              <w:t>找出纵轴上数字的点；</w:t>
            </w:r>
            <w:r w:rsidRPr="008350BE">
              <w:rPr>
                <w:rFonts w:hint="eastAsia"/>
                <w:sz w:val="18"/>
                <w:szCs w:val="18"/>
              </w:rPr>
              <w:t>b.</w:t>
            </w:r>
            <w:r w:rsidRPr="008350BE">
              <w:rPr>
                <w:rFonts w:hint="eastAsia"/>
                <w:sz w:val="18"/>
                <w:szCs w:val="18"/>
              </w:rPr>
              <w:t>画横线；</w:t>
            </w:r>
            <w:r w:rsidRPr="008350BE">
              <w:rPr>
                <w:rFonts w:hint="eastAsia"/>
                <w:sz w:val="18"/>
                <w:szCs w:val="18"/>
              </w:rPr>
              <w:t>c.</w:t>
            </w:r>
            <w:r w:rsidRPr="008350BE">
              <w:rPr>
                <w:rFonts w:hint="eastAsia"/>
                <w:sz w:val="18"/>
                <w:szCs w:val="18"/>
              </w:rPr>
              <w:t>为了使表格更清晰，</w:t>
            </w:r>
            <w:r w:rsidRPr="008350BE">
              <w:rPr>
                <w:rFonts w:hint="eastAsia"/>
                <w:b/>
                <w:sz w:val="18"/>
                <w:szCs w:val="18"/>
              </w:rPr>
              <w:t>有什么方法？</w:t>
            </w:r>
            <w:r w:rsidRPr="008350BE">
              <w:rPr>
                <w:rFonts w:hint="eastAsia"/>
                <w:sz w:val="18"/>
                <w:szCs w:val="18"/>
              </w:rPr>
              <w:t>可以用彩色笔涂，也可以画阴影线。（教师示范）</w:t>
            </w:r>
          </w:p>
          <w:p w:rsidR="00460D56" w:rsidRPr="008350BE" w:rsidRDefault="00460D56" w:rsidP="008350BE">
            <w:pPr>
              <w:spacing w:line="400" w:lineRule="exact"/>
              <w:ind w:firstLineChars="200" w:firstLine="360"/>
              <w:jc w:val="left"/>
              <w:rPr>
                <w:rFonts w:hint="eastAsia"/>
                <w:sz w:val="18"/>
                <w:szCs w:val="18"/>
              </w:rPr>
            </w:pPr>
            <w:r w:rsidRPr="008350BE">
              <w:rPr>
                <w:rFonts w:hint="eastAsia"/>
                <w:sz w:val="18"/>
                <w:szCs w:val="18"/>
              </w:rPr>
              <w:t>教师：为了使我们能又快又清晰地画出来，我们可以选择画阴影斜线的方式来表示。</w:t>
            </w:r>
          </w:p>
          <w:p w:rsidR="00460D56" w:rsidRPr="008350BE" w:rsidRDefault="00460D56" w:rsidP="00460D56">
            <w:pPr>
              <w:spacing w:line="400" w:lineRule="exact"/>
              <w:ind w:firstLine="465"/>
              <w:jc w:val="left"/>
              <w:rPr>
                <w:rFonts w:hint="eastAsia"/>
                <w:sz w:val="18"/>
                <w:szCs w:val="18"/>
              </w:rPr>
            </w:pPr>
            <w:r w:rsidRPr="008350BE">
              <w:rPr>
                <w:rFonts w:hint="eastAsia"/>
                <w:sz w:val="18"/>
                <w:szCs w:val="18"/>
              </w:rPr>
              <w:t>支出：请一位同学来说，老师来画。</w:t>
            </w:r>
          </w:p>
          <w:p w:rsidR="00460D56" w:rsidRPr="008350BE" w:rsidRDefault="00460D56" w:rsidP="00460D56">
            <w:pPr>
              <w:spacing w:line="400" w:lineRule="exact"/>
              <w:ind w:firstLine="465"/>
              <w:jc w:val="left"/>
              <w:rPr>
                <w:rFonts w:hint="eastAsia"/>
                <w:sz w:val="18"/>
                <w:szCs w:val="18"/>
              </w:rPr>
            </w:pPr>
            <w:r w:rsidRPr="008350BE">
              <w:rPr>
                <w:sz w:val="18"/>
                <w:szCs w:val="18"/>
              </w:rPr>
              <w:fldChar w:fldCharType="begin"/>
            </w:r>
            <w:r w:rsidRPr="008350BE">
              <w:rPr>
                <w:sz w:val="18"/>
                <w:szCs w:val="18"/>
              </w:rPr>
              <w:instrText xml:space="preserve"> </w:instrText>
            </w:r>
            <w:r w:rsidRPr="008350BE">
              <w:rPr>
                <w:rFonts w:hint="eastAsia"/>
                <w:sz w:val="18"/>
                <w:szCs w:val="18"/>
              </w:rPr>
              <w:instrText>= 2 \* GB2</w:instrText>
            </w:r>
            <w:r w:rsidRPr="008350BE">
              <w:rPr>
                <w:sz w:val="18"/>
                <w:szCs w:val="18"/>
              </w:rPr>
              <w:instrText xml:space="preserve"> </w:instrText>
            </w:r>
            <w:r w:rsidRPr="008350BE">
              <w:rPr>
                <w:sz w:val="18"/>
                <w:szCs w:val="18"/>
              </w:rPr>
              <w:fldChar w:fldCharType="separate"/>
            </w:r>
            <w:r w:rsidRPr="008350BE">
              <w:rPr>
                <w:rFonts w:hint="eastAsia"/>
                <w:sz w:val="18"/>
                <w:szCs w:val="18"/>
                <w:lang w:val="en-US" w:eastAsia="zh-CN"/>
              </w:rPr>
              <w:t>⑵</w:t>
            </w:r>
            <w:r w:rsidRPr="008350BE">
              <w:rPr>
                <w:sz w:val="18"/>
                <w:szCs w:val="18"/>
              </w:rPr>
              <w:fldChar w:fldCharType="end"/>
            </w:r>
            <w:r w:rsidRPr="008350BE">
              <w:rPr>
                <w:rFonts w:hint="eastAsia"/>
                <w:sz w:val="18"/>
                <w:szCs w:val="18"/>
              </w:rPr>
              <w:t xml:space="preserve"> </w:t>
            </w:r>
            <w:r w:rsidRPr="008350BE">
              <w:rPr>
                <w:rFonts w:hint="eastAsia"/>
                <w:sz w:val="18"/>
                <w:szCs w:val="18"/>
              </w:rPr>
              <w:t>每位同学统计自己家的收入和支出情况，用不同颜色的笔画好条形图。</w:t>
            </w:r>
          </w:p>
          <w:p w:rsidR="00460D56" w:rsidRPr="008350BE" w:rsidRDefault="00460D56" w:rsidP="008350BE">
            <w:pPr>
              <w:spacing w:line="400" w:lineRule="exact"/>
              <w:ind w:firstLineChars="200" w:firstLine="360"/>
              <w:jc w:val="left"/>
              <w:rPr>
                <w:rFonts w:hint="eastAsia"/>
                <w:sz w:val="18"/>
                <w:szCs w:val="18"/>
              </w:rPr>
            </w:pPr>
            <w:r w:rsidRPr="008350BE">
              <w:rPr>
                <w:rFonts w:hint="eastAsia"/>
                <w:sz w:val="18"/>
                <w:szCs w:val="18"/>
              </w:rPr>
              <w:t>画好后，粘贴在小组汇总表上。</w:t>
            </w:r>
          </w:p>
          <w:p w:rsidR="00460D56" w:rsidRPr="008350BE" w:rsidRDefault="00460D56" w:rsidP="00460D56">
            <w:pPr>
              <w:spacing w:line="400" w:lineRule="exact"/>
              <w:ind w:firstLine="465"/>
              <w:jc w:val="left"/>
              <w:rPr>
                <w:rFonts w:hint="eastAsia"/>
                <w:b/>
                <w:sz w:val="18"/>
                <w:szCs w:val="18"/>
              </w:rPr>
            </w:pPr>
            <w:r w:rsidRPr="008350BE">
              <w:rPr>
                <w:sz w:val="18"/>
                <w:szCs w:val="18"/>
              </w:rPr>
              <w:fldChar w:fldCharType="begin"/>
            </w:r>
            <w:r w:rsidRPr="008350BE">
              <w:rPr>
                <w:sz w:val="18"/>
                <w:szCs w:val="18"/>
              </w:rPr>
              <w:instrText xml:space="preserve"> </w:instrText>
            </w:r>
            <w:r w:rsidRPr="008350BE">
              <w:rPr>
                <w:rFonts w:hint="eastAsia"/>
                <w:sz w:val="18"/>
                <w:szCs w:val="18"/>
              </w:rPr>
              <w:instrText>= 3 \* GB2</w:instrText>
            </w:r>
            <w:r w:rsidRPr="008350BE">
              <w:rPr>
                <w:sz w:val="18"/>
                <w:szCs w:val="18"/>
              </w:rPr>
              <w:instrText xml:space="preserve"> </w:instrText>
            </w:r>
            <w:r w:rsidRPr="008350BE">
              <w:rPr>
                <w:sz w:val="18"/>
                <w:szCs w:val="18"/>
              </w:rPr>
              <w:fldChar w:fldCharType="separate"/>
            </w:r>
            <w:r w:rsidRPr="008350BE">
              <w:rPr>
                <w:rFonts w:hint="eastAsia"/>
                <w:sz w:val="18"/>
                <w:szCs w:val="18"/>
                <w:lang w:val="en-US" w:eastAsia="zh-CN"/>
              </w:rPr>
              <w:t>⑶</w:t>
            </w:r>
            <w:r w:rsidRPr="008350BE">
              <w:rPr>
                <w:sz w:val="18"/>
                <w:szCs w:val="18"/>
              </w:rPr>
              <w:fldChar w:fldCharType="end"/>
            </w:r>
            <w:r w:rsidRPr="008350BE">
              <w:rPr>
                <w:rFonts w:hint="eastAsia"/>
                <w:sz w:val="18"/>
                <w:szCs w:val="18"/>
              </w:rPr>
              <w:t xml:space="preserve"> </w:t>
            </w:r>
            <w:r w:rsidRPr="008350BE">
              <w:rPr>
                <w:rFonts w:hint="eastAsia"/>
                <w:b/>
                <w:sz w:val="18"/>
                <w:szCs w:val="18"/>
              </w:rPr>
              <w:t>小组讨论：观察自己组的统计表</w:t>
            </w:r>
            <w:r w:rsidRPr="008350BE">
              <w:rPr>
                <w:rFonts w:hint="eastAsia"/>
                <w:b/>
                <w:sz w:val="18"/>
                <w:szCs w:val="18"/>
              </w:rPr>
              <w:t>1</w:t>
            </w:r>
            <w:r w:rsidRPr="008350BE">
              <w:rPr>
                <w:rFonts w:hint="eastAsia"/>
                <w:b/>
                <w:sz w:val="18"/>
                <w:szCs w:val="18"/>
              </w:rPr>
              <w:t>，讨论：</w:t>
            </w:r>
            <w:r w:rsidRPr="008350BE">
              <w:rPr>
                <w:rFonts w:hint="eastAsia"/>
                <w:b/>
                <w:sz w:val="18"/>
                <w:szCs w:val="18"/>
              </w:rPr>
              <w:t xml:space="preserve">a. </w:t>
            </w:r>
            <w:r w:rsidRPr="008350BE">
              <w:rPr>
                <w:rFonts w:hint="eastAsia"/>
                <w:b/>
                <w:sz w:val="18"/>
                <w:szCs w:val="18"/>
              </w:rPr>
              <w:t>比较</w:t>
            </w:r>
            <w:r w:rsidRPr="008350BE">
              <w:rPr>
                <w:rFonts w:hint="eastAsia"/>
                <w:b/>
                <w:sz w:val="18"/>
                <w:szCs w:val="18"/>
              </w:rPr>
              <w:t>4</w:t>
            </w:r>
            <w:r w:rsidRPr="008350BE">
              <w:rPr>
                <w:rFonts w:hint="eastAsia"/>
                <w:b/>
                <w:sz w:val="18"/>
                <w:szCs w:val="18"/>
              </w:rPr>
              <w:t>个成员家庭的收入情况，有什么发现？</w:t>
            </w:r>
            <w:r w:rsidRPr="008350BE">
              <w:rPr>
                <w:rFonts w:hint="eastAsia"/>
                <w:b/>
                <w:sz w:val="18"/>
                <w:szCs w:val="18"/>
              </w:rPr>
              <w:t xml:space="preserve">b. </w:t>
            </w:r>
            <w:r w:rsidRPr="008350BE">
              <w:rPr>
                <w:rFonts w:hint="eastAsia"/>
                <w:b/>
                <w:sz w:val="18"/>
                <w:szCs w:val="18"/>
              </w:rPr>
              <w:t>比较</w:t>
            </w:r>
            <w:r w:rsidRPr="008350BE">
              <w:rPr>
                <w:rFonts w:hint="eastAsia"/>
                <w:b/>
                <w:sz w:val="18"/>
                <w:szCs w:val="18"/>
              </w:rPr>
              <w:t>4</w:t>
            </w:r>
            <w:r w:rsidRPr="008350BE">
              <w:rPr>
                <w:rFonts w:hint="eastAsia"/>
                <w:b/>
                <w:sz w:val="18"/>
                <w:szCs w:val="18"/>
              </w:rPr>
              <w:t>个成员家庭的支出情况，有什么发现？</w:t>
            </w:r>
            <w:r w:rsidRPr="008350BE">
              <w:rPr>
                <w:rFonts w:hint="eastAsia"/>
                <w:b/>
                <w:sz w:val="18"/>
                <w:szCs w:val="18"/>
              </w:rPr>
              <w:t>C.</w:t>
            </w:r>
            <w:r w:rsidRPr="008350BE">
              <w:rPr>
                <w:rFonts w:hint="eastAsia"/>
                <w:b/>
                <w:sz w:val="18"/>
                <w:szCs w:val="18"/>
              </w:rPr>
              <w:t>再把收入与支出情况进行比较，有什么发现？</w:t>
            </w:r>
          </w:p>
          <w:p w:rsidR="00460D56" w:rsidRPr="008350BE" w:rsidRDefault="00460D56" w:rsidP="00460D56">
            <w:pPr>
              <w:spacing w:line="400" w:lineRule="exact"/>
              <w:ind w:firstLine="465"/>
              <w:jc w:val="left"/>
              <w:rPr>
                <w:rFonts w:hint="eastAsia"/>
                <w:sz w:val="18"/>
                <w:szCs w:val="18"/>
              </w:rPr>
            </w:pPr>
            <w:r w:rsidRPr="008350BE">
              <w:rPr>
                <w:rFonts w:hint="eastAsia"/>
                <w:sz w:val="18"/>
                <w:szCs w:val="18"/>
              </w:rPr>
              <w:t xml:space="preserve">   </w:t>
            </w:r>
            <w:r w:rsidRPr="008350BE">
              <w:rPr>
                <w:rFonts w:hint="eastAsia"/>
                <w:sz w:val="18"/>
                <w:szCs w:val="18"/>
              </w:rPr>
              <w:t>教师：你们小组有这样几条发现，第一条……；第二条……其他小组还有不一样的发现吗？</w:t>
            </w:r>
          </w:p>
          <w:p w:rsidR="00460D56" w:rsidRPr="008350BE" w:rsidRDefault="00460D56" w:rsidP="00460D56">
            <w:pPr>
              <w:spacing w:line="400" w:lineRule="exact"/>
              <w:ind w:firstLine="465"/>
              <w:jc w:val="left"/>
              <w:rPr>
                <w:rFonts w:hint="eastAsia"/>
                <w:b/>
                <w:sz w:val="18"/>
                <w:szCs w:val="18"/>
              </w:rPr>
            </w:pPr>
            <w:r w:rsidRPr="008350BE">
              <w:rPr>
                <w:rFonts w:hint="eastAsia"/>
                <w:b/>
                <w:sz w:val="18"/>
                <w:szCs w:val="18"/>
              </w:rPr>
              <w:t>小组讨论的小贴士：</w:t>
            </w:r>
            <w:r w:rsidRPr="008350BE">
              <w:rPr>
                <w:rFonts w:hint="eastAsia"/>
                <w:b/>
                <w:sz w:val="18"/>
                <w:szCs w:val="18"/>
              </w:rPr>
              <w:t>1.</w:t>
            </w:r>
            <w:r w:rsidRPr="008350BE">
              <w:rPr>
                <w:rFonts w:hint="eastAsia"/>
                <w:b/>
                <w:sz w:val="18"/>
                <w:szCs w:val="18"/>
              </w:rPr>
              <w:t>每个组员围绕小组汇总表，至少提出一条发现，在组内交流。</w:t>
            </w:r>
            <w:r w:rsidRPr="008350BE">
              <w:rPr>
                <w:rFonts w:hint="eastAsia"/>
                <w:b/>
                <w:sz w:val="18"/>
                <w:szCs w:val="18"/>
              </w:rPr>
              <w:t>2.</w:t>
            </w:r>
            <w:r w:rsidRPr="008350BE">
              <w:rPr>
                <w:rFonts w:hint="eastAsia"/>
                <w:b/>
                <w:sz w:val="18"/>
                <w:szCs w:val="18"/>
              </w:rPr>
              <w:t>小小记录员写下组员们的发现关键字。每个人都要说哦！</w:t>
            </w:r>
          </w:p>
          <w:p w:rsidR="00460D56" w:rsidRPr="008350BE" w:rsidRDefault="00460D56" w:rsidP="00460D56">
            <w:pPr>
              <w:numPr>
                <w:ilvl w:val="0"/>
                <w:numId w:val="5"/>
              </w:numPr>
              <w:spacing w:line="400" w:lineRule="exact"/>
              <w:ind w:firstLine="465"/>
              <w:jc w:val="left"/>
              <w:rPr>
                <w:rFonts w:hint="eastAsia"/>
                <w:sz w:val="18"/>
                <w:szCs w:val="18"/>
              </w:rPr>
            </w:pPr>
            <w:r w:rsidRPr="008350BE">
              <w:rPr>
                <w:rFonts w:hint="eastAsia"/>
                <w:sz w:val="18"/>
                <w:szCs w:val="18"/>
              </w:rPr>
              <w:t>大组分享发现，其他组做补充。</w:t>
            </w:r>
          </w:p>
          <w:p w:rsidR="00460D56" w:rsidRPr="008350BE" w:rsidRDefault="00460D56" w:rsidP="00460D56">
            <w:pPr>
              <w:spacing w:line="400" w:lineRule="exact"/>
              <w:ind w:leftChars="200" w:left="420"/>
              <w:jc w:val="left"/>
              <w:rPr>
                <w:rFonts w:ascii="宋体" w:hAnsi="宋体" w:cs="宋体" w:hint="eastAsia"/>
                <w:sz w:val="18"/>
                <w:szCs w:val="18"/>
              </w:rPr>
            </w:pPr>
            <w:r w:rsidRPr="008350BE">
              <w:rPr>
                <w:rFonts w:hint="eastAsia"/>
                <w:sz w:val="18"/>
                <w:szCs w:val="18"/>
              </w:rPr>
              <w:t>预设：</w:t>
            </w:r>
            <w:r w:rsidRPr="008350BE">
              <w:rPr>
                <w:rFonts w:hint="eastAsia"/>
                <w:sz w:val="18"/>
                <w:szCs w:val="18"/>
              </w:rPr>
              <w:sym w:font="Wingdings" w:char="F081"/>
            </w:r>
            <w:r w:rsidRPr="008350BE">
              <w:rPr>
                <w:rFonts w:ascii="宋体" w:hAnsi="宋体" w:cs="宋体" w:hint="eastAsia"/>
                <w:sz w:val="18"/>
                <w:szCs w:val="18"/>
              </w:rPr>
              <w:t>成员1收入最高，成员3收入最低。（</w:t>
            </w:r>
            <w:r w:rsidRPr="008350BE">
              <w:rPr>
                <w:rFonts w:ascii="Arial" w:hAnsi="Arial" w:cs="Arial"/>
                <w:sz w:val="18"/>
                <w:szCs w:val="18"/>
              </w:rPr>
              <w:t>→</w:t>
            </w:r>
            <w:r w:rsidRPr="008350BE">
              <w:rPr>
                <w:rFonts w:ascii="宋体" w:hAnsi="宋体" w:cs="宋体" w:hint="eastAsia"/>
                <w:sz w:val="18"/>
                <w:szCs w:val="18"/>
              </w:rPr>
              <w:t>家庭收入有高有低。父母工作很辛苦。）</w:t>
            </w:r>
          </w:p>
          <w:p w:rsidR="00460D56" w:rsidRPr="008350BE" w:rsidRDefault="00460D56" w:rsidP="00460D56">
            <w:pPr>
              <w:spacing w:line="400" w:lineRule="exact"/>
              <w:ind w:leftChars="200" w:left="420"/>
              <w:jc w:val="left"/>
              <w:rPr>
                <w:rFonts w:ascii="宋体" w:hAnsi="宋体" w:cs="宋体" w:hint="eastAsia"/>
                <w:sz w:val="18"/>
                <w:szCs w:val="18"/>
              </w:rPr>
            </w:pPr>
            <w:r w:rsidRPr="008350BE">
              <w:rPr>
                <w:rFonts w:ascii="宋体" w:hAnsi="宋体" w:cs="宋体" w:hint="eastAsia"/>
                <w:sz w:val="18"/>
                <w:szCs w:val="18"/>
              </w:rPr>
              <w:t xml:space="preserve">      </w:t>
            </w:r>
            <w:r w:rsidRPr="008350BE">
              <w:rPr>
                <w:rFonts w:ascii="宋体" w:hAnsi="宋体" w:cs="宋体" w:hint="eastAsia"/>
                <w:sz w:val="18"/>
                <w:szCs w:val="18"/>
              </w:rPr>
              <w:sym w:font="Wingdings" w:char="F082"/>
            </w:r>
            <w:r w:rsidRPr="008350BE">
              <w:rPr>
                <w:rFonts w:ascii="宋体" w:hAnsi="宋体" w:cs="宋体" w:hint="eastAsia"/>
                <w:sz w:val="18"/>
                <w:szCs w:val="18"/>
              </w:rPr>
              <w:t>收入比支出多。（</w:t>
            </w:r>
            <w:r w:rsidRPr="008350BE">
              <w:rPr>
                <w:rFonts w:ascii="Arial" w:hAnsi="Arial" w:cs="Arial"/>
                <w:sz w:val="18"/>
                <w:szCs w:val="18"/>
              </w:rPr>
              <w:t>→</w:t>
            </w:r>
            <w:r w:rsidRPr="008350BE">
              <w:rPr>
                <w:rFonts w:ascii="Arial" w:hAnsi="Arial" w:cs="Arial" w:hint="eastAsia"/>
                <w:sz w:val="18"/>
                <w:szCs w:val="18"/>
              </w:rPr>
              <w:t>花的钱应该在挣的钱的范围之内。</w:t>
            </w:r>
            <w:r w:rsidRPr="008350BE">
              <w:rPr>
                <w:rFonts w:ascii="宋体" w:hAnsi="宋体" w:cs="宋体" w:hint="eastAsia"/>
                <w:sz w:val="18"/>
                <w:szCs w:val="18"/>
              </w:rPr>
              <w:t>）</w:t>
            </w:r>
          </w:p>
          <w:p w:rsidR="00460D56" w:rsidRPr="008350BE" w:rsidRDefault="00460D56" w:rsidP="00460D56">
            <w:pPr>
              <w:spacing w:line="400" w:lineRule="exact"/>
              <w:ind w:leftChars="200" w:left="420"/>
              <w:jc w:val="left"/>
              <w:rPr>
                <w:rFonts w:ascii="宋体" w:hAnsi="宋体" w:cs="宋体" w:hint="eastAsia"/>
                <w:sz w:val="18"/>
                <w:szCs w:val="18"/>
              </w:rPr>
            </w:pPr>
            <w:r w:rsidRPr="008350BE">
              <w:rPr>
                <w:rFonts w:ascii="宋体" w:hAnsi="宋体" w:cs="宋体" w:hint="eastAsia"/>
                <w:sz w:val="18"/>
                <w:szCs w:val="18"/>
              </w:rPr>
              <w:t xml:space="preserve">      </w:t>
            </w:r>
            <w:r w:rsidRPr="008350BE">
              <w:rPr>
                <w:rFonts w:ascii="宋体" w:hAnsi="宋体" w:cs="宋体" w:hint="eastAsia"/>
                <w:sz w:val="18"/>
                <w:szCs w:val="18"/>
              </w:rPr>
              <w:sym w:font="Wingdings" w:char="F083"/>
            </w:r>
            <w:r w:rsidRPr="008350BE">
              <w:rPr>
                <w:rFonts w:ascii="宋体" w:hAnsi="宋体" w:cs="宋体" w:hint="eastAsia"/>
                <w:sz w:val="18"/>
                <w:szCs w:val="18"/>
              </w:rPr>
              <w:t>一组收入差不多。</w:t>
            </w:r>
          </w:p>
          <w:p w:rsidR="00460D56" w:rsidRPr="008350BE" w:rsidRDefault="00460D56" w:rsidP="00460D56">
            <w:pPr>
              <w:spacing w:line="400" w:lineRule="exact"/>
              <w:ind w:leftChars="200" w:left="420"/>
              <w:jc w:val="left"/>
              <w:rPr>
                <w:rFonts w:ascii="宋体" w:eastAsia="宋体" w:hAnsi="宋体" w:cs="宋体" w:hint="eastAsia"/>
                <w:sz w:val="18"/>
                <w:szCs w:val="18"/>
              </w:rPr>
            </w:pPr>
            <w:r w:rsidRPr="008350BE">
              <w:rPr>
                <w:rFonts w:ascii="宋体" w:hAnsi="宋体" w:cs="宋体" w:hint="eastAsia"/>
                <w:sz w:val="18"/>
                <w:szCs w:val="18"/>
              </w:rPr>
              <w:t xml:space="preserve">      </w:t>
            </w:r>
            <w:r w:rsidRPr="008350BE">
              <w:rPr>
                <w:rFonts w:ascii="宋体" w:eastAsia="宋体" w:hAnsi="宋体" w:cs="宋体" w:hint="eastAsia"/>
                <w:sz w:val="18"/>
                <w:szCs w:val="18"/>
              </w:rPr>
              <w:t>④支出比收入高。（</w:t>
            </w:r>
            <w:r w:rsidRPr="008350BE">
              <w:rPr>
                <w:rFonts w:ascii="Arial" w:eastAsia="宋体" w:hAnsi="Arial" w:cs="Arial"/>
                <w:sz w:val="18"/>
                <w:szCs w:val="18"/>
              </w:rPr>
              <w:t>→</w:t>
            </w:r>
            <w:r w:rsidRPr="008350BE">
              <w:rPr>
                <w:rFonts w:ascii="宋体" w:eastAsia="宋体" w:hAnsi="宋体" w:cs="宋体" w:hint="eastAsia"/>
                <w:sz w:val="18"/>
                <w:szCs w:val="18"/>
              </w:rPr>
              <w:t>尽量不要出现这样的情况，可能是父母缺少家庭开支的合理预算。）</w:t>
            </w:r>
          </w:p>
          <w:p w:rsidR="00460D56" w:rsidRPr="008350BE" w:rsidRDefault="00460D56" w:rsidP="00460D56">
            <w:pPr>
              <w:spacing w:line="400" w:lineRule="exact"/>
              <w:ind w:leftChars="200" w:left="420"/>
              <w:jc w:val="left"/>
              <w:rPr>
                <w:rFonts w:ascii="宋体" w:eastAsia="宋体" w:hAnsi="宋体" w:cs="宋体" w:hint="eastAsia"/>
                <w:sz w:val="18"/>
                <w:szCs w:val="18"/>
              </w:rPr>
            </w:pPr>
            <w:r w:rsidRPr="008350BE">
              <w:rPr>
                <w:rFonts w:ascii="宋体" w:eastAsia="宋体" w:hAnsi="宋体" w:cs="宋体" w:hint="eastAsia"/>
                <w:sz w:val="18"/>
                <w:szCs w:val="18"/>
              </w:rPr>
              <w:t xml:space="preserve">      ⑤收入高，支出也高。（</w:t>
            </w:r>
            <w:r w:rsidRPr="008350BE">
              <w:rPr>
                <w:rFonts w:ascii="Arial" w:eastAsia="宋体" w:hAnsi="Arial" w:cs="Arial"/>
                <w:sz w:val="18"/>
                <w:szCs w:val="18"/>
              </w:rPr>
              <w:t>→</w:t>
            </w:r>
            <w:r w:rsidRPr="008350BE">
              <w:rPr>
                <w:rFonts w:ascii="宋体" w:eastAsia="宋体" w:hAnsi="宋体" w:cs="宋体" w:hint="eastAsia"/>
                <w:sz w:val="18"/>
                <w:szCs w:val="18"/>
              </w:rPr>
              <w:t>一般人家的开支都是根据自己的经济实力量力而行。）</w:t>
            </w:r>
          </w:p>
          <w:p w:rsidR="00460D56" w:rsidRPr="008350BE" w:rsidRDefault="00460D56" w:rsidP="00460D56">
            <w:pPr>
              <w:spacing w:line="400" w:lineRule="exact"/>
              <w:ind w:firstLine="480"/>
              <w:jc w:val="left"/>
              <w:rPr>
                <w:rFonts w:hint="eastAsia"/>
                <w:sz w:val="18"/>
                <w:szCs w:val="18"/>
              </w:rPr>
            </w:pPr>
            <w:r w:rsidRPr="008350BE">
              <w:rPr>
                <w:rFonts w:hint="eastAsia"/>
                <w:sz w:val="18"/>
                <w:szCs w:val="18"/>
              </w:rPr>
              <w:t>教师：同学们的发现真多啊，那你知道你的家庭收入主要来自哪里吗？</w:t>
            </w:r>
          </w:p>
          <w:p w:rsidR="0066736A" w:rsidRPr="00460D56" w:rsidRDefault="0066736A" w:rsidP="00652928">
            <w:pPr>
              <w:spacing w:line="276" w:lineRule="auto"/>
              <w:ind w:firstLine="480"/>
              <w:contextualSpacing/>
              <w:rPr>
                <w:rFonts w:asciiTheme="minorEastAsia" w:hAnsiTheme="minorEastAsia"/>
                <w:sz w:val="18"/>
                <w:szCs w:val="18"/>
              </w:rPr>
            </w:pPr>
          </w:p>
        </w:tc>
      </w:tr>
      <w:tr w:rsidR="00AD11D1" w:rsidRPr="002A5571" w:rsidTr="0066736A">
        <w:trPr>
          <w:trHeight w:val="149"/>
          <w:jc w:val="center"/>
        </w:trPr>
        <w:tc>
          <w:tcPr>
            <w:tcW w:w="1038" w:type="dxa"/>
            <w:tcBorders>
              <w:top w:val="nil"/>
              <w:left w:val="single" w:sz="12" w:space="0" w:color="000000"/>
              <w:bottom w:val="single" w:sz="12" w:space="0" w:color="000000"/>
              <w:right w:val="single" w:sz="8" w:space="0" w:color="000000"/>
            </w:tcBorders>
            <w:tcMar>
              <w:left w:w="108" w:type="dxa"/>
              <w:right w:w="108" w:type="dxa"/>
            </w:tcMar>
            <w:vAlign w:val="center"/>
          </w:tcPr>
          <w:p w:rsidR="00AD11D1" w:rsidRPr="002A5571" w:rsidRDefault="00AD11D1" w:rsidP="000E569F">
            <w:pPr>
              <w:pStyle w:val="a5"/>
              <w:widowControl/>
              <w:spacing w:before="0" w:beforeAutospacing="0" w:after="75" w:afterAutospacing="0" w:line="500" w:lineRule="atLeast"/>
              <w:jc w:val="both"/>
              <w:rPr>
                <w:rFonts w:ascii="宋体" w:hAnsi="宋体" w:cs="宋体"/>
                <w:sz w:val="18"/>
                <w:szCs w:val="18"/>
              </w:rPr>
            </w:pPr>
            <w:r w:rsidRPr="002A5571">
              <w:rPr>
                <w:rFonts w:ascii="宋体" w:hAnsi="宋体" w:cs="宋体" w:hint="eastAsia"/>
                <w:sz w:val="18"/>
                <w:szCs w:val="18"/>
              </w:rPr>
              <w:t xml:space="preserve"> 我</w:t>
            </w:r>
          </w:p>
          <w:p w:rsidR="00AD11D1" w:rsidRPr="002A5571" w:rsidRDefault="00AD11D1" w:rsidP="000E569F">
            <w:pPr>
              <w:pStyle w:val="a5"/>
              <w:widowControl/>
              <w:spacing w:before="0" w:beforeAutospacing="0" w:after="75" w:afterAutospacing="0" w:line="500" w:lineRule="atLeast"/>
              <w:ind w:firstLineChars="50" w:firstLine="90"/>
              <w:jc w:val="both"/>
              <w:rPr>
                <w:rFonts w:ascii="宋体" w:hAnsi="宋体" w:cs="宋体"/>
                <w:sz w:val="18"/>
                <w:szCs w:val="18"/>
              </w:rPr>
            </w:pPr>
            <w:r w:rsidRPr="002A5571">
              <w:rPr>
                <w:rFonts w:ascii="宋体" w:hAnsi="宋体" w:cs="宋体" w:hint="eastAsia"/>
                <w:sz w:val="18"/>
                <w:szCs w:val="18"/>
              </w:rPr>
              <w:t>的</w:t>
            </w:r>
          </w:p>
          <w:p w:rsidR="00AD11D1" w:rsidRPr="002A5571" w:rsidRDefault="00AD11D1" w:rsidP="000E569F">
            <w:pPr>
              <w:pStyle w:val="a5"/>
              <w:widowControl/>
              <w:spacing w:before="0" w:beforeAutospacing="0" w:after="75" w:afterAutospacing="0" w:line="500" w:lineRule="atLeast"/>
              <w:jc w:val="both"/>
              <w:rPr>
                <w:sz w:val="18"/>
                <w:szCs w:val="18"/>
              </w:rPr>
            </w:pPr>
            <w:r w:rsidRPr="002A5571">
              <w:rPr>
                <w:rFonts w:ascii="宋体" w:hAnsi="宋体" w:cs="宋体" w:hint="eastAsia"/>
                <w:sz w:val="18"/>
                <w:szCs w:val="18"/>
              </w:rPr>
              <w:t xml:space="preserve"> 反</w:t>
            </w:r>
          </w:p>
          <w:p w:rsidR="00AD11D1" w:rsidRPr="002A5571" w:rsidRDefault="00AD11D1" w:rsidP="000E569F">
            <w:pPr>
              <w:pStyle w:val="a5"/>
              <w:widowControl/>
              <w:spacing w:before="0" w:beforeAutospacing="0" w:after="75" w:afterAutospacing="0" w:line="500" w:lineRule="atLeast"/>
              <w:jc w:val="both"/>
              <w:rPr>
                <w:sz w:val="18"/>
                <w:szCs w:val="18"/>
              </w:rPr>
            </w:pPr>
            <w:r w:rsidRPr="002A5571">
              <w:rPr>
                <w:rFonts w:ascii="宋体" w:hAnsi="宋体" w:cs="宋体" w:hint="eastAsia"/>
                <w:sz w:val="18"/>
                <w:szCs w:val="18"/>
              </w:rPr>
              <w:t xml:space="preserve"> 思</w:t>
            </w:r>
          </w:p>
        </w:tc>
        <w:tc>
          <w:tcPr>
            <w:tcW w:w="8610" w:type="dxa"/>
            <w:gridSpan w:val="3"/>
            <w:tcBorders>
              <w:top w:val="nil"/>
              <w:left w:val="nil"/>
              <w:bottom w:val="single" w:sz="12" w:space="0" w:color="000000"/>
              <w:right w:val="single" w:sz="12" w:space="0" w:color="000000"/>
            </w:tcBorders>
            <w:tcMar>
              <w:left w:w="108" w:type="dxa"/>
              <w:right w:w="108" w:type="dxa"/>
            </w:tcMar>
            <w:vAlign w:val="center"/>
          </w:tcPr>
          <w:p w:rsidR="00AD11D1" w:rsidRPr="008350BE" w:rsidRDefault="00460D56" w:rsidP="00F2630F">
            <w:pPr>
              <w:pStyle w:val="a5"/>
              <w:widowControl/>
              <w:spacing w:before="0" w:beforeAutospacing="0" w:after="75" w:afterAutospacing="0" w:line="270" w:lineRule="atLeast"/>
              <w:ind w:firstLineChars="200" w:firstLine="360"/>
              <w:rPr>
                <w:sz w:val="18"/>
                <w:szCs w:val="18"/>
              </w:rPr>
            </w:pPr>
            <w:r w:rsidRPr="008350BE">
              <w:rPr>
                <w:rFonts w:hint="eastAsia"/>
                <w:sz w:val="18"/>
                <w:szCs w:val="18"/>
              </w:rPr>
              <w:t xml:space="preserve"> </w:t>
            </w:r>
            <w:r w:rsidRPr="008350BE">
              <w:rPr>
                <w:rFonts w:hint="eastAsia"/>
                <w:sz w:val="18"/>
                <w:szCs w:val="18"/>
              </w:rPr>
              <w:t>这是潘老师上的综合实践活动课的教学片段，在大组交流分享之前，所有的师生互动主要依靠教师设计的一个个问题以及设计的小组任务来进行的。而到了最后一个环节大组交流，课堂就很开放，学生的回答老师根本无法预计，而且是每一次试上都是不一样的想的，这样的话就个师生之间的互动带来了挑战。例如：当学生说出支出比收入高这样的观点时</w:t>
            </w:r>
            <w:r w:rsidR="008350BE" w:rsidRPr="008350BE">
              <w:rPr>
                <w:rFonts w:hint="eastAsia"/>
                <w:sz w:val="18"/>
                <w:szCs w:val="18"/>
              </w:rPr>
              <w:t>，教师不能用这样一句话：</w:t>
            </w:r>
            <w:r w:rsidR="008350BE" w:rsidRPr="008350BE">
              <w:rPr>
                <w:rFonts w:ascii="宋体" w:hAnsi="宋体" w:cs="宋体" w:hint="eastAsia"/>
                <w:sz w:val="18"/>
                <w:szCs w:val="18"/>
              </w:rPr>
              <w:t>尽量不要出现这样的情况，可能是父母缺少家庭开支的合理预算。</w:t>
            </w:r>
            <w:proofErr w:type="gramStart"/>
            <w:r w:rsidR="008350BE" w:rsidRPr="008350BE">
              <w:rPr>
                <w:rFonts w:ascii="宋体" w:hAnsi="宋体" w:cs="宋体" w:hint="eastAsia"/>
                <w:sz w:val="18"/>
                <w:szCs w:val="18"/>
              </w:rPr>
              <w:t>来作</w:t>
            </w:r>
            <w:proofErr w:type="gramEnd"/>
            <w:r w:rsidR="008350BE" w:rsidRPr="008350BE">
              <w:rPr>
                <w:rFonts w:ascii="宋体" w:hAnsi="宋体" w:cs="宋体" w:hint="eastAsia"/>
                <w:sz w:val="18"/>
                <w:szCs w:val="18"/>
              </w:rPr>
              <w:t>出评价。这样的观点变成老师附加的，不一定符合实际情况。此时，教师应该顺势引导追问：你们家里为什么会出现这样的情况？通过学生的交流，你会发现在特殊情况下这样的现象是非常正常的</w:t>
            </w:r>
            <w:bookmarkStart w:id="0" w:name="_GoBack"/>
            <w:bookmarkEnd w:id="0"/>
            <w:r w:rsidR="008350BE" w:rsidRPr="008350BE">
              <w:rPr>
                <w:rFonts w:ascii="宋体" w:hAnsi="宋体" w:cs="宋体" w:hint="eastAsia"/>
                <w:sz w:val="18"/>
                <w:szCs w:val="18"/>
              </w:rPr>
              <w:t>。这样通过追问，形成师生之间的互动，就让课堂变得多元，研究变得深入。</w:t>
            </w:r>
          </w:p>
        </w:tc>
      </w:tr>
    </w:tbl>
    <w:p w:rsidR="00AD11D1" w:rsidRPr="002A5571" w:rsidRDefault="00AD11D1" w:rsidP="00AD11D1">
      <w:pPr>
        <w:rPr>
          <w:sz w:val="18"/>
          <w:szCs w:val="18"/>
        </w:rPr>
      </w:pPr>
    </w:p>
    <w:sectPr w:rsidR="00AD11D1" w:rsidRPr="002A5571" w:rsidSect="0066736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87" w:rsidRDefault="00205087" w:rsidP="00A51B9D">
      <w:r>
        <w:separator/>
      </w:r>
    </w:p>
  </w:endnote>
  <w:endnote w:type="continuationSeparator" w:id="0">
    <w:p w:rsidR="00205087" w:rsidRDefault="00205087" w:rsidP="00A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87" w:rsidRDefault="00205087" w:rsidP="00A51B9D">
      <w:r>
        <w:separator/>
      </w:r>
    </w:p>
  </w:footnote>
  <w:footnote w:type="continuationSeparator" w:id="0">
    <w:p w:rsidR="00205087" w:rsidRDefault="00205087" w:rsidP="00A5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64F5"/>
    <w:multiLevelType w:val="hybridMultilevel"/>
    <w:tmpl w:val="F2A6713C"/>
    <w:lvl w:ilvl="0" w:tplc="6E94A5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AC227F3"/>
    <w:multiLevelType w:val="singleLevel"/>
    <w:tmpl w:val="5AC227F3"/>
    <w:lvl w:ilvl="0">
      <w:start w:val="1"/>
      <w:numFmt w:val="chineseCounting"/>
      <w:suff w:val="nothing"/>
      <w:lvlText w:val="%1、"/>
      <w:lvlJc w:val="left"/>
    </w:lvl>
  </w:abstractNum>
  <w:abstractNum w:abstractNumId="2">
    <w:nsid w:val="5AF93565"/>
    <w:multiLevelType w:val="singleLevel"/>
    <w:tmpl w:val="5AF93565"/>
    <w:lvl w:ilvl="0">
      <w:start w:val="1"/>
      <w:numFmt w:val="lowerLetter"/>
      <w:lvlText w:val="%1."/>
      <w:lvlJc w:val="left"/>
      <w:pPr>
        <w:tabs>
          <w:tab w:val="num" w:pos="312"/>
        </w:tabs>
      </w:pPr>
    </w:lvl>
  </w:abstractNum>
  <w:abstractNum w:abstractNumId="3">
    <w:nsid w:val="5AF93A47"/>
    <w:multiLevelType w:val="singleLevel"/>
    <w:tmpl w:val="5AF93A47"/>
    <w:lvl w:ilvl="0">
      <w:start w:val="2"/>
      <w:numFmt w:val="decimal"/>
      <w:suff w:val="nothing"/>
      <w:lvlText w:val="%1．"/>
      <w:lvlJc w:val="left"/>
    </w:lvl>
  </w:abstractNum>
  <w:abstractNum w:abstractNumId="4">
    <w:nsid w:val="60D339B0"/>
    <w:multiLevelType w:val="hybridMultilevel"/>
    <w:tmpl w:val="DDFA79B6"/>
    <w:lvl w:ilvl="0" w:tplc="859AC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47"/>
    <w:rsid w:val="00044C09"/>
    <w:rsid w:val="00056F66"/>
    <w:rsid w:val="000A0B8E"/>
    <w:rsid w:val="0010510F"/>
    <w:rsid w:val="00110132"/>
    <w:rsid w:val="00113551"/>
    <w:rsid w:val="001F4E1C"/>
    <w:rsid w:val="00205087"/>
    <w:rsid w:val="00261939"/>
    <w:rsid w:val="002A5571"/>
    <w:rsid w:val="0030001A"/>
    <w:rsid w:val="00312E68"/>
    <w:rsid w:val="00315A8B"/>
    <w:rsid w:val="00321905"/>
    <w:rsid w:val="00342C86"/>
    <w:rsid w:val="003E2AFC"/>
    <w:rsid w:val="003F1E9C"/>
    <w:rsid w:val="00460D56"/>
    <w:rsid w:val="00472D9D"/>
    <w:rsid w:val="004D3DBA"/>
    <w:rsid w:val="004E51BD"/>
    <w:rsid w:val="00527F23"/>
    <w:rsid w:val="005A22E1"/>
    <w:rsid w:val="005E73DA"/>
    <w:rsid w:val="00614288"/>
    <w:rsid w:val="00647F3C"/>
    <w:rsid w:val="00652928"/>
    <w:rsid w:val="0066364B"/>
    <w:rsid w:val="00666954"/>
    <w:rsid w:val="0066736A"/>
    <w:rsid w:val="006823C6"/>
    <w:rsid w:val="006A3F56"/>
    <w:rsid w:val="006B2B7F"/>
    <w:rsid w:val="006E0212"/>
    <w:rsid w:val="007A3770"/>
    <w:rsid w:val="007D2F48"/>
    <w:rsid w:val="00825D53"/>
    <w:rsid w:val="008350BE"/>
    <w:rsid w:val="00887FA5"/>
    <w:rsid w:val="00905686"/>
    <w:rsid w:val="00966693"/>
    <w:rsid w:val="00A51B9D"/>
    <w:rsid w:val="00AD11D1"/>
    <w:rsid w:val="00AE00FD"/>
    <w:rsid w:val="00AE34A5"/>
    <w:rsid w:val="00BD7347"/>
    <w:rsid w:val="00BF72A2"/>
    <w:rsid w:val="00C60192"/>
    <w:rsid w:val="00C908FF"/>
    <w:rsid w:val="00CE7478"/>
    <w:rsid w:val="00D400D3"/>
    <w:rsid w:val="00D45126"/>
    <w:rsid w:val="00D71AF7"/>
    <w:rsid w:val="00D76CDD"/>
    <w:rsid w:val="00DC588C"/>
    <w:rsid w:val="00DD2FFE"/>
    <w:rsid w:val="00E35019"/>
    <w:rsid w:val="00E963CA"/>
    <w:rsid w:val="00F20A1F"/>
    <w:rsid w:val="00F2630F"/>
    <w:rsid w:val="00F563E2"/>
    <w:rsid w:val="00FB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B9D"/>
    <w:rPr>
      <w:sz w:val="18"/>
      <w:szCs w:val="18"/>
    </w:rPr>
  </w:style>
  <w:style w:type="paragraph" w:styleId="a4">
    <w:name w:val="footer"/>
    <w:basedOn w:val="a"/>
    <w:link w:val="Char0"/>
    <w:uiPriority w:val="99"/>
    <w:unhideWhenUsed/>
    <w:rsid w:val="00A51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51B9D"/>
    <w:rPr>
      <w:sz w:val="18"/>
      <w:szCs w:val="18"/>
    </w:rPr>
  </w:style>
  <w:style w:type="paragraph" w:styleId="a5">
    <w:name w:val="Normal (Web)"/>
    <w:basedOn w:val="a"/>
    <w:rsid w:val="00261939"/>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B9D"/>
    <w:rPr>
      <w:sz w:val="18"/>
      <w:szCs w:val="18"/>
    </w:rPr>
  </w:style>
  <w:style w:type="paragraph" w:styleId="a4">
    <w:name w:val="footer"/>
    <w:basedOn w:val="a"/>
    <w:link w:val="Char0"/>
    <w:uiPriority w:val="99"/>
    <w:unhideWhenUsed/>
    <w:rsid w:val="00A51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51B9D"/>
    <w:rPr>
      <w:sz w:val="18"/>
      <w:szCs w:val="18"/>
    </w:rPr>
  </w:style>
  <w:style w:type="paragraph" w:styleId="a5">
    <w:name w:val="Normal (Web)"/>
    <w:basedOn w:val="a"/>
    <w:rsid w:val="00261939"/>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2018-06-27T09:08:00Z</dcterms:created>
  <dcterms:modified xsi:type="dcterms:W3CDTF">2018-06-27T09:22:00Z</dcterms:modified>
</cp:coreProperties>
</file>